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4B" w:rsidRPr="00F71D68" w:rsidRDefault="00A94A4B" w:rsidP="00D9302A">
      <w:pPr>
        <w:jc w:val="center"/>
        <w:rPr>
          <w:rFonts w:ascii="Arial" w:hAnsi="Arial" w:cs="Arial"/>
          <w:b/>
          <w:bCs/>
          <w:sz w:val="18"/>
          <w:szCs w:val="18"/>
          <w:u w:val="single"/>
        </w:rPr>
      </w:pPr>
    </w:p>
    <w:p w:rsidR="002B4D07" w:rsidRDefault="002B4D07" w:rsidP="00437C2F">
      <w:pPr>
        <w:jc w:val="center"/>
        <w:rPr>
          <w:rFonts w:ascii="Arial" w:hAnsi="Arial" w:cs="Arial"/>
          <w:b/>
          <w:bCs/>
          <w:sz w:val="22"/>
          <w:szCs w:val="18"/>
        </w:rPr>
      </w:pPr>
    </w:p>
    <w:p w:rsidR="00890869" w:rsidRPr="002B4D07" w:rsidRDefault="00360CF9" w:rsidP="00437C2F">
      <w:pPr>
        <w:jc w:val="center"/>
        <w:rPr>
          <w:rFonts w:ascii="Arial" w:hAnsi="Arial" w:cs="Arial"/>
          <w:b/>
          <w:bCs/>
          <w:sz w:val="72"/>
          <w:szCs w:val="18"/>
        </w:rPr>
      </w:pPr>
      <w:r w:rsidRPr="002B4D07">
        <w:rPr>
          <w:rFonts w:ascii="Arial" w:hAnsi="Arial" w:cs="Arial"/>
          <w:b/>
          <w:bCs/>
          <w:sz w:val="70"/>
          <w:szCs w:val="18"/>
        </w:rPr>
        <w:t>Visi</w:t>
      </w:r>
    </w:p>
    <w:p w:rsidR="00437C2F" w:rsidRDefault="00437C2F" w:rsidP="00437C2F">
      <w:pPr>
        <w:jc w:val="center"/>
        <w:rPr>
          <w:rFonts w:ascii="Arial" w:hAnsi="Arial" w:cs="Arial"/>
          <w:b/>
          <w:bCs/>
          <w:sz w:val="40"/>
          <w:szCs w:val="18"/>
        </w:rPr>
      </w:pPr>
    </w:p>
    <w:p w:rsidR="002B4D07" w:rsidRDefault="002B4D07" w:rsidP="00437C2F">
      <w:pPr>
        <w:jc w:val="center"/>
        <w:rPr>
          <w:rFonts w:ascii="Arial" w:hAnsi="Arial" w:cs="Arial"/>
          <w:b/>
          <w:bCs/>
          <w:sz w:val="40"/>
          <w:szCs w:val="18"/>
        </w:rPr>
      </w:pPr>
    </w:p>
    <w:p w:rsidR="002B4D07" w:rsidRPr="002B4D07" w:rsidRDefault="002B4D07" w:rsidP="002B4D07">
      <w:pPr>
        <w:spacing w:line="480" w:lineRule="auto"/>
        <w:ind w:left="274"/>
        <w:jc w:val="center"/>
        <w:rPr>
          <w:rFonts w:ascii="Arial" w:hAnsi="Arial" w:cs="Arial"/>
          <w:sz w:val="44"/>
          <w:szCs w:val="18"/>
        </w:rPr>
      </w:pPr>
      <w:r w:rsidRPr="002B4D07">
        <w:rPr>
          <w:rFonts w:ascii="Arial" w:hAnsi="Arial" w:cs="Arial"/>
          <w:sz w:val="44"/>
          <w:szCs w:val="18"/>
        </w:rPr>
        <w:t xml:space="preserve">TERWUJUDNYA MASYARAKAT </w:t>
      </w:r>
    </w:p>
    <w:p w:rsidR="00437C2F" w:rsidRPr="002B4D07" w:rsidRDefault="002B4D07" w:rsidP="002B4D07">
      <w:pPr>
        <w:spacing w:line="480" w:lineRule="auto"/>
        <w:ind w:left="274"/>
        <w:jc w:val="center"/>
        <w:rPr>
          <w:rFonts w:ascii="Arial" w:hAnsi="Arial" w:cs="Arial"/>
          <w:sz w:val="44"/>
          <w:szCs w:val="18"/>
        </w:rPr>
      </w:pPr>
      <w:r w:rsidRPr="002B4D07">
        <w:rPr>
          <w:rFonts w:ascii="Arial" w:hAnsi="Arial" w:cs="Arial"/>
          <w:sz w:val="44"/>
          <w:szCs w:val="18"/>
        </w:rPr>
        <w:t xml:space="preserve">LOMBOK BARAT </w:t>
      </w:r>
    </w:p>
    <w:p w:rsidR="002B4D07" w:rsidRPr="002B4D07" w:rsidRDefault="0085089B" w:rsidP="002B4D07">
      <w:pPr>
        <w:spacing w:line="480" w:lineRule="auto"/>
        <w:ind w:left="274"/>
        <w:jc w:val="center"/>
        <w:rPr>
          <w:rFonts w:ascii="Arial" w:hAnsi="Arial" w:cs="Arial"/>
          <w:sz w:val="44"/>
          <w:szCs w:val="18"/>
        </w:rPr>
      </w:pPr>
      <w:r>
        <w:rPr>
          <w:rFonts w:ascii="Arial" w:hAnsi="Arial" w:cs="Arial"/>
          <w:sz w:val="44"/>
          <w:szCs w:val="18"/>
        </w:rPr>
        <w:t xml:space="preserve">YANG BERSATU, </w:t>
      </w:r>
      <w:r w:rsidR="002B4D07" w:rsidRPr="002B4D07">
        <w:rPr>
          <w:rFonts w:ascii="Arial" w:hAnsi="Arial" w:cs="Arial"/>
          <w:sz w:val="44"/>
          <w:szCs w:val="18"/>
        </w:rPr>
        <w:t xml:space="preserve">UNGGUL </w:t>
      </w:r>
      <w:r>
        <w:rPr>
          <w:rFonts w:ascii="Arial" w:hAnsi="Arial" w:cs="Arial"/>
          <w:sz w:val="44"/>
          <w:szCs w:val="18"/>
        </w:rPr>
        <w:t xml:space="preserve">DAN </w:t>
      </w:r>
      <w:r w:rsidR="002B4D07" w:rsidRPr="002B4D07">
        <w:rPr>
          <w:rFonts w:ascii="Arial" w:hAnsi="Arial" w:cs="Arial"/>
          <w:sz w:val="44"/>
          <w:szCs w:val="18"/>
        </w:rPr>
        <w:t xml:space="preserve">SALING MELINDUNGI DILANDASI NILAI </w:t>
      </w:r>
    </w:p>
    <w:p w:rsidR="00890869" w:rsidRPr="002B4D07" w:rsidRDefault="002B4D07" w:rsidP="002B4D07">
      <w:pPr>
        <w:spacing w:line="480" w:lineRule="auto"/>
        <w:ind w:left="274"/>
        <w:jc w:val="center"/>
        <w:rPr>
          <w:rFonts w:ascii="Arial" w:hAnsi="Arial" w:cs="Arial"/>
          <w:sz w:val="40"/>
          <w:szCs w:val="18"/>
        </w:rPr>
      </w:pPr>
      <w:r w:rsidRPr="002B4D07">
        <w:rPr>
          <w:rFonts w:ascii="Arial" w:hAnsi="Arial" w:cs="Arial"/>
          <w:sz w:val="44"/>
          <w:szCs w:val="18"/>
        </w:rPr>
        <w:t>PATUT PATUH PA</w:t>
      </w:r>
      <w:r w:rsidR="00437C2F" w:rsidRPr="002B4D07">
        <w:rPr>
          <w:rFonts w:ascii="Arial" w:hAnsi="Arial" w:cs="Arial"/>
          <w:sz w:val="44"/>
          <w:szCs w:val="18"/>
        </w:rPr>
        <w:t>TJU</w:t>
      </w:r>
    </w:p>
    <w:p w:rsidR="00693392" w:rsidRPr="00F71D68" w:rsidRDefault="00693392" w:rsidP="00D9302A">
      <w:pPr>
        <w:ind w:left="360"/>
        <w:jc w:val="both"/>
        <w:rPr>
          <w:rFonts w:ascii="Arial" w:hAnsi="Arial" w:cs="Arial"/>
          <w:sz w:val="18"/>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2B4D07" w:rsidRDefault="002B4D07" w:rsidP="00C06E4A">
      <w:pPr>
        <w:jc w:val="center"/>
        <w:rPr>
          <w:rFonts w:ascii="Arial" w:hAnsi="Arial" w:cs="Arial"/>
          <w:b/>
          <w:bCs/>
          <w:sz w:val="22"/>
          <w:szCs w:val="18"/>
        </w:rPr>
      </w:pPr>
    </w:p>
    <w:p w:rsidR="00693392" w:rsidRPr="00F71D68" w:rsidRDefault="00693392" w:rsidP="00C06E4A">
      <w:pPr>
        <w:jc w:val="center"/>
        <w:rPr>
          <w:rFonts w:ascii="Arial" w:hAnsi="Arial" w:cs="Arial"/>
          <w:b/>
          <w:bCs/>
          <w:sz w:val="20"/>
          <w:szCs w:val="18"/>
        </w:rPr>
      </w:pPr>
      <w:r w:rsidRPr="002B4D07">
        <w:rPr>
          <w:rFonts w:ascii="Arial" w:hAnsi="Arial" w:cs="Arial"/>
          <w:b/>
          <w:bCs/>
          <w:sz w:val="70"/>
          <w:szCs w:val="18"/>
        </w:rPr>
        <w:t>Misi</w:t>
      </w:r>
    </w:p>
    <w:p w:rsidR="00711F7B" w:rsidRPr="00F71D68" w:rsidRDefault="00711F7B" w:rsidP="00741A30">
      <w:pPr>
        <w:ind w:left="270"/>
        <w:jc w:val="both"/>
        <w:rPr>
          <w:rFonts w:ascii="Arial" w:hAnsi="Arial" w:cs="Arial"/>
          <w:sz w:val="18"/>
          <w:szCs w:val="18"/>
        </w:rPr>
      </w:pPr>
    </w:p>
    <w:p w:rsidR="00AD18A0" w:rsidRPr="002B4D07" w:rsidRDefault="00AD18A0"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 xml:space="preserve">Meningkatkan dan memantapkan stabilitas politik dan </w:t>
      </w:r>
      <w:r w:rsidR="001D0265" w:rsidRPr="002B4D07">
        <w:rPr>
          <w:rFonts w:ascii="Arial" w:hAnsi="Arial" w:cs="Arial"/>
          <w:sz w:val="28"/>
          <w:szCs w:val="18"/>
        </w:rPr>
        <w:t>mekanisme</w:t>
      </w:r>
      <w:r w:rsidR="00211AA9" w:rsidRPr="002B4D07">
        <w:rPr>
          <w:rFonts w:ascii="Arial" w:hAnsi="Arial" w:cs="Arial"/>
          <w:sz w:val="28"/>
          <w:szCs w:val="18"/>
        </w:rPr>
        <w:t xml:space="preserve"> kemampuan </w:t>
      </w:r>
      <w:r w:rsidR="001D0265" w:rsidRPr="002B4D07">
        <w:rPr>
          <w:rFonts w:ascii="Arial" w:hAnsi="Arial" w:cs="Arial"/>
          <w:sz w:val="28"/>
          <w:szCs w:val="18"/>
        </w:rPr>
        <w:t>Daerah sesuai prinsip ekonomi</w:t>
      </w:r>
      <w:r w:rsidRPr="002B4D07">
        <w:rPr>
          <w:rFonts w:ascii="Arial" w:hAnsi="Arial" w:cs="Arial"/>
          <w:sz w:val="28"/>
          <w:szCs w:val="18"/>
        </w:rPr>
        <w:t>.</w:t>
      </w:r>
    </w:p>
    <w:p w:rsidR="00AD18A0" w:rsidRPr="002B4D07" w:rsidRDefault="00AD18A0"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 xml:space="preserve">Meningkatkan </w:t>
      </w:r>
      <w:r w:rsidR="001D0265" w:rsidRPr="002B4D07">
        <w:rPr>
          <w:rFonts w:ascii="Arial" w:hAnsi="Arial" w:cs="Arial"/>
          <w:sz w:val="28"/>
          <w:szCs w:val="18"/>
        </w:rPr>
        <w:t>dan memantapkan peran serta masyarakat dan pranata sosial dalam menjaga stabilitas dan kondusifitas daerah</w:t>
      </w:r>
      <w:r w:rsidRPr="002B4D07">
        <w:rPr>
          <w:rFonts w:ascii="Arial" w:hAnsi="Arial" w:cs="Arial"/>
          <w:sz w:val="28"/>
          <w:szCs w:val="18"/>
        </w:rPr>
        <w:t>.</w:t>
      </w:r>
    </w:p>
    <w:p w:rsidR="00AD18A0" w:rsidRPr="002B4D07" w:rsidRDefault="00AD18A0"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 xml:space="preserve">Meningkatkan </w:t>
      </w:r>
      <w:r w:rsidR="00176378" w:rsidRPr="002B4D07">
        <w:rPr>
          <w:rFonts w:ascii="Arial" w:hAnsi="Arial" w:cs="Arial"/>
          <w:sz w:val="28"/>
          <w:szCs w:val="18"/>
        </w:rPr>
        <w:t>kohesifitas sosial masyarakat</w:t>
      </w:r>
      <w:r w:rsidRPr="002B4D07">
        <w:rPr>
          <w:rFonts w:ascii="Arial" w:hAnsi="Arial" w:cs="Arial"/>
          <w:sz w:val="28"/>
          <w:szCs w:val="18"/>
        </w:rPr>
        <w:t>.</w:t>
      </w:r>
    </w:p>
    <w:p w:rsidR="009A4E5D" w:rsidRPr="002B4D07" w:rsidRDefault="009A4E5D"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 xml:space="preserve">Meningkatkan </w:t>
      </w:r>
      <w:r w:rsidR="00176378" w:rsidRPr="002B4D07">
        <w:rPr>
          <w:rFonts w:ascii="Arial" w:hAnsi="Arial" w:cs="Arial"/>
          <w:sz w:val="28"/>
          <w:szCs w:val="18"/>
        </w:rPr>
        <w:t>potensi budaya lokal dan nilai-nilai luhur yang ada di masyarakat.</w:t>
      </w:r>
    </w:p>
    <w:p w:rsidR="00176378" w:rsidRPr="002B4D07" w:rsidRDefault="00176378"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Meningkatkan peran dan partisipasi Ormas LSM dan Parpol dalam rangka membangun dan mewujudkan demokrasi.</w:t>
      </w:r>
    </w:p>
    <w:p w:rsidR="005D1C56" w:rsidRPr="002B4D07" w:rsidRDefault="005D1C56"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Meningkatkan kesadaran dan partisipasi masyarakat dalam membina kantrantibmas.</w:t>
      </w:r>
    </w:p>
    <w:p w:rsidR="005D1C56" w:rsidRPr="002B4D07" w:rsidRDefault="005D1C56" w:rsidP="002B4D07">
      <w:pPr>
        <w:numPr>
          <w:ilvl w:val="0"/>
          <w:numId w:val="5"/>
        </w:numPr>
        <w:tabs>
          <w:tab w:val="clear" w:pos="720"/>
          <w:tab w:val="num" w:pos="540"/>
        </w:tabs>
        <w:spacing w:line="360" w:lineRule="auto"/>
        <w:ind w:left="540" w:hanging="270"/>
        <w:jc w:val="both"/>
        <w:rPr>
          <w:rFonts w:ascii="Arial" w:hAnsi="Arial" w:cs="Arial"/>
          <w:sz w:val="28"/>
          <w:szCs w:val="18"/>
        </w:rPr>
      </w:pPr>
      <w:r w:rsidRPr="002B4D07">
        <w:rPr>
          <w:rFonts w:ascii="Arial" w:hAnsi="Arial" w:cs="Arial"/>
          <w:sz w:val="28"/>
          <w:szCs w:val="18"/>
        </w:rPr>
        <w:t>Meningkatkan kesadaran masyarakat tentang P4GN.</w:t>
      </w:r>
    </w:p>
    <w:p w:rsidR="002B4D07" w:rsidRDefault="002B4D07" w:rsidP="002B4D07">
      <w:pPr>
        <w:spacing w:line="360" w:lineRule="auto"/>
        <w:jc w:val="center"/>
        <w:rPr>
          <w:rFonts w:ascii="Arial" w:hAnsi="Arial" w:cs="Arial"/>
          <w:sz w:val="18"/>
          <w:szCs w:val="18"/>
        </w:rPr>
      </w:pPr>
    </w:p>
    <w:p w:rsidR="002B4D07" w:rsidRDefault="002B4D07" w:rsidP="002B4D07">
      <w:pPr>
        <w:spacing w:line="360" w:lineRule="auto"/>
        <w:jc w:val="center"/>
        <w:rPr>
          <w:rFonts w:ascii="Arial" w:hAnsi="Arial" w:cs="Arial"/>
          <w:sz w:val="18"/>
          <w:szCs w:val="18"/>
        </w:rPr>
      </w:pPr>
    </w:p>
    <w:p w:rsidR="002B4D07" w:rsidRDefault="002B4D07" w:rsidP="002B4D07">
      <w:pPr>
        <w:spacing w:line="360" w:lineRule="auto"/>
        <w:jc w:val="center"/>
        <w:rPr>
          <w:rFonts w:ascii="Arial" w:hAnsi="Arial" w:cs="Arial"/>
          <w:sz w:val="18"/>
          <w:szCs w:val="18"/>
        </w:rPr>
      </w:pPr>
    </w:p>
    <w:p w:rsidR="00AD18A0" w:rsidRPr="00F71D68" w:rsidRDefault="00AD18A0" w:rsidP="00F02CFF">
      <w:pPr>
        <w:numPr>
          <w:ilvl w:val="1"/>
          <w:numId w:val="4"/>
        </w:numPr>
        <w:tabs>
          <w:tab w:val="clear" w:pos="1800"/>
          <w:tab w:val="num" w:pos="270"/>
        </w:tabs>
        <w:ind w:left="360"/>
        <w:rPr>
          <w:rFonts w:ascii="Arial" w:hAnsi="Arial" w:cs="Arial"/>
          <w:b/>
          <w:bCs/>
          <w:sz w:val="18"/>
          <w:szCs w:val="18"/>
        </w:rPr>
      </w:pPr>
      <w:r w:rsidRPr="00F71D68">
        <w:rPr>
          <w:rFonts w:ascii="Arial" w:hAnsi="Arial" w:cs="Arial"/>
          <w:b/>
          <w:bCs/>
          <w:sz w:val="18"/>
          <w:szCs w:val="18"/>
        </w:rPr>
        <w:lastRenderedPageBreak/>
        <w:t>Tujuan</w:t>
      </w:r>
    </w:p>
    <w:p w:rsidR="00AD18A0" w:rsidRPr="00F71D68" w:rsidRDefault="00AD18A0" w:rsidP="00741A30">
      <w:pPr>
        <w:ind w:left="270"/>
        <w:jc w:val="both"/>
        <w:rPr>
          <w:rFonts w:ascii="Arial" w:hAnsi="Arial" w:cs="Arial"/>
          <w:sz w:val="18"/>
          <w:szCs w:val="18"/>
        </w:rPr>
      </w:pPr>
      <w:r w:rsidRPr="00F71D68">
        <w:rPr>
          <w:rFonts w:ascii="Arial" w:hAnsi="Arial" w:cs="Arial"/>
          <w:sz w:val="18"/>
          <w:szCs w:val="18"/>
        </w:rPr>
        <w:t>Tujuan adalah sesuatu yang akan dicapai atau dihasilkan dalam jangka waktu tertentu, tujuan yang hendak dicapai antara lain :</w:t>
      </w:r>
    </w:p>
    <w:p w:rsidR="00AD18A0" w:rsidRPr="00F71D68" w:rsidRDefault="005D1C56"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Meningkatkan potensi budaya lokal dengan nilai-nilai luhur yang ada di masyarakat.</w:t>
      </w:r>
    </w:p>
    <w:p w:rsidR="00211AA9" w:rsidRPr="00F71D68" w:rsidRDefault="005D1C56"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Membangun kehidupan demokrasi.</w:t>
      </w:r>
    </w:p>
    <w:p w:rsidR="00AD18A0" w:rsidRPr="00F71D68" w:rsidRDefault="00211AA9"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 xml:space="preserve">Meningkatkan </w:t>
      </w:r>
      <w:r w:rsidR="005D1C56" w:rsidRPr="00F71D68">
        <w:rPr>
          <w:rFonts w:ascii="Arial" w:hAnsi="Arial" w:cs="Arial"/>
          <w:sz w:val="18"/>
          <w:szCs w:val="18"/>
        </w:rPr>
        <w:t>kemampuan dan kemandirian Parpol Ormas dan LSM</w:t>
      </w:r>
      <w:r w:rsidRPr="00F71D68">
        <w:rPr>
          <w:rFonts w:ascii="Arial" w:hAnsi="Arial" w:cs="Arial"/>
          <w:sz w:val="18"/>
          <w:szCs w:val="18"/>
        </w:rPr>
        <w:t>.</w:t>
      </w:r>
    </w:p>
    <w:p w:rsidR="00211AA9" w:rsidRPr="00F71D68" w:rsidRDefault="00211AA9"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 xml:space="preserve">Meningkatkan </w:t>
      </w:r>
      <w:r w:rsidR="006C5B73" w:rsidRPr="00F71D68">
        <w:rPr>
          <w:rFonts w:ascii="Arial" w:hAnsi="Arial" w:cs="Arial"/>
          <w:sz w:val="18"/>
          <w:szCs w:val="18"/>
        </w:rPr>
        <w:t>kohesifitas sosial masyarakat</w:t>
      </w:r>
      <w:r w:rsidRPr="00F71D68">
        <w:rPr>
          <w:rFonts w:ascii="Arial" w:hAnsi="Arial" w:cs="Arial"/>
          <w:sz w:val="18"/>
          <w:szCs w:val="18"/>
        </w:rPr>
        <w:t>.</w:t>
      </w:r>
    </w:p>
    <w:p w:rsidR="006C5B73" w:rsidRPr="00F71D68" w:rsidRDefault="006C5B73"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Meningkatkan partisipasi masyarakat dalam menciptakan suasana yang kondusif dan ketertiban masyarakat.</w:t>
      </w:r>
    </w:p>
    <w:p w:rsidR="006C5B73" w:rsidRPr="00F71D68" w:rsidRDefault="006C5B73" w:rsidP="00F02CFF">
      <w:pPr>
        <w:numPr>
          <w:ilvl w:val="0"/>
          <w:numId w:val="6"/>
        </w:numPr>
        <w:tabs>
          <w:tab w:val="clear" w:pos="720"/>
          <w:tab w:val="num" w:pos="540"/>
        </w:tabs>
        <w:ind w:left="540" w:hanging="270"/>
        <w:jc w:val="both"/>
        <w:rPr>
          <w:rFonts w:ascii="Arial" w:hAnsi="Arial" w:cs="Arial"/>
          <w:sz w:val="18"/>
          <w:szCs w:val="18"/>
        </w:rPr>
      </w:pPr>
      <w:r w:rsidRPr="00F71D68">
        <w:rPr>
          <w:rFonts w:ascii="Arial" w:hAnsi="Arial" w:cs="Arial"/>
          <w:sz w:val="18"/>
          <w:szCs w:val="18"/>
        </w:rPr>
        <w:t>Meningkatkan pemahaman masyarakat tentang P4GN.</w:t>
      </w:r>
    </w:p>
    <w:p w:rsidR="00852EBF" w:rsidRPr="00F71D68" w:rsidRDefault="00852EBF" w:rsidP="00D9302A">
      <w:pPr>
        <w:ind w:left="360"/>
        <w:jc w:val="both"/>
        <w:rPr>
          <w:rFonts w:ascii="Arial" w:hAnsi="Arial" w:cs="Arial"/>
          <w:sz w:val="18"/>
          <w:szCs w:val="18"/>
        </w:rPr>
      </w:pPr>
    </w:p>
    <w:p w:rsidR="006C6B33" w:rsidRPr="00F71D68" w:rsidRDefault="009A4E5D" w:rsidP="009A4E5D">
      <w:pPr>
        <w:tabs>
          <w:tab w:val="left" w:pos="270"/>
        </w:tabs>
        <w:ind w:left="540" w:hanging="540"/>
        <w:rPr>
          <w:rFonts w:ascii="Arial" w:hAnsi="Arial" w:cs="Arial"/>
          <w:b/>
          <w:bCs/>
          <w:sz w:val="18"/>
          <w:szCs w:val="18"/>
        </w:rPr>
      </w:pPr>
      <w:r w:rsidRPr="00F71D68">
        <w:rPr>
          <w:rFonts w:ascii="Arial" w:hAnsi="Arial" w:cs="Arial"/>
          <w:b/>
          <w:bCs/>
          <w:sz w:val="18"/>
          <w:szCs w:val="18"/>
        </w:rPr>
        <w:t xml:space="preserve">D. </w:t>
      </w:r>
      <w:r w:rsidRPr="00F71D68">
        <w:rPr>
          <w:rFonts w:ascii="Arial" w:hAnsi="Arial" w:cs="Arial"/>
          <w:b/>
          <w:bCs/>
          <w:sz w:val="18"/>
          <w:szCs w:val="18"/>
        </w:rPr>
        <w:tab/>
      </w:r>
      <w:r w:rsidR="0085089B">
        <w:rPr>
          <w:rFonts w:ascii="Arial" w:hAnsi="Arial" w:cs="Arial"/>
          <w:b/>
          <w:bCs/>
          <w:sz w:val="18"/>
          <w:szCs w:val="18"/>
        </w:rPr>
        <w:t>Sasaran</w:t>
      </w:r>
    </w:p>
    <w:p w:rsidR="00421F13" w:rsidRPr="00F71D68" w:rsidRDefault="0085089B" w:rsidP="00741A30">
      <w:pPr>
        <w:ind w:left="270" w:firstLine="720"/>
        <w:jc w:val="both"/>
        <w:rPr>
          <w:rFonts w:ascii="Arial" w:hAnsi="Arial" w:cs="Arial"/>
          <w:sz w:val="18"/>
          <w:szCs w:val="18"/>
        </w:rPr>
      </w:pPr>
      <w:r>
        <w:rPr>
          <w:rFonts w:ascii="Arial" w:hAnsi="Arial" w:cs="Arial"/>
          <w:sz w:val="18"/>
          <w:szCs w:val="18"/>
        </w:rPr>
        <w:t xml:space="preserve">Sasaran adalah hasil yang akan dicapai </w:t>
      </w:r>
      <w:r w:rsidR="00972F44">
        <w:rPr>
          <w:rFonts w:ascii="Arial" w:hAnsi="Arial" w:cs="Arial"/>
          <w:sz w:val="18"/>
          <w:szCs w:val="18"/>
        </w:rPr>
        <w:t>secara nyata oleh Instansi Pemerintah dalam rumusan yang lebih spesifik, terukur dalam kurun waktu yang lebih pendek dari tujuan.</w:t>
      </w:r>
    </w:p>
    <w:p w:rsidR="00421F13" w:rsidRPr="00F71D68" w:rsidRDefault="00421F13" w:rsidP="00741A30">
      <w:pPr>
        <w:ind w:left="270"/>
        <w:jc w:val="both"/>
        <w:rPr>
          <w:rFonts w:ascii="Arial" w:hAnsi="Arial" w:cs="Arial"/>
          <w:sz w:val="18"/>
          <w:szCs w:val="18"/>
        </w:rPr>
      </w:pPr>
      <w:r w:rsidRPr="00F71D68">
        <w:rPr>
          <w:rFonts w:ascii="Arial" w:hAnsi="Arial" w:cs="Arial"/>
          <w:sz w:val="18"/>
          <w:szCs w:val="18"/>
        </w:rPr>
        <w:t xml:space="preserve">Sesuai dengan program dan kegiatan yang telah ditetapkan maka </w:t>
      </w:r>
      <w:r w:rsidR="00972F44">
        <w:rPr>
          <w:rFonts w:ascii="Arial" w:hAnsi="Arial" w:cs="Arial"/>
          <w:sz w:val="18"/>
          <w:szCs w:val="18"/>
        </w:rPr>
        <w:t xml:space="preserve">sasaran </w:t>
      </w:r>
      <w:r w:rsidRPr="00F71D68">
        <w:rPr>
          <w:rFonts w:ascii="Arial" w:hAnsi="Arial" w:cs="Arial"/>
          <w:sz w:val="18"/>
          <w:szCs w:val="18"/>
        </w:rPr>
        <w:t>yang hendak dicapai adalah :</w:t>
      </w:r>
    </w:p>
    <w:p w:rsidR="009A4E5D"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Menanamkan rasa paham dan semangat kebangsaan.</w:t>
      </w:r>
    </w:p>
    <w:p w:rsidR="00972F44"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Meningkatkan peran dan partisipasi masyarakat dalam memelihara kantrantibmas.</w:t>
      </w:r>
    </w:p>
    <w:p w:rsidR="00972F44"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Meminimalkan daerah rawan konflik dan rawan sosial keamanan dan mendorong kesadaran masyarakat untuk taat hukum.</w:t>
      </w:r>
    </w:p>
    <w:p w:rsidR="00972F44"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Meningkatkan efektifitas dan efisiensi dalam penyelenggaraan tugas dan fungsi institusi.</w:t>
      </w:r>
    </w:p>
    <w:p w:rsidR="00972F44"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Terwujudnya Idiologi, Politik Ekonomi, Sosial serta Pemerintahan (IPOLEKSOSBUDPEM).</w:t>
      </w:r>
    </w:p>
    <w:p w:rsidR="00972F44" w:rsidRPr="00F71D68" w:rsidRDefault="00972F44" w:rsidP="00F02CFF">
      <w:pPr>
        <w:numPr>
          <w:ilvl w:val="0"/>
          <w:numId w:val="7"/>
        </w:numPr>
        <w:tabs>
          <w:tab w:val="clear" w:pos="720"/>
          <w:tab w:val="num" w:pos="540"/>
        </w:tabs>
        <w:ind w:left="540" w:hanging="270"/>
        <w:jc w:val="both"/>
        <w:rPr>
          <w:rFonts w:ascii="Arial" w:hAnsi="Arial" w:cs="Arial"/>
          <w:sz w:val="18"/>
          <w:szCs w:val="18"/>
        </w:rPr>
      </w:pPr>
      <w:r>
        <w:rPr>
          <w:rFonts w:ascii="Arial" w:hAnsi="Arial" w:cs="Arial"/>
          <w:sz w:val="18"/>
          <w:szCs w:val="18"/>
        </w:rPr>
        <w:t>Terwujudnya pemahaman masyrakat tentang P4GN.</w:t>
      </w:r>
    </w:p>
    <w:p w:rsidR="00F71D68" w:rsidRDefault="00F71D68" w:rsidP="00D9302A">
      <w:pPr>
        <w:jc w:val="center"/>
        <w:rPr>
          <w:rFonts w:ascii="Arial" w:hAnsi="Arial" w:cs="Arial"/>
          <w:b/>
          <w:bCs/>
          <w:sz w:val="18"/>
          <w:szCs w:val="18"/>
          <w:u w:val="single"/>
        </w:rPr>
      </w:pPr>
    </w:p>
    <w:p w:rsidR="00F83552" w:rsidRPr="00F71D68" w:rsidRDefault="005843DB" w:rsidP="00D9302A">
      <w:pPr>
        <w:jc w:val="center"/>
        <w:rPr>
          <w:rFonts w:ascii="Arial" w:hAnsi="Arial" w:cs="Arial"/>
          <w:b/>
          <w:bCs/>
          <w:sz w:val="18"/>
          <w:szCs w:val="18"/>
          <w:u w:val="single"/>
        </w:rPr>
      </w:pPr>
      <w:r w:rsidRPr="00F71D68">
        <w:rPr>
          <w:rFonts w:ascii="Arial" w:hAnsi="Arial" w:cs="Arial"/>
          <w:b/>
          <w:bCs/>
          <w:sz w:val="18"/>
          <w:szCs w:val="18"/>
          <w:u w:val="single"/>
        </w:rPr>
        <w:t>SDM APARATUR</w:t>
      </w:r>
    </w:p>
    <w:p w:rsidR="00F83552" w:rsidRPr="00F71D68" w:rsidRDefault="00F83552" w:rsidP="00D9302A">
      <w:pPr>
        <w:rPr>
          <w:rFonts w:ascii="Arial" w:hAnsi="Arial" w:cs="Arial"/>
          <w:b/>
          <w:bCs/>
          <w:sz w:val="18"/>
          <w:szCs w:val="18"/>
        </w:rPr>
      </w:pPr>
    </w:p>
    <w:p w:rsidR="0071661B" w:rsidRPr="00F71D68" w:rsidRDefault="0071661B" w:rsidP="0071661B">
      <w:pPr>
        <w:ind w:left="270" w:firstLine="450"/>
        <w:jc w:val="both"/>
        <w:rPr>
          <w:rFonts w:ascii="Arial" w:hAnsi="Arial" w:cs="Arial"/>
          <w:sz w:val="18"/>
          <w:szCs w:val="18"/>
        </w:rPr>
      </w:pPr>
      <w:r w:rsidRPr="00F71D68">
        <w:rPr>
          <w:rFonts w:ascii="Arial" w:hAnsi="Arial" w:cs="Arial"/>
          <w:sz w:val="18"/>
          <w:szCs w:val="18"/>
        </w:rPr>
        <w:t>SDM aparatur memegang peranan yang sangat penting dalam mencapai apa yang telah ditetapkan dalam program dan kegiatan.</w:t>
      </w:r>
    </w:p>
    <w:p w:rsidR="0071661B" w:rsidRPr="00F71D68" w:rsidRDefault="0071661B" w:rsidP="0071661B">
      <w:pPr>
        <w:ind w:left="270"/>
        <w:jc w:val="both"/>
        <w:rPr>
          <w:rFonts w:ascii="Arial" w:hAnsi="Arial" w:cs="Arial"/>
          <w:sz w:val="18"/>
          <w:szCs w:val="18"/>
        </w:rPr>
      </w:pPr>
      <w:r w:rsidRPr="00F71D68">
        <w:rPr>
          <w:rFonts w:ascii="Arial" w:hAnsi="Arial" w:cs="Arial"/>
          <w:sz w:val="18"/>
          <w:szCs w:val="18"/>
        </w:rPr>
        <w:t>Kondisi aparatur yang ada sangat mempengaruhi tingkat pencapaian pelaksanaan program dan kegiatan yang dilaksanakan.</w:t>
      </w:r>
    </w:p>
    <w:p w:rsidR="0071661B" w:rsidRPr="00F71D68" w:rsidRDefault="0071661B" w:rsidP="0071661B">
      <w:pPr>
        <w:ind w:left="270" w:firstLine="450"/>
        <w:jc w:val="both"/>
        <w:rPr>
          <w:rFonts w:ascii="Arial" w:hAnsi="Arial" w:cs="Arial"/>
          <w:sz w:val="18"/>
          <w:szCs w:val="18"/>
        </w:rPr>
      </w:pPr>
      <w:r w:rsidRPr="00F71D68">
        <w:rPr>
          <w:rFonts w:ascii="Arial" w:hAnsi="Arial" w:cs="Arial"/>
          <w:sz w:val="18"/>
          <w:szCs w:val="18"/>
        </w:rPr>
        <w:t>Oleh karena itu kondisi aparatur baik secara kualitatif maupun kuantitatif dipandang perlu untuk ditingkatkan sejalan dengan meningkatnya pelayanan masyarakat yang harus dipenuhi.</w:t>
      </w:r>
    </w:p>
    <w:p w:rsidR="0071661B" w:rsidRPr="00F71D68" w:rsidRDefault="0071661B" w:rsidP="0071661B">
      <w:pPr>
        <w:ind w:left="270" w:firstLine="450"/>
        <w:jc w:val="both"/>
        <w:rPr>
          <w:rFonts w:ascii="Arial" w:hAnsi="Arial" w:cs="Arial"/>
          <w:sz w:val="18"/>
          <w:szCs w:val="18"/>
        </w:rPr>
      </w:pPr>
      <w:r w:rsidRPr="00F71D68">
        <w:rPr>
          <w:rFonts w:ascii="Arial" w:hAnsi="Arial" w:cs="Arial"/>
          <w:sz w:val="18"/>
          <w:szCs w:val="18"/>
        </w:rPr>
        <w:t xml:space="preserve">Dinamika dalam masyarakat yang senantiasa berkembang dari waktu ke waktu perlu diimbangi dengan kemampuan aparatur dalam melayani berbagai keperluan masyarakat khususnya yang terkait dengan tugas-tugas Persatuan dan Kesatuan Bangsa, </w:t>
      </w:r>
      <w:r w:rsidR="00A44827" w:rsidRPr="00F71D68">
        <w:rPr>
          <w:rFonts w:ascii="Arial" w:hAnsi="Arial" w:cs="Arial"/>
          <w:sz w:val="18"/>
          <w:szCs w:val="18"/>
        </w:rPr>
        <w:t xml:space="preserve">dan </w:t>
      </w:r>
      <w:r w:rsidRPr="00F71D68">
        <w:rPr>
          <w:rFonts w:ascii="Arial" w:hAnsi="Arial" w:cs="Arial"/>
          <w:sz w:val="18"/>
          <w:szCs w:val="18"/>
        </w:rPr>
        <w:t>Politik.</w:t>
      </w:r>
    </w:p>
    <w:p w:rsidR="0071661B" w:rsidRPr="00F71D68" w:rsidRDefault="0071661B" w:rsidP="0071661B">
      <w:pPr>
        <w:ind w:left="270" w:firstLine="450"/>
        <w:jc w:val="both"/>
        <w:rPr>
          <w:rFonts w:ascii="Arial" w:hAnsi="Arial" w:cs="Arial"/>
          <w:sz w:val="18"/>
          <w:szCs w:val="18"/>
        </w:rPr>
      </w:pPr>
      <w:r w:rsidRPr="00F71D68">
        <w:rPr>
          <w:rFonts w:ascii="Arial" w:hAnsi="Arial" w:cs="Arial"/>
          <w:sz w:val="18"/>
          <w:szCs w:val="18"/>
        </w:rPr>
        <w:t>Kondisi apar</w:t>
      </w:r>
      <w:r w:rsidR="00A44827" w:rsidRPr="00F71D68">
        <w:rPr>
          <w:rFonts w:ascii="Arial" w:hAnsi="Arial" w:cs="Arial"/>
          <w:sz w:val="18"/>
          <w:szCs w:val="18"/>
        </w:rPr>
        <w:t>atur pada Badan Kesatuan Bangsa dan</w:t>
      </w:r>
      <w:r w:rsidRPr="00F71D68">
        <w:rPr>
          <w:rFonts w:ascii="Arial" w:hAnsi="Arial" w:cs="Arial"/>
          <w:sz w:val="18"/>
          <w:szCs w:val="18"/>
        </w:rPr>
        <w:t xml:space="preserve"> Politik saat ini, belum sebanding dengan lagu dinamika masyarakat saat ini terutama dari segi kualitas Sumber Daya Manusia  yang ada.</w:t>
      </w:r>
    </w:p>
    <w:p w:rsidR="0071661B" w:rsidRPr="00F71D68" w:rsidRDefault="0071661B" w:rsidP="0071661B">
      <w:pPr>
        <w:ind w:left="270"/>
        <w:jc w:val="both"/>
        <w:rPr>
          <w:rFonts w:ascii="Arial" w:hAnsi="Arial" w:cs="Arial"/>
          <w:sz w:val="18"/>
          <w:szCs w:val="18"/>
        </w:rPr>
      </w:pPr>
      <w:r w:rsidRPr="00F71D68">
        <w:rPr>
          <w:rFonts w:ascii="Arial" w:hAnsi="Arial" w:cs="Arial"/>
          <w:sz w:val="18"/>
          <w:szCs w:val="18"/>
        </w:rPr>
        <w:t>Adapun kondisi Sumber Daya Manusia aparatur pada Badan Kesa</w:t>
      </w:r>
      <w:r w:rsidR="004F3087" w:rsidRPr="00F71D68">
        <w:rPr>
          <w:rFonts w:ascii="Arial" w:hAnsi="Arial" w:cs="Arial"/>
          <w:sz w:val="18"/>
          <w:szCs w:val="18"/>
        </w:rPr>
        <w:t>tuan Bangsa dan</w:t>
      </w:r>
      <w:r w:rsidRPr="00F71D68">
        <w:rPr>
          <w:rFonts w:ascii="Arial" w:hAnsi="Arial" w:cs="Arial"/>
          <w:sz w:val="18"/>
          <w:szCs w:val="18"/>
        </w:rPr>
        <w:t xml:space="preserve"> Politik Kabupaten Lombok Barat  adalah sebagai berikut :</w:t>
      </w:r>
    </w:p>
    <w:p w:rsidR="00DA13BF" w:rsidRDefault="00DA13BF" w:rsidP="00DA13BF">
      <w:pPr>
        <w:ind w:left="270"/>
        <w:jc w:val="center"/>
        <w:rPr>
          <w:rFonts w:ascii="Arial" w:hAnsi="Arial" w:cs="Arial"/>
          <w:b/>
          <w:sz w:val="16"/>
          <w:szCs w:val="16"/>
        </w:rPr>
      </w:pPr>
    </w:p>
    <w:p w:rsidR="00993AB9" w:rsidRDefault="00993AB9" w:rsidP="00DA13BF">
      <w:pPr>
        <w:ind w:left="270"/>
        <w:jc w:val="center"/>
        <w:rPr>
          <w:rFonts w:ascii="Arial" w:hAnsi="Arial" w:cs="Arial"/>
          <w:b/>
          <w:sz w:val="16"/>
          <w:szCs w:val="16"/>
        </w:rPr>
      </w:pPr>
    </w:p>
    <w:p w:rsidR="00DA13BF" w:rsidRPr="00F71D68" w:rsidRDefault="00DA13BF" w:rsidP="00DA13BF">
      <w:pPr>
        <w:ind w:left="270"/>
        <w:jc w:val="center"/>
        <w:rPr>
          <w:rFonts w:ascii="Arial" w:hAnsi="Arial" w:cs="Arial"/>
          <w:b/>
          <w:sz w:val="16"/>
          <w:szCs w:val="16"/>
        </w:rPr>
      </w:pPr>
      <w:r w:rsidRPr="00F71D68">
        <w:rPr>
          <w:rFonts w:ascii="Arial" w:hAnsi="Arial" w:cs="Arial"/>
          <w:b/>
          <w:sz w:val="16"/>
          <w:szCs w:val="16"/>
        </w:rPr>
        <w:lastRenderedPageBreak/>
        <w:t>Daftar Nama-nama Pegawai Negeri Sipil Bakesbang</w:t>
      </w:r>
      <w:r w:rsidR="004F3087" w:rsidRPr="00F71D68">
        <w:rPr>
          <w:rFonts w:ascii="Arial" w:hAnsi="Arial" w:cs="Arial"/>
          <w:b/>
          <w:sz w:val="16"/>
          <w:szCs w:val="16"/>
        </w:rPr>
        <w:t xml:space="preserve"> dan</w:t>
      </w:r>
      <w:r w:rsidRPr="00F71D68">
        <w:rPr>
          <w:rFonts w:ascii="Arial" w:hAnsi="Arial" w:cs="Arial"/>
          <w:b/>
          <w:sz w:val="16"/>
          <w:szCs w:val="16"/>
        </w:rPr>
        <w:t xml:space="preserve"> Politik Kab. Lobar</w:t>
      </w:r>
    </w:p>
    <w:p w:rsidR="00DA13BF" w:rsidRPr="00F71D68" w:rsidRDefault="00DA13BF" w:rsidP="00DA13BF">
      <w:pPr>
        <w:ind w:left="270"/>
        <w:jc w:val="center"/>
        <w:rPr>
          <w:rFonts w:ascii="Arial" w:hAnsi="Arial" w:cs="Arial"/>
          <w:b/>
          <w:sz w:val="16"/>
          <w:szCs w:val="16"/>
        </w:rPr>
      </w:pPr>
      <w:r w:rsidRPr="00F71D68">
        <w:rPr>
          <w:rFonts w:ascii="Arial" w:hAnsi="Arial" w:cs="Arial"/>
          <w:b/>
          <w:sz w:val="16"/>
          <w:szCs w:val="16"/>
        </w:rPr>
        <w:t>Menuru</w:t>
      </w:r>
      <w:r w:rsidR="005843DB" w:rsidRPr="00F71D68">
        <w:rPr>
          <w:rFonts w:ascii="Arial" w:hAnsi="Arial" w:cs="Arial"/>
          <w:b/>
          <w:sz w:val="16"/>
          <w:szCs w:val="16"/>
        </w:rPr>
        <w:t>t Pangkat dan Gologan Tahun 2015</w:t>
      </w:r>
    </w:p>
    <w:p w:rsidR="00DA13BF" w:rsidRPr="00F71D68" w:rsidRDefault="00DA13BF" w:rsidP="0071661B">
      <w:pPr>
        <w:ind w:left="270"/>
        <w:jc w:val="both"/>
        <w:rPr>
          <w:rFonts w:ascii="Arial" w:hAnsi="Arial" w:cs="Arial"/>
          <w:sz w:val="18"/>
          <w:szCs w:val="18"/>
        </w:rPr>
      </w:pPr>
    </w:p>
    <w:tbl>
      <w:tblPr>
        <w:tblW w:w="756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103"/>
        <w:gridCol w:w="1818"/>
        <w:gridCol w:w="1818"/>
        <w:gridCol w:w="1355"/>
      </w:tblGrid>
      <w:tr w:rsidR="00F92F2A" w:rsidRPr="00F71D68" w:rsidTr="0033546C">
        <w:trPr>
          <w:trHeight w:val="207"/>
          <w:tblHeader/>
        </w:trPr>
        <w:tc>
          <w:tcPr>
            <w:tcW w:w="472" w:type="dxa"/>
            <w:vMerge w:val="restart"/>
            <w:shd w:val="clear" w:color="auto" w:fill="auto"/>
            <w:vAlign w:val="center"/>
          </w:tcPr>
          <w:p w:rsidR="005D6BD0" w:rsidRPr="00F71D68" w:rsidRDefault="005D6BD0" w:rsidP="005D6BD0">
            <w:pPr>
              <w:jc w:val="center"/>
              <w:rPr>
                <w:rFonts w:ascii="Arial" w:hAnsi="Arial" w:cs="Arial"/>
                <w:b/>
                <w:sz w:val="16"/>
                <w:szCs w:val="16"/>
              </w:rPr>
            </w:pPr>
            <w:r w:rsidRPr="00F71D68">
              <w:rPr>
                <w:rFonts w:ascii="Arial" w:hAnsi="Arial" w:cs="Arial"/>
                <w:b/>
                <w:sz w:val="16"/>
                <w:szCs w:val="16"/>
              </w:rPr>
              <w:t>No.</w:t>
            </w:r>
          </w:p>
        </w:tc>
        <w:tc>
          <w:tcPr>
            <w:tcW w:w="2048" w:type="dxa"/>
            <w:shd w:val="clear" w:color="auto" w:fill="auto"/>
          </w:tcPr>
          <w:p w:rsidR="005D6BD0" w:rsidRPr="00F71D68" w:rsidRDefault="005D6BD0" w:rsidP="00D137FF">
            <w:pPr>
              <w:jc w:val="center"/>
              <w:rPr>
                <w:rFonts w:ascii="Arial" w:hAnsi="Arial" w:cs="Arial"/>
                <w:b/>
                <w:sz w:val="16"/>
                <w:szCs w:val="16"/>
              </w:rPr>
            </w:pPr>
            <w:r w:rsidRPr="00F71D68">
              <w:rPr>
                <w:rFonts w:ascii="Arial" w:hAnsi="Arial" w:cs="Arial"/>
                <w:b/>
                <w:sz w:val="16"/>
                <w:szCs w:val="16"/>
              </w:rPr>
              <w:t>Golongan IV</w:t>
            </w:r>
          </w:p>
        </w:tc>
        <w:tc>
          <w:tcPr>
            <w:tcW w:w="1736" w:type="dxa"/>
            <w:shd w:val="clear" w:color="auto" w:fill="auto"/>
          </w:tcPr>
          <w:p w:rsidR="005D6BD0" w:rsidRPr="00F71D68" w:rsidRDefault="005D6BD0" w:rsidP="00D137FF">
            <w:pPr>
              <w:jc w:val="center"/>
              <w:rPr>
                <w:rFonts w:ascii="Arial" w:hAnsi="Arial" w:cs="Arial"/>
                <w:b/>
                <w:sz w:val="16"/>
                <w:szCs w:val="16"/>
              </w:rPr>
            </w:pPr>
            <w:r w:rsidRPr="00F71D68">
              <w:rPr>
                <w:rFonts w:ascii="Arial" w:hAnsi="Arial" w:cs="Arial"/>
                <w:b/>
                <w:sz w:val="16"/>
                <w:szCs w:val="16"/>
              </w:rPr>
              <w:t>Golongan III</w:t>
            </w:r>
          </w:p>
        </w:tc>
        <w:tc>
          <w:tcPr>
            <w:tcW w:w="1656" w:type="dxa"/>
            <w:shd w:val="clear" w:color="auto" w:fill="auto"/>
          </w:tcPr>
          <w:p w:rsidR="005D6BD0" w:rsidRPr="00F71D68" w:rsidRDefault="005D6BD0" w:rsidP="00D137FF">
            <w:pPr>
              <w:jc w:val="center"/>
              <w:rPr>
                <w:rFonts w:ascii="Arial" w:hAnsi="Arial" w:cs="Arial"/>
                <w:b/>
                <w:sz w:val="16"/>
                <w:szCs w:val="16"/>
              </w:rPr>
            </w:pPr>
            <w:r w:rsidRPr="00F71D68">
              <w:rPr>
                <w:rFonts w:ascii="Arial" w:hAnsi="Arial" w:cs="Arial"/>
                <w:b/>
                <w:sz w:val="16"/>
                <w:szCs w:val="16"/>
              </w:rPr>
              <w:t>Golongan II</w:t>
            </w:r>
          </w:p>
        </w:tc>
        <w:tc>
          <w:tcPr>
            <w:tcW w:w="1656" w:type="dxa"/>
            <w:shd w:val="clear" w:color="auto" w:fill="auto"/>
          </w:tcPr>
          <w:p w:rsidR="005D6BD0" w:rsidRPr="00F71D68" w:rsidRDefault="005D6BD0" w:rsidP="00D137FF">
            <w:pPr>
              <w:jc w:val="center"/>
              <w:rPr>
                <w:rFonts w:ascii="Arial" w:hAnsi="Arial" w:cs="Arial"/>
                <w:b/>
                <w:sz w:val="16"/>
                <w:szCs w:val="16"/>
              </w:rPr>
            </w:pPr>
            <w:r w:rsidRPr="00F71D68">
              <w:rPr>
                <w:rFonts w:ascii="Arial" w:hAnsi="Arial" w:cs="Arial"/>
                <w:b/>
                <w:sz w:val="16"/>
                <w:szCs w:val="16"/>
              </w:rPr>
              <w:t>Golongan I</w:t>
            </w:r>
          </w:p>
        </w:tc>
      </w:tr>
      <w:tr w:rsidR="00F92F2A" w:rsidRPr="00F71D68" w:rsidTr="0033546C">
        <w:trPr>
          <w:trHeight w:val="207"/>
          <w:tblHeader/>
        </w:trPr>
        <w:tc>
          <w:tcPr>
            <w:tcW w:w="472" w:type="dxa"/>
            <w:vMerge/>
            <w:shd w:val="clear" w:color="auto" w:fill="auto"/>
          </w:tcPr>
          <w:p w:rsidR="005D6BD0" w:rsidRPr="00F71D68" w:rsidRDefault="005D6BD0" w:rsidP="00DA13BF">
            <w:pPr>
              <w:rPr>
                <w:rFonts w:ascii="Arial" w:hAnsi="Arial" w:cs="Arial"/>
                <w:b/>
                <w:sz w:val="16"/>
                <w:szCs w:val="16"/>
              </w:rPr>
            </w:pPr>
          </w:p>
        </w:tc>
        <w:tc>
          <w:tcPr>
            <w:tcW w:w="2048" w:type="dxa"/>
            <w:shd w:val="clear" w:color="auto" w:fill="auto"/>
          </w:tcPr>
          <w:p w:rsidR="005D6BD0" w:rsidRPr="00F71D68" w:rsidRDefault="00F209C4" w:rsidP="00F963BF">
            <w:pPr>
              <w:jc w:val="center"/>
              <w:rPr>
                <w:rFonts w:ascii="Arial" w:hAnsi="Arial" w:cs="Arial"/>
                <w:b/>
                <w:sz w:val="16"/>
                <w:szCs w:val="16"/>
              </w:rPr>
            </w:pPr>
            <w:r w:rsidRPr="00F71D68">
              <w:rPr>
                <w:rFonts w:ascii="Arial" w:hAnsi="Arial" w:cs="Arial"/>
                <w:b/>
                <w:sz w:val="16"/>
                <w:szCs w:val="16"/>
              </w:rPr>
              <w:t>1</w:t>
            </w:r>
            <w:r w:rsidR="00F963BF" w:rsidRPr="00F71D68">
              <w:rPr>
                <w:rFonts w:ascii="Arial" w:hAnsi="Arial" w:cs="Arial"/>
                <w:b/>
                <w:sz w:val="16"/>
                <w:szCs w:val="16"/>
              </w:rPr>
              <w:t>1</w:t>
            </w:r>
            <w:r w:rsidR="005D6BD0" w:rsidRPr="00F71D68">
              <w:rPr>
                <w:rFonts w:ascii="Arial" w:hAnsi="Arial" w:cs="Arial"/>
                <w:b/>
                <w:sz w:val="16"/>
                <w:szCs w:val="16"/>
              </w:rPr>
              <w:t xml:space="preserve"> (</w:t>
            </w:r>
            <w:r w:rsidR="00F963BF" w:rsidRPr="00F71D68">
              <w:rPr>
                <w:rFonts w:ascii="Arial" w:hAnsi="Arial" w:cs="Arial"/>
                <w:b/>
                <w:sz w:val="16"/>
                <w:szCs w:val="16"/>
              </w:rPr>
              <w:t>Sebelas</w:t>
            </w:r>
            <w:r w:rsidR="005D6BD0" w:rsidRPr="00F71D68">
              <w:rPr>
                <w:rFonts w:ascii="Arial" w:hAnsi="Arial" w:cs="Arial"/>
                <w:b/>
                <w:sz w:val="16"/>
                <w:szCs w:val="16"/>
              </w:rPr>
              <w:t>) orang</w:t>
            </w:r>
          </w:p>
        </w:tc>
        <w:tc>
          <w:tcPr>
            <w:tcW w:w="1736" w:type="dxa"/>
            <w:shd w:val="clear" w:color="auto" w:fill="auto"/>
          </w:tcPr>
          <w:p w:rsidR="005D6BD0" w:rsidRPr="00F71D68" w:rsidRDefault="000C6EAA" w:rsidP="00F963BF">
            <w:pPr>
              <w:jc w:val="center"/>
              <w:rPr>
                <w:rFonts w:ascii="Arial" w:hAnsi="Arial" w:cs="Arial"/>
                <w:b/>
                <w:sz w:val="14"/>
                <w:szCs w:val="16"/>
              </w:rPr>
            </w:pPr>
            <w:r w:rsidRPr="00F71D68">
              <w:rPr>
                <w:rFonts w:ascii="Arial" w:hAnsi="Arial" w:cs="Arial"/>
                <w:b/>
                <w:sz w:val="14"/>
                <w:szCs w:val="16"/>
              </w:rPr>
              <w:t>1</w:t>
            </w:r>
            <w:r w:rsidR="00F963BF" w:rsidRPr="00F71D68">
              <w:rPr>
                <w:rFonts w:ascii="Arial" w:hAnsi="Arial" w:cs="Arial"/>
                <w:b/>
                <w:sz w:val="14"/>
                <w:szCs w:val="16"/>
              </w:rPr>
              <w:t>6</w:t>
            </w:r>
            <w:r w:rsidR="005D6BD0" w:rsidRPr="00F71D68">
              <w:rPr>
                <w:rFonts w:ascii="Arial" w:hAnsi="Arial" w:cs="Arial"/>
                <w:b/>
                <w:sz w:val="14"/>
                <w:szCs w:val="16"/>
              </w:rPr>
              <w:t xml:space="preserve"> (</w:t>
            </w:r>
            <w:r w:rsidR="00F963BF" w:rsidRPr="00F71D68">
              <w:rPr>
                <w:rFonts w:ascii="Arial" w:hAnsi="Arial" w:cs="Arial"/>
                <w:b/>
                <w:sz w:val="14"/>
                <w:szCs w:val="16"/>
              </w:rPr>
              <w:t>Enam</w:t>
            </w:r>
            <w:r w:rsidR="0071791D" w:rsidRPr="00F71D68">
              <w:rPr>
                <w:rFonts w:ascii="Arial" w:hAnsi="Arial" w:cs="Arial"/>
                <w:b/>
                <w:sz w:val="14"/>
                <w:szCs w:val="16"/>
              </w:rPr>
              <w:t xml:space="preserve"> B</w:t>
            </w:r>
            <w:r w:rsidR="005D6BD0" w:rsidRPr="00F71D68">
              <w:rPr>
                <w:rFonts w:ascii="Arial" w:hAnsi="Arial" w:cs="Arial"/>
                <w:b/>
                <w:sz w:val="14"/>
                <w:szCs w:val="16"/>
              </w:rPr>
              <w:t>elas) or</w:t>
            </w:r>
            <w:r w:rsidR="0071791D" w:rsidRPr="00F71D68">
              <w:rPr>
                <w:rFonts w:ascii="Arial" w:hAnsi="Arial" w:cs="Arial"/>
                <w:b/>
                <w:sz w:val="14"/>
                <w:szCs w:val="16"/>
              </w:rPr>
              <w:t>an</w:t>
            </w:r>
            <w:r w:rsidR="005D6BD0" w:rsidRPr="00F71D68">
              <w:rPr>
                <w:rFonts w:ascii="Arial" w:hAnsi="Arial" w:cs="Arial"/>
                <w:b/>
                <w:sz w:val="14"/>
                <w:szCs w:val="16"/>
              </w:rPr>
              <w:t>g</w:t>
            </w:r>
          </w:p>
        </w:tc>
        <w:tc>
          <w:tcPr>
            <w:tcW w:w="1656" w:type="dxa"/>
            <w:shd w:val="clear" w:color="auto" w:fill="auto"/>
          </w:tcPr>
          <w:p w:rsidR="005D6BD0" w:rsidRPr="00F71D68" w:rsidRDefault="00587C77" w:rsidP="00587C77">
            <w:pPr>
              <w:jc w:val="center"/>
              <w:rPr>
                <w:rFonts w:ascii="Arial" w:hAnsi="Arial" w:cs="Arial"/>
                <w:b/>
                <w:sz w:val="16"/>
                <w:szCs w:val="16"/>
              </w:rPr>
            </w:pPr>
            <w:r w:rsidRPr="00F71D68">
              <w:rPr>
                <w:rFonts w:ascii="Arial" w:hAnsi="Arial" w:cs="Arial"/>
                <w:b/>
                <w:sz w:val="16"/>
                <w:szCs w:val="16"/>
              </w:rPr>
              <w:t>10</w:t>
            </w:r>
            <w:r w:rsidR="005D6BD0" w:rsidRPr="00F71D68">
              <w:rPr>
                <w:rFonts w:ascii="Arial" w:hAnsi="Arial" w:cs="Arial"/>
                <w:b/>
                <w:sz w:val="16"/>
                <w:szCs w:val="16"/>
              </w:rPr>
              <w:t xml:space="preserve"> (</w:t>
            </w:r>
            <w:r w:rsidRPr="00F71D68">
              <w:rPr>
                <w:rFonts w:ascii="Arial" w:hAnsi="Arial" w:cs="Arial"/>
                <w:b/>
                <w:sz w:val="16"/>
                <w:szCs w:val="16"/>
              </w:rPr>
              <w:t>Sepuluh</w:t>
            </w:r>
            <w:r w:rsidR="005D6BD0" w:rsidRPr="00F71D68">
              <w:rPr>
                <w:rFonts w:ascii="Arial" w:hAnsi="Arial" w:cs="Arial"/>
                <w:b/>
                <w:sz w:val="16"/>
                <w:szCs w:val="16"/>
              </w:rPr>
              <w:t>) orang</w:t>
            </w:r>
          </w:p>
        </w:tc>
        <w:tc>
          <w:tcPr>
            <w:tcW w:w="1656" w:type="dxa"/>
            <w:shd w:val="clear" w:color="auto" w:fill="auto"/>
          </w:tcPr>
          <w:p w:rsidR="005D6BD0" w:rsidRPr="00F71D68" w:rsidRDefault="00F963BF" w:rsidP="00F963BF">
            <w:pPr>
              <w:jc w:val="center"/>
              <w:rPr>
                <w:rFonts w:ascii="Arial" w:hAnsi="Arial" w:cs="Arial"/>
                <w:b/>
                <w:sz w:val="16"/>
                <w:szCs w:val="16"/>
              </w:rPr>
            </w:pPr>
            <w:r w:rsidRPr="00F71D68">
              <w:rPr>
                <w:rFonts w:ascii="Arial" w:hAnsi="Arial" w:cs="Arial"/>
                <w:b/>
                <w:sz w:val="16"/>
                <w:szCs w:val="16"/>
              </w:rPr>
              <w:t>1</w:t>
            </w:r>
            <w:r w:rsidR="005D6BD0" w:rsidRPr="00F71D68">
              <w:rPr>
                <w:rFonts w:ascii="Arial" w:hAnsi="Arial" w:cs="Arial"/>
                <w:b/>
                <w:sz w:val="16"/>
                <w:szCs w:val="16"/>
              </w:rPr>
              <w:t xml:space="preserve"> (</w:t>
            </w:r>
            <w:r w:rsidRPr="00F71D68">
              <w:rPr>
                <w:rFonts w:ascii="Arial" w:hAnsi="Arial" w:cs="Arial"/>
                <w:b/>
                <w:sz w:val="16"/>
                <w:szCs w:val="16"/>
              </w:rPr>
              <w:t>Satu</w:t>
            </w:r>
            <w:r w:rsidR="005D6BD0" w:rsidRPr="00F71D68">
              <w:rPr>
                <w:rFonts w:ascii="Arial" w:hAnsi="Arial" w:cs="Arial"/>
                <w:b/>
                <w:sz w:val="16"/>
                <w:szCs w:val="16"/>
              </w:rPr>
              <w:t>) orang</w:t>
            </w: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w:t>
            </w:r>
          </w:p>
        </w:tc>
        <w:tc>
          <w:tcPr>
            <w:tcW w:w="2048" w:type="dxa"/>
          </w:tcPr>
          <w:p w:rsidR="00957EBB" w:rsidRPr="00F71D68" w:rsidRDefault="00957EBB" w:rsidP="00DA13BF">
            <w:pPr>
              <w:rPr>
                <w:rFonts w:ascii="Arial" w:hAnsi="Arial" w:cs="Arial"/>
                <w:sz w:val="16"/>
                <w:szCs w:val="16"/>
              </w:rPr>
            </w:pPr>
            <w:r w:rsidRPr="00F71D68">
              <w:rPr>
                <w:rFonts w:ascii="Arial" w:hAnsi="Arial" w:cs="Arial"/>
                <w:sz w:val="16"/>
                <w:szCs w:val="16"/>
              </w:rPr>
              <w:t>H. Ahdiat Soebiantoro, SH.</w:t>
            </w:r>
          </w:p>
          <w:p w:rsidR="00957EBB" w:rsidRPr="00F71D68" w:rsidRDefault="00957EBB" w:rsidP="004F3087">
            <w:pPr>
              <w:rPr>
                <w:rFonts w:ascii="Arial" w:hAnsi="Arial" w:cs="Arial"/>
                <w:sz w:val="16"/>
                <w:szCs w:val="16"/>
              </w:rPr>
            </w:pPr>
            <w:r w:rsidRPr="00F71D68">
              <w:rPr>
                <w:rFonts w:ascii="Arial" w:hAnsi="Arial" w:cs="Arial"/>
                <w:sz w:val="16"/>
                <w:szCs w:val="16"/>
              </w:rPr>
              <w:t>Nip. 19580228 198403 1 005 (IV/c)</w:t>
            </w: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Suryadarma, SIP.</w:t>
            </w:r>
          </w:p>
          <w:p w:rsidR="00957EBB" w:rsidRPr="00F71D68" w:rsidRDefault="00957EBB" w:rsidP="00D8640F">
            <w:pPr>
              <w:rPr>
                <w:rFonts w:ascii="Arial" w:hAnsi="Arial" w:cs="Arial"/>
                <w:sz w:val="16"/>
                <w:szCs w:val="16"/>
              </w:rPr>
            </w:pPr>
            <w:r w:rsidRPr="00F71D68">
              <w:rPr>
                <w:rFonts w:ascii="Arial" w:hAnsi="Arial" w:cs="Arial"/>
                <w:sz w:val="16"/>
                <w:szCs w:val="16"/>
              </w:rPr>
              <w:t>Nip. 19601231 198608 1 012 (III/d)</w:t>
            </w:r>
          </w:p>
        </w:tc>
        <w:tc>
          <w:tcPr>
            <w:tcW w:w="1656" w:type="dxa"/>
          </w:tcPr>
          <w:p w:rsidR="00957EBB" w:rsidRPr="00F71D68" w:rsidRDefault="00957EBB" w:rsidP="00D8640F">
            <w:pPr>
              <w:rPr>
                <w:rFonts w:ascii="Arial" w:hAnsi="Arial" w:cs="Arial"/>
                <w:sz w:val="16"/>
                <w:szCs w:val="16"/>
              </w:rPr>
            </w:pPr>
            <w:r w:rsidRPr="00F71D68">
              <w:rPr>
                <w:rFonts w:ascii="Arial" w:hAnsi="Arial" w:cs="Arial"/>
                <w:sz w:val="16"/>
                <w:szCs w:val="16"/>
              </w:rPr>
              <w:t>Supri Hartadi</w:t>
            </w:r>
          </w:p>
          <w:p w:rsidR="00957EBB" w:rsidRPr="00F71D68" w:rsidRDefault="00957EBB" w:rsidP="00D8640F">
            <w:pPr>
              <w:rPr>
                <w:rFonts w:ascii="Arial" w:hAnsi="Arial" w:cs="Arial"/>
                <w:sz w:val="16"/>
                <w:szCs w:val="16"/>
              </w:rPr>
            </w:pPr>
            <w:r w:rsidRPr="00F71D68">
              <w:rPr>
                <w:rFonts w:ascii="Arial" w:hAnsi="Arial" w:cs="Arial"/>
                <w:sz w:val="16"/>
                <w:szCs w:val="16"/>
              </w:rPr>
              <w:t>Nip. 19741024 200701 1 010 (II/b)</w:t>
            </w:r>
          </w:p>
        </w:tc>
        <w:tc>
          <w:tcPr>
            <w:tcW w:w="1656" w:type="dxa"/>
            <w:tcBorders>
              <w:bottom w:val="single" w:sz="4" w:space="0" w:color="auto"/>
            </w:tcBorders>
          </w:tcPr>
          <w:p w:rsidR="00957EBB" w:rsidRPr="00F71D68" w:rsidRDefault="00957EBB" w:rsidP="00181BEE">
            <w:pPr>
              <w:rPr>
                <w:rFonts w:ascii="Arial" w:hAnsi="Arial" w:cs="Arial"/>
                <w:sz w:val="16"/>
                <w:szCs w:val="16"/>
              </w:rPr>
            </w:pPr>
            <w:r w:rsidRPr="00F71D68">
              <w:rPr>
                <w:rFonts w:ascii="Arial" w:hAnsi="Arial" w:cs="Arial"/>
                <w:sz w:val="16"/>
                <w:szCs w:val="16"/>
              </w:rPr>
              <w:t>Sahwal</w:t>
            </w:r>
          </w:p>
          <w:p w:rsidR="00957EBB" w:rsidRPr="00F71D68" w:rsidRDefault="00957EBB" w:rsidP="00957EBB">
            <w:pPr>
              <w:rPr>
                <w:rFonts w:ascii="Arial" w:hAnsi="Arial" w:cs="Arial"/>
                <w:sz w:val="16"/>
                <w:szCs w:val="16"/>
              </w:rPr>
            </w:pPr>
            <w:r w:rsidRPr="00F71D68">
              <w:rPr>
                <w:rFonts w:ascii="Arial" w:hAnsi="Arial" w:cs="Arial"/>
                <w:sz w:val="16"/>
                <w:szCs w:val="16"/>
              </w:rPr>
              <w:t>Nip. 19721231 200701 1 172 (I/c)</w:t>
            </w:r>
          </w:p>
        </w:tc>
      </w:tr>
      <w:tr w:rsidR="00957EBB" w:rsidRPr="00F71D68" w:rsidTr="00F963BF">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2.</w:t>
            </w:r>
          </w:p>
        </w:tc>
        <w:tc>
          <w:tcPr>
            <w:tcW w:w="2048" w:type="dxa"/>
          </w:tcPr>
          <w:p w:rsidR="00957EBB" w:rsidRPr="00F71D68" w:rsidRDefault="00957EBB" w:rsidP="00877926">
            <w:pPr>
              <w:rPr>
                <w:rFonts w:ascii="Arial" w:hAnsi="Arial" w:cs="Arial"/>
                <w:sz w:val="16"/>
                <w:szCs w:val="16"/>
              </w:rPr>
            </w:pPr>
            <w:r w:rsidRPr="00F71D68">
              <w:rPr>
                <w:rFonts w:ascii="Arial" w:hAnsi="Arial" w:cs="Arial"/>
                <w:sz w:val="16"/>
                <w:szCs w:val="16"/>
              </w:rPr>
              <w:t>I Ketut Sandiasa, SE</w:t>
            </w:r>
          </w:p>
          <w:p w:rsidR="00957EBB" w:rsidRPr="00F71D68" w:rsidRDefault="00957EBB" w:rsidP="00F209C4">
            <w:pPr>
              <w:rPr>
                <w:rFonts w:ascii="Arial" w:hAnsi="Arial" w:cs="Arial"/>
                <w:sz w:val="16"/>
                <w:szCs w:val="16"/>
              </w:rPr>
            </w:pPr>
            <w:r w:rsidRPr="00F71D68">
              <w:rPr>
                <w:rFonts w:ascii="Arial" w:hAnsi="Arial" w:cs="Arial"/>
                <w:sz w:val="16"/>
                <w:szCs w:val="16"/>
              </w:rPr>
              <w:t>Nip. 196902121996031003</w:t>
            </w:r>
          </w:p>
          <w:p w:rsidR="00957EBB" w:rsidRPr="00F71D68" w:rsidRDefault="00957EBB" w:rsidP="00187D03">
            <w:pPr>
              <w:rPr>
                <w:rFonts w:ascii="Arial" w:hAnsi="Arial" w:cs="Arial"/>
                <w:sz w:val="16"/>
                <w:szCs w:val="16"/>
              </w:rPr>
            </w:pPr>
            <w:r w:rsidRPr="00F71D68">
              <w:rPr>
                <w:rFonts w:ascii="Arial" w:hAnsi="Arial" w:cs="Arial"/>
                <w:sz w:val="16"/>
                <w:szCs w:val="16"/>
              </w:rPr>
              <w:t>(IV/b)</w:t>
            </w: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Herman Sujono, SPt</w:t>
            </w:r>
          </w:p>
          <w:p w:rsidR="00957EBB" w:rsidRPr="00F71D68" w:rsidRDefault="00957EBB" w:rsidP="00AF3FB8">
            <w:pPr>
              <w:rPr>
                <w:rFonts w:ascii="Arial" w:hAnsi="Arial" w:cs="Arial"/>
                <w:sz w:val="16"/>
                <w:szCs w:val="16"/>
              </w:rPr>
            </w:pPr>
            <w:r w:rsidRPr="00F71D68">
              <w:rPr>
                <w:rFonts w:ascii="Arial" w:hAnsi="Arial" w:cs="Arial"/>
                <w:sz w:val="16"/>
                <w:szCs w:val="16"/>
              </w:rPr>
              <w:t>Nip. 19671021 199703 1 002 (III/d)</w:t>
            </w:r>
          </w:p>
        </w:tc>
        <w:tc>
          <w:tcPr>
            <w:tcW w:w="1656" w:type="dxa"/>
          </w:tcPr>
          <w:p w:rsidR="00957EBB" w:rsidRPr="00F71D68" w:rsidRDefault="00957EBB" w:rsidP="00D8640F">
            <w:pPr>
              <w:rPr>
                <w:rFonts w:ascii="Arial" w:hAnsi="Arial" w:cs="Arial"/>
                <w:sz w:val="16"/>
                <w:szCs w:val="16"/>
              </w:rPr>
            </w:pPr>
            <w:r w:rsidRPr="00F71D68">
              <w:rPr>
                <w:rFonts w:ascii="Arial" w:hAnsi="Arial" w:cs="Arial"/>
                <w:sz w:val="16"/>
                <w:szCs w:val="16"/>
              </w:rPr>
              <w:t>Sukmawati M.</w:t>
            </w:r>
          </w:p>
          <w:p w:rsidR="00957EBB" w:rsidRPr="00F71D68" w:rsidRDefault="00957EBB" w:rsidP="00D8640F">
            <w:pPr>
              <w:rPr>
                <w:rFonts w:ascii="Arial" w:hAnsi="Arial" w:cs="Arial"/>
                <w:sz w:val="16"/>
                <w:szCs w:val="16"/>
              </w:rPr>
            </w:pPr>
            <w:r w:rsidRPr="00F71D68">
              <w:rPr>
                <w:rFonts w:ascii="Arial" w:hAnsi="Arial" w:cs="Arial"/>
                <w:sz w:val="16"/>
                <w:szCs w:val="16"/>
              </w:rPr>
              <w:t>Nip. 19771110 200701 2 017 (II/b)</w:t>
            </w:r>
          </w:p>
        </w:tc>
        <w:tc>
          <w:tcPr>
            <w:tcW w:w="1656" w:type="dxa"/>
            <w:tcBorders>
              <w:bottom w:val="single" w:sz="4" w:space="0" w:color="auto"/>
            </w:tcBorders>
            <w:shd w:val="clear" w:color="auto" w:fill="BFBFBF" w:themeFill="background1" w:themeFillShade="BF"/>
          </w:tcPr>
          <w:p w:rsidR="00957EBB" w:rsidRPr="00F71D68" w:rsidRDefault="00957EBB" w:rsidP="00D8640F">
            <w:pPr>
              <w:rPr>
                <w:rFonts w:ascii="Arial" w:hAnsi="Arial" w:cs="Arial"/>
                <w:sz w:val="16"/>
                <w:szCs w:val="16"/>
              </w:rPr>
            </w:pPr>
          </w:p>
        </w:tc>
      </w:tr>
      <w:tr w:rsidR="00957EBB" w:rsidRPr="00F71D68" w:rsidTr="00BD2D15">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3.</w:t>
            </w:r>
          </w:p>
        </w:tc>
        <w:tc>
          <w:tcPr>
            <w:tcW w:w="2048" w:type="dxa"/>
          </w:tcPr>
          <w:p w:rsidR="00957EBB" w:rsidRPr="00F71D68" w:rsidRDefault="00957EBB" w:rsidP="005D3BFD">
            <w:pPr>
              <w:rPr>
                <w:rFonts w:ascii="Arial" w:hAnsi="Arial" w:cs="Arial"/>
                <w:sz w:val="16"/>
                <w:szCs w:val="16"/>
              </w:rPr>
            </w:pPr>
            <w:r w:rsidRPr="00F71D68">
              <w:rPr>
                <w:rFonts w:ascii="Arial" w:hAnsi="Arial" w:cs="Arial"/>
                <w:sz w:val="16"/>
                <w:szCs w:val="16"/>
              </w:rPr>
              <w:t>Moh. Ilyas, SH</w:t>
            </w:r>
          </w:p>
          <w:p w:rsidR="00957EBB" w:rsidRPr="00F71D68" w:rsidRDefault="00957EBB" w:rsidP="00F209C4">
            <w:pPr>
              <w:rPr>
                <w:rFonts w:ascii="Arial" w:hAnsi="Arial" w:cs="Arial"/>
                <w:sz w:val="16"/>
                <w:szCs w:val="16"/>
              </w:rPr>
            </w:pPr>
            <w:r w:rsidRPr="00F71D68">
              <w:rPr>
                <w:rFonts w:ascii="Arial" w:hAnsi="Arial" w:cs="Arial"/>
                <w:sz w:val="16"/>
                <w:szCs w:val="16"/>
              </w:rPr>
              <w:t>Nip. 195908261989031005</w:t>
            </w:r>
          </w:p>
          <w:p w:rsidR="00957EBB" w:rsidRPr="00F71D68" w:rsidRDefault="00957EBB" w:rsidP="00F209C4">
            <w:pPr>
              <w:rPr>
                <w:rFonts w:ascii="Arial" w:hAnsi="Arial" w:cs="Arial"/>
                <w:sz w:val="16"/>
                <w:szCs w:val="16"/>
              </w:rPr>
            </w:pPr>
            <w:r w:rsidRPr="00F71D68">
              <w:rPr>
                <w:rFonts w:ascii="Arial" w:hAnsi="Arial" w:cs="Arial"/>
                <w:sz w:val="16"/>
                <w:szCs w:val="16"/>
              </w:rPr>
              <w:t>(IV/b)</w:t>
            </w: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M. Yamin, SH.</w:t>
            </w:r>
          </w:p>
          <w:p w:rsidR="00957EBB" w:rsidRPr="00F71D68" w:rsidRDefault="00957EBB" w:rsidP="00D8640F">
            <w:pPr>
              <w:rPr>
                <w:rFonts w:ascii="Arial" w:hAnsi="Arial" w:cs="Arial"/>
                <w:sz w:val="16"/>
                <w:szCs w:val="16"/>
              </w:rPr>
            </w:pPr>
            <w:r w:rsidRPr="00F71D68">
              <w:rPr>
                <w:rFonts w:ascii="Arial" w:hAnsi="Arial" w:cs="Arial"/>
                <w:sz w:val="16"/>
                <w:szCs w:val="16"/>
              </w:rPr>
              <w:t>Nip. 19621005 199303 1 007 (III/d)</w:t>
            </w:r>
          </w:p>
        </w:tc>
        <w:tc>
          <w:tcPr>
            <w:tcW w:w="1656" w:type="dxa"/>
          </w:tcPr>
          <w:p w:rsidR="00957EBB" w:rsidRPr="00F71D68" w:rsidRDefault="00957EBB" w:rsidP="00D8640F">
            <w:pPr>
              <w:rPr>
                <w:rFonts w:ascii="Arial" w:hAnsi="Arial" w:cs="Arial"/>
                <w:sz w:val="16"/>
                <w:szCs w:val="16"/>
              </w:rPr>
            </w:pPr>
            <w:r w:rsidRPr="00F71D68">
              <w:rPr>
                <w:rFonts w:ascii="Arial" w:hAnsi="Arial" w:cs="Arial"/>
                <w:sz w:val="16"/>
                <w:szCs w:val="16"/>
              </w:rPr>
              <w:t>Kurniawan Junaidi</w:t>
            </w:r>
          </w:p>
          <w:p w:rsidR="00957EBB" w:rsidRPr="00F71D68" w:rsidRDefault="00957EBB" w:rsidP="00D8640F">
            <w:pPr>
              <w:rPr>
                <w:rFonts w:ascii="Arial" w:hAnsi="Arial" w:cs="Arial"/>
                <w:sz w:val="16"/>
                <w:szCs w:val="16"/>
              </w:rPr>
            </w:pPr>
            <w:r w:rsidRPr="00F71D68">
              <w:rPr>
                <w:rFonts w:ascii="Arial" w:hAnsi="Arial" w:cs="Arial"/>
                <w:sz w:val="16"/>
                <w:szCs w:val="16"/>
              </w:rPr>
              <w:t>Nip. 19770327 200701 1 001 (II/b)</w:t>
            </w:r>
          </w:p>
        </w:tc>
        <w:tc>
          <w:tcPr>
            <w:tcW w:w="1656" w:type="dxa"/>
            <w:shd w:val="clear" w:color="auto" w:fill="BFBFBF" w:themeFill="background1" w:themeFillShade="BF"/>
          </w:tcPr>
          <w:p w:rsidR="00957EBB" w:rsidRPr="00F71D68" w:rsidRDefault="00957EBB" w:rsidP="00DA13BF">
            <w:pPr>
              <w:rPr>
                <w:rFonts w:ascii="Arial" w:hAnsi="Arial" w:cs="Arial"/>
                <w:sz w:val="16"/>
                <w:szCs w:val="16"/>
              </w:rPr>
            </w:pPr>
          </w:p>
        </w:tc>
      </w:tr>
      <w:tr w:rsidR="00957EBB" w:rsidRPr="00F71D68" w:rsidTr="00BD2D15">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4.</w:t>
            </w:r>
          </w:p>
        </w:tc>
        <w:tc>
          <w:tcPr>
            <w:tcW w:w="2048" w:type="dxa"/>
          </w:tcPr>
          <w:p w:rsidR="00957EBB" w:rsidRPr="00F71D68" w:rsidRDefault="00957EBB" w:rsidP="00F209C4">
            <w:pPr>
              <w:rPr>
                <w:rFonts w:ascii="Arial" w:hAnsi="Arial" w:cs="Arial"/>
                <w:sz w:val="16"/>
                <w:szCs w:val="16"/>
              </w:rPr>
            </w:pPr>
            <w:r w:rsidRPr="00F71D68">
              <w:rPr>
                <w:rFonts w:ascii="Arial" w:hAnsi="Arial" w:cs="Arial"/>
                <w:sz w:val="16"/>
                <w:szCs w:val="16"/>
              </w:rPr>
              <w:t>Muh. Tanwir, SIP.</w:t>
            </w:r>
          </w:p>
          <w:p w:rsidR="00957EBB" w:rsidRPr="00F71D68" w:rsidRDefault="00957EBB" w:rsidP="00F209C4">
            <w:pPr>
              <w:rPr>
                <w:rFonts w:ascii="Arial" w:hAnsi="Arial" w:cs="Arial"/>
                <w:sz w:val="16"/>
                <w:szCs w:val="16"/>
              </w:rPr>
            </w:pPr>
            <w:r w:rsidRPr="00F71D68">
              <w:rPr>
                <w:rFonts w:ascii="Arial" w:hAnsi="Arial" w:cs="Arial"/>
                <w:sz w:val="16"/>
                <w:szCs w:val="16"/>
              </w:rPr>
              <w:t>Nip. 19610725 198607 1 007 (IV/a)</w:t>
            </w: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Srie Indrawaty, BA.</w:t>
            </w:r>
          </w:p>
          <w:p w:rsidR="00957EBB" w:rsidRPr="00F71D68" w:rsidRDefault="00957EBB" w:rsidP="00D8640F">
            <w:pPr>
              <w:rPr>
                <w:rFonts w:ascii="Arial" w:hAnsi="Arial" w:cs="Arial"/>
                <w:sz w:val="16"/>
                <w:szCs w:val="16"/>
              </w:rPr>
            </w:pPr>
            <w:r w:rsidRPr="00F71D68">
              <w:rPr>
                <w:rFonts w:ascii="Arial" w:hAnsi="Arial" w:cs="Arial"/>
                <w:sz w:val="16"/>
                <w:szCs w:val="16"/>
              </w:rPr>
              <w:t>Nip. 19601002 198607 2 001 (III/d)</w:t>
            </w:r>
          </w:p>
        </w:tc>
        <w:tc>
          <w:tcPr>
            <w:tcW w:w="1656" w:type="dxa"/>
          </w:tcPr>
          <w:p w:rsidR="00957EBB" w:rsidRPr="00F71D68" w:rsidRDefault="00957EBB" w:rsidP="00D8640F">
            <w:pPr>
              <w:rPr>
                <w:rFonts w:ascii="Arial" w:hAnsi="Arial" w:cs="Arial"/>
                <w:sz w:val="16"/>
                <w:szCs w:val="16"/>
              </w:rPr>
            </w:pPr>
            <w:r w:rsidRPr="00F71D68">
              <w:rPr>
                <w:rFonts w:ascii="Arial" w:hAnsi="Arial" w:cs="Arial"/>
                <w:sz w:val="16"/>
                <w:szCs w:val="16"/>
              </w:rPr>
              <w:t>Juliana</w:t>
            </w:r>
          </w:p>
          <w:p w:rsidR="00957EBB" w:rsidRPr="00F71D68" w:rsidRDefault="00957EBB" w:rsidP="00D8640F">
            <w:pPr>
              <w:rPr>
                <w:rFonts w:ascii="Arial" w:hAnsi="Arial" w:cs="Arial"/>
                <w:sz w:val="16"/>
                <w:szCs w:val="16"/>
              </w:rPr>
            </w:pPr>
            <w:r w:rsidRPr="00F71D68">
              <w:rPr>
                <w:rFonts w:ascii="Arial" w:hAnsi="Arial" w:cs="Arial"/>
                <w:sz w:val="16"/>
                <w:szCs w:val="16"/>
              </w:rPr>
              <w:t>Nip. 198307182009012007</w:t>
            </w:r>
          </w:p>
          <w:p w:rsidR="00957EBB" w:rsidRPr="00F71D68" w:rsidRDefault="00957EBB" w:rsidP="00D8640F">
            <w:pPr>
              <w:rPr>
                <w:rFonts w:ascii="Arial" w:hAnsi="Arial" w:cs="Arial"/>
                <w:sz w:val="16"/>
                <w:szCs w:val="16"/>
              </w:rPr>
            </w:pPr>
            <w:r w:rsidRPr="00F71D68">
              <w:rPr>
                <w:rFonts w:ascii="Arial" w:hAnsi="Arial" w:cs="Arial"/>
                <w:sz w:val="16"/>
                <w:szCs w:val="16"/>
              </w:rPr>
              <w:t>(II/b)</w:t>
            </w:r>
          </w:p>
        </w:tc>
        <w:tc>
          <w:tcPr>
            <w:tcW w:w="1656" w:type="dxa"/>
            <w:shd w:val="clear" w:color="auto" w:fill="BFBFBF" w:themeFill="background1" w:themeFillShade="BF"/>
          </w:tcPr>
          <w:p w:rsidR="00957EBB" w:rsidRPr="00F71D68" w:rsidRDefault="00957EBB" w:rsidP="00C44B91">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5.</w:t>
            </w:r>
          </w:p>
        </w:tc>
        <w:tc>
          <w:tcPr>
            <w:tcW w:w="2048" w:type="dxa"/>
          </w:tcPr>
          <w:p w:rsidR="00957EBB" w:rsidRPr="00F71D68" w:rsidRDefault="00957EBB" w:rsidP="004F3087">
            <w:pPr>
              <w:rPr>
                <w:rFonts w:ascii="Arial" w:hAnsi="Arial" w:cs="Arial"/>
                <w:sz w:val="16"/>
                <w:szCs w:val="16"/>
              </w:rPr>
            </w:pPr>
            <w:r w:rsidRPr="00F71D68">
              <w:rPr>
                <w:rFonts w:ascii="Arial" w:hAnsi="Arial" w:cs="Arial"/>
                <w:sz w:val="16"/>
                <w:szCs w:val="16"/>
              </w:rPr>
              <w:t>L. Ahmad Satriadi, ST</w:t>
            </w:r>
          </w:p>
          <w:p w:rsidR="00957EBB" w:rsidRPr="00F71D68" w:rsidRDefault="00957EBB" w:rsidP="00187D03">
            <w:pPr>
              <w:rPr>
                <w:rFonts w:ascii="Arial" w:hAnsi="Arial" w:cs="Arial"/>
                <w:sz w:val="16"/>
                <w:szCs w:val="16"/>
              </w:rPr>
            </w:pPr>
            <w:r w:rsidRPr="00F71D68">
              <w:rPr>
                <w:rFonts w:ascii="Arial" w:hAnsi="Arial" w:cs="Arial"/>
                <w:sz w:val="16"/>
                <w:szCs w:val="16"/>
              </w:rPr>
              <w:t>Nip. 19651118 199603 1 002 (IV/a)</w:t>
            </w: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I Putu Tamba</w:t>
            </w:r>
          </w:p>
          <w:p w:rsidR="00957EBB" w:rsidRPr="00F71D68" w:rsidRDefault="00957EBB" w:rsidP="00D8640F">
            <w:pPr>
              <w:rPr>
                <w:rFonts w:ascii="Arial" w:hAnsi="Arial" w:cs="Arial"/>
                <w:sz w:val="16"/>
                <w:szCs w:val="16"/>
              </w:rPr>
            </w:pPr>
            <w:r w:rsidRPr="00F71D68">
              <w:rPr>
                <w:rFonts w:ascii="Arial" w:hAnsi="Arial" w:cs="Arial"/>
                <w:sz w:val="16"/>
                <w:szCs w:val="16"/>
              </w:rPr>
              <w:t>Nip. 19590807 198010 1 368 (III/d)</w:t>
            </w:r>
          </w:p>
        </w:tc>
        <w:tc>
          <w:tcPr>
            <w:tcW w:w="1656" w:type="dxa"/>
            <w:tcBorders>
              <w:bottom w:val="single" w:sz="4" w:space="0" w:color="auto"/>
            </w:tcBorders>
          </w:tcPr>
          <w:p w:rsidR="00957EBB" w:rsidRPr="00F71D68" w:rsidRDefault="00957EBB" w:rsidP="00D8640F">
            <w:pPr>
              <w:rPr>
                <w:rFonts w:ascii="Arial" w:hAnsi="Arial" w:cs="Arial"/>
                <w:sz w:val="16"/>
                <w:szCs w:val="16"/>
              </w:rPr>
            </w:pPr>
            <w:r w:rsidRPr="00F71D68">
              <w:rPr>
                <w:rFonts w:ascii="Arial" w:hAnsi="Arial" w:cs="Arial"/>
                <w:sz w:val="16"/>
                <w:szCs w:val="16"/>
              </w:rPr>
              <w:t>Ahmad Wildan</w:t>
            </w:r>
          </w:p>
          <w:p w:rsidR="00957EBB" w:rsidRPr="00F71D68" w:rsidRDefault="00957EBB" w:rsidP="00D8640F">
            <w:pPr>
              <w:rPr>
                <w:rFonts w:ascii="Arial" w:hAnsi="Arial" w:cs="Arial"/>
                <w:sz w:val="16"/>
                <w:szCs w:val="16"/>
              </w:rPr>
            </w:pPr>
            <w:r w:rsidRPr="00F71D68">
              <w:rPr>
                <w:rFonts w:ascii="Arial" w:hAnsi="Arial" w:cs="Arial"/>
                <w:sz w:val="16"/>
                <w:szCs w:val="16"/>
              </w:rPr>
              <w:t>Nip. 197212312010011039</w:t>
            </w:r>
          </w:p>
          <w:p w:rsidR="00957EBB" w:rsidRPr="00F71D68" w:rsidRDefault="00957EBB" w:rsidP="00D8640F">
            <w:pPr>
              <w:rPr>
                <w:rFonts w:ascii="Arial" w:hAnsi="Arial" w:cs="Arial"/>
                <w:sz w:val="16"/>
                <w:szCs w:val="16"/>
              </w:rPr>
            </w:pPr>
            <w:r w:rsidRPr="00F71D68">
              <w:rPr>
                <w:rFonts w:ascii="Arial" w:hAnsi="Arial" w:cs="Arial"/>
                <w:sz w:val="16"/>
                <w:szCs w:val="16"/>
              </w:rPr>
              <w:t>(II/b)</w:t>
            </w:r>
          </w:p>
        </w:tc>
        <w:tc>
          <w:tcPr>
            <w:tcW w:w="1656" w:type="dxa"/>
            <w:shd w:val="clear" w:color="auto" w:fill="C0C0C0"/>
          </w:tcPr>
          <w:p w:rsidR="00957EBB" w:rsidRPr="00F71D68" w:rsidRDefault="00957EBB" w:rsidP="00C44B91">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6.</w:t>
            </w:r>
          </w:p>
        </w:tc>
        <w:tc>
          <w:tcPr>
            <w:tcW w:w="2048" w:type="dxa"/>
            <w:tcBorders>
              <w:bottom w:val="single" w:sz="4" w:space="0" w:color="auto"/>
            </w:tcBorders>
          </w:tcPr>
          <w:p w:rsidR="00957EBB" w:rsidRPr="00F71D68" w:rsidRDefault="00957EBB" w:rsidP="004F3087">
            <w:pPr>
              <w:rPr>
                <w:rFonts w:ascii="Arial" w:hAnsi="Arial" w:cs="Arial"/>
                <w:sz w:val="16"/>
                <w:szCs w:val="16"/>
              </w:rPr>
            </w:pPr>
            <w:r w:rsidRPr="00F71D68">
              <w:rPr>
                <w:rFonts w:ascii="Arial" w:hAnsi="Arial" w:cs="Arial"/>
                <w:sz w:val="16"/>
                <w:szCs w:val="16"/>
              </w:rPr>
              <w:t>L. Agus Salim, SH</w:t>
            </w:r>
          </w:p>
          <w:p w:rsidR="00957EBB" w:rsidRPr="00F71D68" w:rsidRDefault="00957EBB" w:rsidP="00F952A3">
            <w:pPr>
              <w:rPr>
                <w:rFonts w:ascii="Arial" w:hAnsi="Arial" w:cs="Arial"/>
                <w:sz w:val="16"/>
                <w:szCs w:val="16"/>
              </w:rPr>
            </w:pPr>
            <w:r w:rsidRPr="00F71D68">
              <w:rPr>
                <w:rFonts w:ascii="Arial" w:hAnsi="Arial" w:cs="Arial"/>
                <w:sz w:val="16"/>
                <w:szCs w:val="16"/>
              </w:rPr>
              <w:t>Nip. 19600820 198607 1 001 (IV/c)</w:t>
            </w:r>
          </w:p>
        </w:tc>
        <w:tc>
          <w:tcPr>
            <w:tcW w:w="1736" w:type="dxa"/>
          </w:tcPr>
          <w:p w:rsidR="00957EBB" w:rsidRPr="00F71D68" w:rsidRDefault="00957EBB" w:rsidP="0071791D">
            <w:pPr>
              <w:rPr>
                <w:rFonts w:ascii="Arial" w:hAnsi="Arial" w:cs="Arial"/>
                <w:sz w:val="16"/>
                <w:szCs w:val="16"/>
              </w:rPr>
            </w:pPr>
            <w:r w:rsidRPr="00F71D68">
              <w:rPr>
                <w:rFonts w:ascii="Arial" w:hAnsi="Arial" w:cs="Arial"/>
                <w:sz w:val="16"/>
                <w:szCs w:val="16"/>
              </w:rPr>
              <w:t>Basyiruddin, SH.</w:t>
            </w:r>
          </w:p>
          <w:p w:rsidR="00957EBB" w:rsidRPr="00F71D68" w:rsidRDefault="00957EBB" w:rsidP="0071791D">
            <w:pPr>
              <w:rPr>
                <w:rFonts w:ascii="Arial" w:hAnsi="Arial" w:cs="Arial"/>
                <w:sz w:val="16"/>
                <w:szCs w:val="16"/>
              </w:rPr>
            </w:pPr>
            <w:r w:rsidRPr="00F71D68">
              <w:rPr>
                <w:rFonts w:ascii="Arial" w:hAnsi="Arial" w:cs="Arial"/>
                <w:sz w:val="16"/>
                <w:szCs w:val="16"/>
              </w:rPr>
              <w:t>Nip. 19691231 199203 1 104 (III/d)</w:t>
            </w:r>
          </w:p>
        </w:tc>
        <w:tc>
          <w:tcPr>
            <w:tcW w:w="1656" w:type="dxa"/>
            <w:shd w:val="clear" w:color="auto" w:fill="auto"/>
          </w:tcPr>
          <w:p w:rsidR="00957EBB" w:rsidRPr="00F71D68" w:rsidRDefault="00957EBB" w:rsidP="00434F8E">
            <w:pPr>
              <w:rPr>
                <w:rFonts w:ascii="Arial" w:hAnsi="Arial" w:cs="Arial"/>
                <w:sz w:val="16"/>
                <w:szCs w:val="16"/>
              </w:rPr>
            </w:pPr>
            <w:r w:rsidRPr="00F71D68">
              <w:rPr>
                <w:rFonts w:ascii="Arial" w:hAnsi="Arial" w:cs="Arial"/>
                <w:sz w:val="16"/>
                <w:szCs w:val="16"/>
              </w:rPr>
              <w:t>Rusliadi</w:t>
            </w:r>
          </w:p>
          <w:p w:rsidR="00957EBB" w:rsidRPr="00F71D68" w:rsidRDefault="00957EBB" w:rsidP="00434F8E">
            <w:pPr>
              <w:rPr>
                <w:rFonts w:ascii="Arial" w:hAnsi="Arial" w:cs="Arial"/>
                <w:sz w:val="16"/>
                <w:szCs w:val="16"/>
              </w:rPr>
            </w:pPr>
            <w:r w:rsidRPr="00F71D68">
              <w:rPr>
                <w:rFonts w:ascii="Arial" w:hAnsi="Arial" w:cs="Arial"/>
                <w:sz w:val="16"/>
                <w:szCs w:val="16"/>
              </w:rPr>
              <w:t>Nip. 198302042010011023</w:t>
            </w:r>
          </w:p>
          <w:p w:rsidR="00957EBB" w:rsidRPr="00F71D68" w:rsidRDefault="00957EBB" w:rsidP="00434F8E">
            <w:pPr>
              <w:rPr>
                <w:rFonts w:ascii="Arial" w:hAnsi="Arial" w:cs="Arial"/>
                <w:b/>
                <w:sz w:val="16"/>
                <w:szCs w:val="16"/>
              </w:rPr>
            </w:pPr>
            <w:r w:rsidRPr="00F71D68">
              <w:rPr>
                <w:rFonts w:ascii="Arial" w:hAnsi="Arial" w:cs="Arial"/>
                <w:sz w:val="16"/>
                <w:szCs w:val="16"/>
              </w:rPr>
              <w:t>(II/b)</w:t>
            </w:r>
          </w:p>
        </w:tc>
        <w:tc>
          <w:tcPr>
            <w:tcW w:w="1656" w:type="dxa"/>
            <w:shd w:val="clear" w:color="auto" w:fill="C0C0C0"/>
          </w:tcPr>
          <w:p w:rsidR="00957EBB" w:rsidRPr="00F71D68" w:rsidRDefault="00957EBB" w:rsidP="00C44B91">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7.</w:t>
            </w:r>
          </w:p>
        </w:tc>
        <w:tc>
          <w:tcPr>
            <w:tcW w:w="2048" w:type="dxa"/>
            <w:tcBorders>
              <w:bottom w:val="single" w:sz="4" w:space="0" w:color="auto"/>
            </w:tcBorders>
            <w:shd w:val="clear" w:color="auto" w:fill="auto"/>
          </w:tcPr>
          <w:p w:rsidR="00957EBB" w:rsidRPr="00F71D68" w:rsidRDefault="00957EBB" w:rsidP="00C44B91">
            <w:pPr>
              <w:rPr>
                <w:rFonts w:ascii="Arial" w:hAnsi="Arial" w:cs="Arial"/>
                <w:sz w:val="16"/>
                <w:szCs w:val="16"/>
              </w:rPr>
            </w:pPr>
            <w:r w:rsidRPr="00F71D68">
              <w:rPr>
                <w:rFonts w:ascii="Arial" w:hAnsi="Arial" w:cs="Arial"/>
                <w:sz w:val="16"/>
                <w:szCs w:val="16"/>
              </w:rPr>
              <w:t>H. Muridun H.H, SE.,MM</w:t>
            </w:r>
          </w:p>
          <w:p w:rsidR="00957EBB" w:rsidRPr="00F71D68" w:rsidRDefault="00957EBB" w:rsidP="00F209C4">
            <w:pPr>
              <w:rPr>
                <w:rFonts w:ascii="Arial" w:hAnsi="Arial" w:cs="Arial"/>
                <w:sz w:val="16"/>
                <w:szCs w:val="16"/>
              </w:rPr>
            </w:pPr>
            <w:r w:rsidRPr="00F71D68">
              <w:rPr>
                <w:rFonts w:ascii="Arial" w:hAnsi="Arial" w:cs="Arial"/>
                <w:sz w:val="16"/>
                <w:szCs w:val="16"/>
              </w:rPr>
              <w:t>Nip. 196007021982031009 (IV/c)</w:t>
            </w: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L. Ahmad Yani, SKM.,MKes</w:t>
            </w:r>
          </w:p>
          <w:p w:rsidR="00957EBB" w:rsidRPr="00F71D68" w:rsidRDefault="00957EBB" w:rsidP="00181BEE">
            <w:pPr>
              <w:rPr>
                <w:rFonts w:ascii="Arial" w:hAnsi="Arial" w:cs="Arial"/>
                <w:sz w:val="16"/>
                <w:szCs w:val="16"/>
              </w:rPr>
            </w:pPr>
            <w:r w:rsidRPr="00F71D68">
              <w:rPr>
                <w:rFonts w:ascii="Arial" w:hAnsi="Arial" w:cs="Arial"/>
                <w:sz w:val="16"/>
                <w:szCs w:val="16"/>
              </w:rPr>
              <w:t>Nip. 196510201992031010</w:t>
            </w:r>
          </w:p>
          <w:p w:rsidR="00957EBB" w:rsidRPr="00F71D68" w:rsidRDefault="00957EBB" w:rsidP="00181BEE">
            <w:pPr>
              <w:rPr>
                <w:rFonts w:ascii="Arial" w:hAnsi="Arial" w:cs="Arial"/>
                <w:sz w:val="16"/>
                <w:szCs w:val="16"/>
              </w:rPr>
            </w:pPr>
            <w:r w:rsidRPr="00F71D68">
              <w:rPr>
                <w:rFonts w:ascii="Arial" w:hAnsi="Arial" w:cs="Arial"/>
                <w:sz w:val="16"/>
                <w:szCs w:val="16"/>
              </w:rPr>
              <w:t>(III/d)</w:t>
            </w:r>
          </w:p>
        </w:tc>
        <w:tc>
          <w:tcPr>
            <w:tcW w:w="1656" w:type="dxa"/>
            <w:shd w:val="clear" w:color="auto" w:fill="auto"/>
          </w:tcPr>
          <w:p w:rsidR="00957EBB" w:rsidRPr="00F71D68" w:rsidRDefault="00957EBB" w:rsidP="00856949">
            <w:pPr>
              <w:rPr>
                <w:rFonts w:ascii="Arial" w:hAnsi="Arial" w:cs="Arial"/>
                <w:sz w:val="16"/>
                <w:szCs w:val="16"/>
              </w:rPr>
            </w:pPr>
            <w:r w:rsidRPr="00F71D68">
              <w:rPr>
                <w:rFonts w:ascii="Arial" w:hAnsi="Arial" w:cs="Arial"/>
                <w:sz w:val="16"/>
                <w:szCs w:val="16"/>
              </w:rPr>
              <w:t>Bq. Farida Anggraini</w:t>
            </w:r>
          </w:p>
          <w:p w:rsidR="00957EBB" w:rsidRPr="00F71D68" w:rsidRDefault="00957EBB" w:rsidP="00856949">
            <w:pPr>
              <w:rPr>
                <w:rFonts w:ascii="Arial" w:hAnsi="Arial" w:cs="Arial"/>
                <w:sz w:val="16"/>
                <w:szCs w:val="16"/>
              </w:rPr>
            </w:pPr>
            <w:r w:rsidRPr="00F71D68">
              <w:rPr>
                <w:rFonts w:ascii="Arial" w:hAnsi="Arial" w:cs="Arial"/>
                <w:sz w:val="16"/>
                <w:szCs w:val="16"/>
              </w:rPr>
              <w:t>Nip. 198411202010012008</w:t>
            </w:r>
          </w:p>
          <w:p w:rsidR="00957EBB" w:rsidRPr="00F71D68" w:rsidRDefault="00957EBB" w:rsidP="00856949">
            <w:pPr>
              <w:rPr>
                <w:rFonts w:ascii="Arial" w:hAnsi="Arial" w:cs="Arial"/>
                <w:sz w:val="16"/>
                <w:szCs w:val="16"/>
              </w:rPr>
            </w:pPr>
            <w:r w:rsidRPr="00F71D68">
              <w:rPr>
                <w:rFonts w:ascii="Arial" w:hAnsi="Arial" w:cs="Arial"/>
                <w:sz w:val="16"/>
                <w:szCs w:val="16"/>
              </w:rPr>
              <w:t>(II/b)</w:t>
            </w:r>
          </w:p>
        </w:tc>
        <w:tc>
          <w:tcPr>
            <w:tcW w:w="1656" w:type="dxa"/>
            <w:shd w:val="clear" w:color="auto" w:fill="C0C0C0"/>
          </w:tcPr>
          <w:p w:rsidR="00957EBB" w:rsidRPr="00F71D68" w:rsidRDefault="00957EBB" w:rsidP="00C44B91">
            <w:pPr>
              <w:rPr>
                <w:rFonts w:ascii="Arial" w:hAnsi="Arial" w:cs="Arial"/>
                <w:sz w:val="16"/>
                <w:szCs w:val="16"/>
              </w:rPr>
            </w:pPr>
          </w:p>
        </w:tc>
      </w:tr>
      <w:tr w:rsidR="00957EBB" w:rsidRPr="00F71D68" w:rsidTr="00F209C4">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8.</w:t>
            </w:r>
          </w:p>
        </w:tc>
        <w:tc>
          <w:tcPr>
            <w:tcW w:w="2048" w:type="dxa"/>
            <w:tcBorders>
              <w:bottom w:val="single" w:sz="4" w:space="0" w:color="auto"/>
            </w:tcBorders>
            <w:shd w:val="clear" w:color="auto" w:fill="FFFFFF"/>
          </w:tcPr>
          <w:p w:rsidR="00957EBB" w:rsidRPr="00F71D68" w:rsidRDefault="00957EBB" w:rsidP="00C44B91">
            <w:pPr>
              <w:rPr>
                <w:rFonts w:ascii="Arial" w:hAnsi="Arial" w:cs="Arial"/>
                <w:color w:val="000000"/>
                <w:sz w:val="16"/>
                <w:szCs w:val="16"/>
              </w:rPr>
            </w:pPr>
            <w:r w:rsidRPr="00F71D68">
              <w:rPr>
                <w:rFonts w:ascii="Arial" w:hAnsi="Arial" w:cs="Arial"/>
                <w:color w:val="000000"/>
                <w:sz w:val="16"/>
                <w:szCs w:val="16"/>
              </w:rPr>
              <w:t>H. Tafrin, SH</w:t>
            </w:r>
          </w:p>
          <w:p w:rsidR="00957EBB" w:rsidRPr="00F71D68" w:rsidRDefault="00957EBB" w:rsidP="00507D6B">
            <w:pPr>
              <w:rPr>
                <w:rFonts w:ascii="Arial" w:hAnsi="Arial" w:cs="Arial"/>
                <w:color w:val="000000"/>
                <w:sz w:val="16"/>
                <w:szCs w:val="16"/>
              </w:rPr>
            </w:pPr>
            <w:r w:rsidRPr="00F71D68">
              <w:rPr>
                <w:rFonts w:ascii="Arial" w:hAnsi="Arial" w:cs="Arial"/>
                <w:color w:val="000000"/>
                <w:sz w:val="16"/>
                <w:szCs w:val="16"/>
              </w:rPr>
              <w:t>Nip.196012281988031010</w:t>
            </w:r>
          </w:p>
          <w:p w:rsidR="00957EBB" w:rsidRPr="00F71D68" w:rsidRDefault="00957EBB" w:rsidP="00507D6B">
            <w:pPr>
              <w:rPr>
                <w:rFonts w:ascii="Arial" w:hAnsi="Arial" w:cs="Arial"/>
                <w:color w:val="000000"/>
                <w:sz w:val="16"/>
                <w:szCs w:val="16"/>
              </w:rPr>
            </w:pPr>
            <w:r w:rsidRPr="00F71D68">
              <w:rPr>
                <w:rFonts w:ascii="Arial" w:hAnsi="Arial" w:cs="Arial"/>
                <w:color w:val="000000"/>
                <w:sz w:val="16"/>
                <w:szCs w:val="16"/>
              </w:rPr>
              <w:t>(IV/b)</w:t>
            </w: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Drs. L. Arya Danu W</w:t>
            </w:r>
          </w:p>
          <w:p w:rsidR="00957EBB" w:rsidRPr="00F71D68" w:rsidRDefault="00957EBB" w:rsidP="00181BEE">
            <w:pPr>
              <w:rPr>
                <w:rFonts w:ascii="Arial" w:hAnsi="Arial" w:cs="Arial"/>
                <w:sz w:val="16"/>
                <w:szCs w:val="16"/>
              </w:rPr>
            </w:pPr>
            <w:r w:rsidRPr="00F71D68">
              <w:rPr>
                <w:rFonts w:ascii="Arial" w:hAnsi="Arial" w:cs="Arial"/>
                <w:sz w:val="16"/>
                <w:szCs w:val="16"/>
              </w:rPr>
              <w:t>Nip. 196812031988031006 (III/d)</w:t>
            </w:r>
          </w:p>
        </w:tc>
        <w:tc>
          <w:tcPr>
            <w:tcW w:w="1656" w:type="dxa"/>
            <w:shd w:val="clear" w:color="auto" w:fill="FFFFFF"/>
          </w:tcPr>
          <w:p w:rsidR="00957EBB" w:rsidRPr="00F71D68" w:rsidRDefault="00957EBB" w:rsidP="00DA13BF">
            <w:pPr>
              <w:rPr>
                <w:rFonts w:ascii="Arial" w:hAnsi="Arial" w:cs="Arial"/>
                <w:sz w:val="16"/>
                <w:szCs w:val="16"/>
              </w:rPr>
            </w:pPr>
            <w:r w:rsidRPr="00F71D68">
              <w:rPr>
                <w:rFonts w:ascii="Arial" w:hAnsi="Arial" w:cs="Arial"/>
                <w:sz w:val="16"/>
                <w:szCs w:val="16"/>
              </w:rPr>
              <w:t>L. Andi Faradi</w:t>
            </w:r>
          </w:p>
          <w:p w:rsidR="00957EBB" w:rsidRPr="00F71D68" w:rsidRDefault="00957EBB" w:rsidP="00DA13BF">
            <w:pPr>
              <w:rPr>
                <w:rFonts w:ascii="Arial" w:hAnsi="Arial" w:cs="Arial"/>
                <w:sz w:val="16"/>
                <w:szCs w:val="16"/>
              </w:rPr>
            </w:pPr>
            <w:r w:rsidRPr="00F71D68">
              <w:rPr>
                <w:rFonts w:ascii="Arial" w:hAnsi="Arial" w:cs="Arial"/>
                <w:sz w:val="16"/>
                <w:szCs w:val="16"/>
              </w:rPr>
              <w:t>Nip. 196802261986031001</w:t>
            </w:r>
          </w:p>
          <w:p w:rsidR="00957EBB" w:rsidRPr="00F71D68" w:rsidRDefault="00957EBB" w:rsidP="00DA13BF">
            <w:pPr>
              <w:rPr>
                <w:rFonts w:ascii="Arial" w:hAnsi="Arial" w:cs="Arial"/>
                <w:sz w:val="16"/>
                <w:szCs w:val="16"/>
              </w:rPr>
            </w:pPr>
            <w:r w:rsidRPr="00F71D68">
              <w:rPr>
                <w:rFonts w:ascii="Arial" w:hAnsi="Arial" w:cs="Arial"/>
                <w:sz w:val="16"/>
                <w:szCs w:val="16"/>
              </w:rPr>
              <w:t>(II/a)</w:t>
            </w: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587C77">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9.</w:t>
            </w:r>
          </w:p>
        </w:tc>
        <w:tc>
          <w:tcPr>
            <w:tcW w:w="2048" w:type="dxa"/>
            <w:shd w:val="clear" w:color="auto" w:fill="FFFFFF" w:themeFill="background1"/>
          </w:tcPr>
          <w:p w:rsidR="00957EBB" w:rsidRPr="00F71D68" w:rsidRDefault="00957EBB" w:rsidP="00F952A3">
            <w:pPr>
              <w:rPr>
                <w:rFonts w:ascii="Arial" w:hAnsi="Arial" w:cs="Arial"/>
                <w:sz w:val="16"/>
                <w:szCs w:val="16"/>
              </w:rPr>
            </w:pPr>
            <w:r w:rsidRPr="00F71D68">
              <w:rPr>
                <w:rFonts w:ascii="Arial" w:hAnsi="Arial" w:cs="Arial"/>
                <w:sz w:val="16"/>
                <w:szCs w:val="16"/>
              </w:rPr>
              <w:t>I Putu Swastika, SH</w:t>
            </w:r>
          </w:p>
          <w:p w:rsidR="00957EBB" w:rsidRPr="00F71D68" w:rsidRDefault="00957EBB" w:rsidP="00F952A3">
            <w:pPr>
              <w:rPr>
                <w:rFonts w:ascii="Arial" w:hAnsi="Arial" w:cs="Arial"/>
                <w:color w:val="000000"/>
                <w:sz w:val="16"/>
                <w:szCs w:val="16"/>
              </w:rPr>
            </w:pPr>
            <w:r w:rsidRPr="00F71D68">
              <w:rPr>
                <w:rFonts w:ascii="Arial" w:hAnsi="Arial" w:cs="Arial"/>
                <w:color w:val="000000"/>
                <w:sz w:val="16"/>
                <w:szCs w:val="16"/>
              </w:rPr>
              <w:t>Nip.195812311985031291</w:t>
            </w:r>
          </w:p>
          <w:p w:rsidR="00957EBB" w:rsidRPr="00F71D68" w:rsidRDefault="00957EBB" w:rsidP="00F952A3">
            <w:pPr>
              <w:rPr>
                <w:rFonts w:ascii="Arial" w:hAnsi="Arial" w:cs="Arial"/>
                <w:sz w:val="16"/>
                <w:szCs w:val="16"/>
              </w:rPr>
            </w:pPr>
            <w:r w:rsidRPr="00F71D68">
              <w:rPr>
                <w:rFonts w:ascii="Arial" w:hAnsi="Arial" w:cs="Arial"/>
                <w:color w:val="000000"/>
                <w:sz w:val="16"/>
                <w:szCs w:val="16"/>
              </w:rPr>
              <w:t>(IV/a)</w:t>
            </w: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Andi Purnawan, S. Sos</w:t>
            </w:r>
          </w:p>
          <w:p w:rsidR="00957EBB" w:rsidRPr="00F71D68" w:rsidRDefault="00957EBB" w:rsidP="00181BEE">
            <w:pPr>
              <w:rPr>
                <w:rFonts w:ascii="Arial" w:hAnsi="Arial" w:cs="Arial"/>
                <w:sz w:val="16"/>
                <w:szCs w:val="16"/>
              </w:rPr>
            </w:pPr>
            <w:r w:rsidRPr="00F71D68">
              <w:rPr>
                <w:rFonts w:ascii="Arial" w:hAnsi="Arial" w:cs="Arial"/>
                <w:sz w:val="16"/>
                <w:szCs w:val="16"/>
              </w:rPr>
              <w:t>Nip. 196905171989031005 (III/d)</w:t>
            </w:r>
          </w:p>
        </w:tc>
        <w:tc>
          <w:tcPr>
            <w:tcW w:w="1656" w:type="dxa"/>
            <w:tcBorders>
              <w:bottom w:val="single" w:sz="4" w:space="0" w:color="auto"/>
            </w:tcBorders>
            <w:shd w:val="clear" w:color="auto" w:fill="FFFFFF"/>
          </w:tcPr>
          <w:p w:rsidR="00957EBB" w:rsidRPr="00F71D68" w:rsidRDefault="00957EBB" w:rsidP="00DA13BF">
            <w:pPr>
              <w:rPr>
                <w:rFonts w:ascii="Arial" w:hAnsi="Arial" w:cs="Arial"/>
                <w:sz w:val="16"/>
                <w:szCs w:val="16"/>
              </w:rPr>
            </w:pPr>
            <w:r w:rsidRPr="00F71D68">
              <w:rPr>
                <w:rFonts w:ascii="Arial" w:hAnsi="Arial" w:cs="Arial"/>
                <w:sz w:val="16"/>
                <w:szCs w:val="16"/>
              </w:rPr>
              <w:t>Suriani</w:t>
            </w:r>
          </w:p>
          <w:p w:rsidR="00957EBB" w:rsidRPr="00F71D68" w:rsidRDefault="00957EBB" w:rsidP="00DA13BF">
            <w:pPr>
              <w:rPr>
                <w:rFonts w:ascii="Arial" w:hAnsi="Arial" w:cs="Arial"/>
                <w:sz w:val="16"/>
                <w:szCs w:val="16"/>
              </w:rPr>
            </w:pPr>
            <w:r w:rsidRPr="00F71D68">
              <w:rPr>
                <w:rFonts w:ascii="Arial" w:hAnsi="Arial" w:cs="Arial"/>
                <w:sz w:val="16"/>
                <w:szCs w:val="16"/>
              </w:rPr>
              <w:t>Nip. 198410212012122002</w:t>
            </w:r>
          </w:p>
          <w:p w:rsidR="00957EBB" w:rsidRPr="00F71D68" w:rsidRDefault="00957EBB" w:rsidP="00DA13BF">
            <w:pPr>
              <w:rPr>
                <w:rFonts w:ascii="Arial" w:hAnsi="Arial" w:cs="Arial"/>
                <w:sz w:val="16"/>
                <w:szCs w:val="16"/>
              </w:rPr>
            </w:pPr>
            <w:r w:rsidRPr="00F71D68">
              <w:rPr>
                <w:rFonts w:ascii="Arial" w:hAnsi="Arial" w:cs="Arial"/>
                <w:sz w:val="16"/>
                <w:szCs w:val="16"/>
              </w:rPr>
              <w:t>(II/a)</w:t>
            </w: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587C77">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10.</w:t>
            </w:r>
          </w:p>
        </w:tc>
        <w:tc>
          <w:tcPr>
            <w:tcW w:w="2048" w:type="dxa"/>
            <w:shd w:val="clear" w:color="auto" w:fill="FFFFFF" w:themeFill="background1"/>
          </w:tcPr>
          <w:p w:rsidR="00957EBB" w:rsidRPr="00F71D68" w:rsidRDefault="00957EBB" w:rsidP="00181BEE">
            <w:pPr>
              <w:rPr>
                <w:rFonts w:ascii="Arial" w:hAnsi="Arial" w:cs="Arial"/>
                <w:sz w:val="16"/>
                <w:szCs w:val="16"/>
              </w:rPr>
            </w:pPr>
            <w:r w:rsidRPr="00F71D68">
              <w:rPr>
                <w:rFonts w:ascii="Arial" w:hAnsi="Arial" w:cs="Arial"/>
                <w:sz w:val="16"/>
                <w:szCs w:val="16"/>
              </w:rPr>
              <w:t>Dewa Kom. Gara, SH.</w:t>
            </w:r>
          </w:p>
          <w:p w:rsidR="00957EBB" w:rsidRPr="00F71D68" w:rsidRDefault="00957EBB" w:rsidP="00181BEE">
            <w:pPr>
              <w:rPr>
                <w:rFonts w:ascii="Arial" w:hAnsi="Arial" w:cs="Arial"/>
                <w:sz w:val="16"/>
                <w:szCs w:val="16"/>
              </w:rPr>
            </w:pPr>
            <w:r w:rsidRPr="00F71D68">
              <w:rPr>
                <w:rFonts w:ascii="Arial" w:hAnsi="Arial" w:cs="Arial"/>
                <w:sz w:val="16"/>
                <w:szCs w:val="16"/>
              </w:rPr>
              <w:t>Nip. 19620621 199203 1 006 (IV/a)</w:t>
            </w:r>
          </w:p>
        </w:tc>
        <w:tc>
          <w:tcPr>
            <w:tcW w:w="1736" w:type="dxa"/>
          </w:tcPr>
          <w:p w:rsidR="00957EBB" w:rsidRPr="00F71D68" w:rsidRDefault="00957EBB" w:rsidP="0071791D">
            <w:pPr>
              <w:rPr>
                <w:rFonts w:ascii="Arial" w:hAnsi="Arial" w:cs="Arial"/>
                <w:sz w:val="16"/>
                <w:szCs w:val="16"/>
              </w:rPr>
            </w:pPr>
            <w:r w:rsidRPr="00F71D68">
              <w:rPr>
                <w:rFonts w:ascii="Arial" w:hAnsi="Arial" w:cs="Arial"/>
                <w:sz w:val="16"/>
                <w:szCs w:val="16"/>
              </w:rPr>
              <w:t xml:space="preserve">Ahmad Nuralam, SH., MH </w:t>
            </w:r>
          </w:p>
          <w:p w:rsidR="00957EBB" w:rsidRPr="00F71D68" w:rsidRDefault="00957EBB" w:rsidP="0071791D">
            <w:pPr>
              <w:rPr>
                <w:rFonts w:ascii="Arial" w:hAnsi="Arial" w:cs="Arial"/>
                <w:sz w:val="16"/>
                <w:szCs w:val="16"/>
              </w:rPr>
            </w:pPr>
            <w:r w:rsidRPr="00F71D68">
              <w:rPr>
                <w:rFonts w:ascii="Arial" w:hAnsi="Arial" w:cs="Arial"/>
                <w:sz w:val="16"/>
                <w:szCs w:val="16"/>
              </w:rPr>
              <w:t>Nip. 19800222 200501 1 005 (III/c)</w:t>
            </w:r>
          </w:p>
        </w:tc>
        <w:tc>
          <w:tcPr>
            <w:tcW w:w="1656" w:type="dxa"/>
            <w:shd w:val="clear" w:color="auto" w:fill="FFFFFF" w:themeFill="background1"/>
          </w:tcPr>
          <w:p w:rsidR="00957EBB" w:rsidRPr="00F71D68" w:rsidRDefault="00957EBB" w:rsidP="00957EBB">
            <w:pPr>
              <w:rPr>
                <w:rFonts w:ascii="Arial" w:hAnsi="Arial" w:cs="Arial"/>
                <w:sz w:val="16"/>
                <w:szCs w:val="16"/>
              </w:rPr>
            </w:pPr>
            <w:r w:rsidRPr="00F71D68">
              <w:rPr>
                <w:rFonts w:ascii="Arial" w:hAnsi="Arial" w:cs="Arial"/>
                <w:sz w:val="16"/>
                <w:szCs w:val="16"/>
              </w:rPr>
              <w:t>Faizah</w:t>
            </w:r>
          </w:p>
          <w:p w:rsidR="00957EBB" w:rsidRPr="00F71D68" w:rsidRDefault="00957EBB" w:rsidP="00957EBB">
            <w:pPr>
              <w:rPr>
                <w:rFonts w:ascii="Arial" w:hAnsi="Arial" w:cs="Arial"/>
                <w:sz w:val="16"/>
                <w:szCs w:val="16"/>
              </w:rPr>
            </w:pPr>
            <w:r w:rsidRPr="00F71D68">
              <w:rPr>
                <w:rFonts w:ascii="Arial" w:hAnsi="Arial" w:cs="Arial"/>
                <w:sz w:val="16"/>
                <w:szCs w:val="16"/>
              </w:rPr>
              <w:t>Nip.</w:t>
            </w:r>
          </w:p>
          <w:p w:rsidR="00957EBB" w:rsidRPr="00F71D68" w:rsidRDefault="00957EBB" w:rsidP="00957EBB">
            <w:pPr>
              <w:rPr>
                <w:rFonts w:ascii="Arial" w:hAnsi="Arial" w:cs="Arial"/>
                <w:sz w:val="16"/>
                <w:szCs w:val="16"/>
              </w:rPr>
            </w:pPr>
            <w:r w:rsidRPr="00F71D68">
              <w:rPr>
                <w:rFonts w:ascii="Arial" w:hAnsi="Arial" w:cs="Arial"/>
                <w:sz w:val="16"/>
                <w:szCs w:val="16"/>
              </w:rPr>
              <w:t>197810122008011022</w:t>
            </w:r>
          </w:p>
          <w:p w:rsidR="00957EBB" w:rsidRPr="00F71D68" w:rsidRDefault="00957EBB" w:rsidP="00957EBB">
            <w:pPr>
              <w:rPr>
                <w:rFonts w:ascii="Arial" w:hAnsi="Arial" w:cs="Arial"/>
                <w:sz w:val="16"/>
                <w:szCs w:val="16"/>
              </w:rPr>
            </w:pPr>
            <w:r w:rsidRPr="00F71D68">
              <w:rPr>
                <w:rFonts w:ascii="Arial" w:hAnsi="Arial" w:cs="Arial"/>
                <w:sz w:val="16"/>
                <w:szCs w:val="16"/>
              </w:rPr>
              <w:t>(II/a)</w:t>
            </w: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F209C4">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11.</w:t>
            </w:r>
          </w:p>
        </w:tc>
        <w:tc>
          <w:tcPr>
            <w:tcW w:w="2048" w:type="dxa"/>
            <w:shd w:val="clear" w:color="auto" w:fill="FFFFFF" w:themeFill="background1"/>
          </w:tcPr>
          <w:p w:rsidR="00957EBB" w:rsidRPr="00F71D68" w:rsidRDefault="00957EBB" w:rsidP="00181BEE">
            <w:pPr>
              <w:rPr>
                <w:rFonts w:ascii="Arial" w:hAnsi="Arial" w:cs="Arial"/>
                <w:sz w:val="16"/>
                <w:szCs w:val="16"/>
              </w:rPr>
            </w:pPr>
            <w:r w:rsidRPr="00F71D68">
              <w:rPr>
                <w:rFonts w:ascii="Arial" w:hAnsi="Arial" w:cs="Arial"/>
                <w:sz w:val="16"/>
                <w:szCs w:val="16"/>
              </w:rPr>
              <w:t>Abubakar, SE.,MM</w:t>
            </w:r>
          </w:p>
          <w:p w:rsidR="00957EBB" w:rsidRPr="00F71D68" w:rsidRDefault="00957EBB" w:rsidP="00181BEE">
            <w:pPr>
              <w:rPr>
                <w:rFonts w:ascii="Arial" w:hAnsi="Arial" w:cs="Arial"/>
                <w:sz w:val="16"/>
                <w:szCs w:val="16"/>
              </w:rPr>
            </w:pPr>
            <w:r w:rsidRPr="00F71D68">
              <w:rPr>
                <w:rFonts w:ascii="Arial" w:hAnsi="Arial" w:cs="Arial"/>
                <w:sz w:val="16"/>
                <w:szCs w:val="16"/>
              </w:rPr>
              <w:t>Nip.197001091993031012</w:t>
            </w:r>
          </w:p>
          <w:p w:rsidR="00957EBB" w:rsidRPr="00F71D68" w:rsidRDefault="00957EBB" w:rsidP="00181BEE">
            <w:pPr>
              <w:rPr>
                <w:rFonts w:ascii="Arial" w:hAnsi="Arial" w:cs="Arial"/>
                <w:sz w:val="16"/>
                <w:szCs w:val="16"/>
              </w:rPr>
            </w:pPr>
            <w:r w:rsidRPr="00F71D68">
              <w:rPr>
                <w:rFonts w:ascii="Arial" w:hAnsi="Arial" w:cs="Arial"/>
                <w:sz w:val="16"/>
                <w:szCs w:val="16"/>
              </w:rPr>
              <w:t>(IV/a)</w:t>
            </w: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 xml:space="preserve">Safiah, BA. </w:t>
            </w:r>
          </w:p>
          <w:p w:rsidR="00957EBB" w:rsidRPr="00F71D68" w:rsidRDefault="00957EBB" w:rsidP="00181BEE">
            <w:pPr>
              <w:rPr>
                <w:rFonts w:ascii="Arial" w:hAnsi="Arial" w:cs="Arial"/>
                <w:sz w:val="16"/>
                <w:szCs w:val="16"/>
              </w:rPr>
            </w:pPr>
            <w:r w:rsidRPr="00F71D68">
              <w:rPr>
                <w:rFonts w:ascii="Arial" w:hAnsi="Arial" w:cs="Arial"/>
                <w:sz w:val="16"/>
                <w:szCs w:val="16"/>
              </w:rPr>
              <w:t>Nip. 19600210 198903 2 004 (III/c)</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F57FDE">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12.</w:t>
            </w:r>
          </w:p>
        </w:tc>
        <w:tc>
          <w:tcPr>
            <w:tcW w:w="2048" w:type="dxa"/>
            <w:shd w:val="clear" w:color="auto" w:fill="BFBFBF" w:themeFill="background1" w:themeFillShade="BF"/>
          </w:tcPr>
          <w:p w:rsidR="00957EBB" w:rsidRPr="00F71D68" w:rsidRDefault="00957EBB" w:rsidP="00D8640F">
            <w:pPr>
              <w:rPr>
                <w:rFonts w:ascii="Arial" w:hAnsi="Arial" w:cs="Arial"/>
                <w:sz w:val="16"/>
                <w:szCs w:val="16"/>
              </w:rPr>
            </w:pP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Mashudul Hak, A.Md.</w:t>
            </w:r>
          </w:p>
          <w:p w:rsidR="00957EBB" w:rsidRPr="00F71D68" w:rsidRDefault="00957EBB" w:rsidP="00181BEE">
            <w:pPr>
              <w:rPr>
                <w:rFonts w:ascii="Arial" w:hAnsi="Arial" w:cs="Arial"/>
                <w:sz w:val="16"/>
                <w:szCs w:val="16"/>
              </w:rPr>
            </w:pPr>
            <w:r w:rsidRPr="00F71D68">
              <w:rPr>
                <w:rFonts w:ascii="Arial" w:hAnsi="Arial" w:cs="Arial"/>
                <w:sz w:val="16"/>
                <w:szCs w:val="16"/>
              </w:rPr>
              <w:t>Nip. 19700528 199103 1 010 (III/b)</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F57FDE">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lastRenderedPageBreak/>
              <w:t>13.</w:t>
            </w:r>
          </w:p>
        </w:tc>
        <w:tc>
          <w:tcPr>
            <w:tcW w:w="2048" w:type="dxa"/>
            <w:shd w:val="clear" w:color="auto" w:fill="BFBFBF" w:themeFill="background1" w:themeFillShade="BF"/>
          </w:tcPr>
          <w:p w:rsidR="00957EBB" w:rsidRPr="00F71D68" w:rsidRDefault="00957EBB" w:rsidP="00D137FF">
            <w:pPr>
              <w:rPr>
                <w:rFonts w:ascii="Arial" w:hAnsi="Arial" w:cs="Arial"/>
                <w:sz w:val="16"/>
                <w:szCs w:val="16"/>
                <w:highlight w:val="darkGray"/>
              </w:rPr>
            </w:pP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Jufri</w:t>
            </w:r>
          </w:p>
          <w:p w:rsidR="00957EBB" w:rsidRPr="00F71D68" w:rsidRDefault="00957EBB" w:rsidP="00181BEE">
            <w:pPr>
              <w:rPr>
                <w:rFonts w:ascii="Arial" w:hAnsi="Arial" w:cs="Arial"/>
                <w:sz w:val="16"/>
                <w:szCs w:val="16"/>
              </w:rPr>
            </w:pPr>
            <w:r w:rsidRPr="00F71D68">
              <w:rPr>
                <w:rFonts w:ascii="Arial" w:hAnsi="Arial" w:cs="Arial"/>
                <w:sz w:val="16"/>
                <w:szCs w:val="16"/>
              </w:rPr>
              <w:t>Nip. 19591231 198202 1 045 (III/b)</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14.</w:t>
            </w:r>
          </w:p>
        </w:tc>
        <w:tc>
          <w:tcPr>
            <w:tcW w:w="2048" w:type="dxa"/>
            <w:shd w:val="clear" w:color="auto" w:fill="C0C0C0"/>
          </w:tcPr>
          <w:p w:rsidR="00957EBB" w:rsidRPr="00F71D68" w:rsidRDefault="00957EBB" w:rsidP="00D137FF">
            <w:pPr>
              <w:rPr>
                <w:rFonts w:ascii="Arial" w:hAnsi="Arial" w:cs="Arial"/>
                <w:sz w:val="16"/>
                <w:szCs w:val="16"/>
              </w:rPr>
            </w:pPr>
          </w:p>
        </w:tc>
        <w:tc>
          <w:tcPr>
            <w:tcW w:w="1736" w:type="dxa"/>
          </w:tcPr>
          <w:p w:rsidR="00957EBB" w:rsidRPr="00F71D68" w:rsidRDefault="00957EBB" w:rsidP="00181BEE">
            <w:pPr>
              <w:rPr>
                <w:rFonts w:ascii="Arial" w:hAnsi="Arial" w:cs="Arial"/>
                <w:sz w:val="16"/>
                <w:szCs w:val="16"/>
              </w:rPr>
            </w:pPr>
            <w:r w:rsidRPr="00F71D68">
              <w:rPr>
                <w:rFonts w:ascii="Arial" w:hAnsi="Arial" w:cs="Arial"/>
                <w:sz w:val="16"/>
                <w:szCs w:val="16"/>
              </w:rPr>
              <w:t>Ida Wayan Oka Santosa, S.Pd.H.</w:t>
            </w:r>
          </w:p>
          <w:p w:rsidR="00957EBB" w:rsidRPr="00F71D68" w:rsidRDefault="00957EBB" w:rsidP="00181BEE">
            <w:pPr>
              <w:rPr>
                <w:rFonts w:ascii="Arial" w:hAnsi="Arial" w:cs="Arial"/>
                <w:sz w:val="16"/>
                <w:szCs w:val="16"/>
              </w:rPr>
            </w:pPr>
            <w:r w:rsidRPr="00F71D68">
              <w:rPr>
                <w:rFonts w:ascii="Arial" w:hAnsi="Arial" w:cs="Arial"/>
                <w:sz w:val="16"/>
                <w:szCs w:val="16"/>
              </w:rPr>
              <w:t>Nip. 19720605 199603 1 007 (III/b)</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15.</w:t>
            </w:r>
          </w:p>
        </w:tc>
        <w:tc>
          <w:tcPr>
            <w:tcW w:w="2048" w:type="dxa"/>
            <w:shd w:val="clear" w:color="auto" w:fill="C0C0C0"/>
          </w:tcPr>
          <w:p w:rsidR="00957EBB" w:rsidRPr="00F71D68" w:rsidRDefault="00957EBB" w:rsidP="00D137FF">
            <w:pPr>
              <w:rPr>
                <w:rFonts w:ascii="Arial" w:hAnsi="Arial" w:cs="Arial"/>
                <w:sz w:val="16"/>
                <w:szCs w:val="16"/>
              </w:rPr>
            </w:pPr>
          </w:p>
        </w:tc>
        <w:tc>
          <w:tcPr>
            <w:tcW w:w="1736" w:type="dxa"/>
          </w:tcPr>
          <w:p w:rsidR="00957EBB" w:rsidRPr="00F71D68" w:rsidRDefault="00957EBB" w:rsidP="00D8640F">
            <w:pPr>
              <w:rPr>
                <w:rFonts w:ascii="Arial" w:hAnsi="Arial" w:cs="Arial"/>
                <w:sz w:val="16"/>
                <w:szCs w:val="16"/>
              </w:rPr>
            </w:pPr>
            <w:r w:rsidRPr="00F71D68">
              <w:rPr>
                <w:rFonts w:ascii="Arial" w:hAnsi="Arial" w:cs="Arial"/>
                <w:sz w:val="16"/>
                <w:szCs w:val="16"/>
              </w:rPr>
              <w:t>Lis Jaya Rahman</w:t>
            </w:r>
          </w:p>
          <w:p w:rsidR="00957EBB" w:rsidRPr="00F71D68" w:rsidRDefault="00957EBB" w:rsidP="00D8640F">
            <w:pPr>
              <w:rPr>
                <w:rFonts w:ascii="Arial" w:hAnsi="Arial" w:cs="Arial"/>
                <w:sz w:val="16"/>
                <w:szCs w:val="16"/>
              </w:rPr>
            </w:pPr>
            <w:r w:rsidRPr="00F71D68">
              <w:rPr>
                <w:rFonts w:ascii="Arial" w:hAnsi="Arial" w:cs="Arial"/>
                <w:sz w:val="16"/>
                <w:szCs w:val="16"/>
              </w:rPr>
              <w:t>Nip. 196308051987031032 (III/a)</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16.</w:t>
            </w:r>
          </w:p>
        </w:tc>
        <w:tc>
          <w:tcPr>
            <w:tcW w:w="2048" w:type="dxa"/>
            <w:shd w:val="clear" w:color="auto" w:fill="C0C0C0"/>
          </w:tcPr>
          <w:p w:rsidR="00957EBB" w:rsidRPr="00F71D68" w:rsidRDefault="00957EBB" w:rsidP="00D137FF">
            <w:pPr>
              <w:rPr>
                <w:rFonts w:ascii="Arial" w:hAnsi="Arial" w:cs="Arial"/>
                <w:sz w:val="16"/>
                <w:szCs w:val="16"/>
              </w:rPr>
            </w:pPr>
          </w:p>
        </w:tc>
        <w:tc>
          <w:tcPr>
            <w:tcW w:w="1736" w:type="dxa"/>
          </w:tcPr>
          <w:p w:rsidR="00957EBB" w:rsidRPr="00F71D68" w:rsidRDefault="00957EBB" w:rsidP="00C44B91">
            <w:pPr>
              <w:rPr>
                <w:rFonts w:ascii="Arial" w:hAnsi="Arial" w:cs="Arial"/>
                <w:sz w:val="16"/>
                <w:szCs w:val="16"/>
              </w:rPr>
            </w:pPr>
            <w:r w:rsidRPr="00F71D68">
              <w:rPr>
                <w:rFonts w:ascii="Arial" w:hAnsi="Arial" w:cs="Arial"/>
                <w:sz w:val="16"/>
                <w:szCs w:val="16"/>
              </w:rPr>
              <w:t>Nurhasanah</w:t>
            </w:r>
          </w:p>
          <w:p w:rsidR="00957EBB" w:rsidRPr="00F71D68" w:rsidRDefault="00957EBB" w:rsidP="00C44B91">
            <w:pPr>
              <w:rPr>
                <w:rFonts w:ascii="Arial" w:hAnsi="Arial" w:cs="Arial"/>
                <w:sz w:val="16"/>
                <w:szCs w:val="16"/>
              </w:rPr>
            </w:pPr>
            <w:r w:rsidRPr="00F71D68">
              <w:rPr>
                <w:rFonts w:ascii="Arial" w:hAnsi="Arial" w:cs="Arial"/>
                <w:sz w:val="16"/>
                <w:szCs w:val="16"/>
              </w:rPr>
              <w:t>Nip. 19681231 198904 2 001 (III/a)</w:t>
            </w: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17</w:t>
            </w:r>
          </w:p>
        </w:tc>
        <w:tc>
          <w:tcPr>
            <w:tcW w:w="2048" w:type="dxa"/>
            <w:shd w:val="clear" w:color="auto" w:fill="C0C0C0"/>
          </w:tcPr>
          <w:p w:rsidR="00957EBB" w:rsidRPr="00F71D68" w:rsidRDefault="00957EBB" w:rsidP="00D137FF">
            <w:pPr>
              <w:rPr>
                <w:rFonts w:ascii="Arial" w:hAnsi="Arial" w:cs="Arial"/>
                <w:sz w:val="16"/>
                <w:szCs w:val="16"/>
              </w:rPr>
            </w:pPr>
          </w:p>
        </w:tc>
        <w:tc>
          <w:tcPr>
            <w:tcW w:w="1736" w:type="dxa"/>
          </w:tcPr>
          <w:p w:rsidR="00957EBB" w:rsidRPr="00F71D68" w:rsidRDefault="00957EBB" w:rsidP="00C44B91">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r w:rsidR="00957EBB" w:rsidRPr="00F71D68" w:rsidTr="0033546C">
        <w:trPr>
          <w:trHeight w:val="207"/>
          <w:tblHeader/>
        </w:trPr>
        <w:tc>
          <w:tcPr>
            <w:tcW w:w="472" w:type="dxa"/>
          </w:tcPr>
          <w:p w:rsidR="00957EBB" w:rsidRPr="00F71D68" w:rsidRDefault="00957EBB" w:rsidP="00DA13BF">
            <w:pPr>
              <w:rPr>
                <w:rFonts w:ascii="Arial" w:hAnsi="Arial" w:cs="Arial"/>
                <w:sz w:val="16"/>
                <w:szCs w:val="16"/>
              </w:rPr>
            </w:pPr>
            <w:r w:rsidRPr="00F71D68">
              <w:rPr>
                <w:rFonts w:ascii="Arial" w:hAnsi="Arial" w:cs="Arial"/>
                <w:sz w:val="16"/>
                <w:szCs w:val="16"/>
              </w:rPr>
              <w:t>18</w:t>
            </w:r>
          </w:p>
        </w:tc>
        <w:tc>
          <w:tcPr>
            <w:tcW w:w="2048" w:type="dxa"/>
            <w:shd w:val="clear" w:color="auto" w:fill="C0C0C0"/>
          </w:tcPr>
          <w:p w:rsidR="00957EBB" w:rsidRPr="00F71D68" w:rsidRDefault="00957EBB" w:rsidP="00D137FF">
            <w:pPr>
              <w:rPr>
                <w:rFonts w:ascii="Arial" w:hAnsi="Arial" w:cs="Arial"/>
                <w:sz w:val="16"/>
                <w:szCs w:val="16"/>
              </w:rPr>
            </w:pPr>
          </w:p>
        </w:tc>
        <w:tc>
          <w:tcPr>
            <w:tcW w:w="1736" w:type="dxa"/>
          </w:tcPr>
          <w:p w:rsidR="00957EBB" w:rsidRPr="00F71D68" w:rsidRDefault="00957EBB" w:rsidP="00062655">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c>
          <w:tcPr>
            <w:tcW w:w="1656" w:type="dxa"/>
            <w:shd w:val="clear" w:color="auto" w:fill="C0C0C0"/>
          </w:tcPr>
          <w:p w:rsidR="00957EBB" w:rsidRPr="00F71D68" w:rsidRDefault="00957EBB" w:rsidP="00DA13BF">
            <w:pPr>
              <w:rPr>
                <w:rFonts w:ascii="Arial" w:hAnsi="Arial" w:cs="Arial"/>
                <w:sz w:val="16"/>
                <w:szCs w:val="16"/>
              </w:rPr>
            </w:pPr>
          </w:p>
        </w:tc>
      </w:tr>
    </w:tbl>
    <w:p w:rsidR="0071661B" w:rsidRPr="00F71D68" w:rsidRDefault="0071661B" w:rsidP="0071661B">
      <w:pPr>
        <w:ind w:left="270"/>
        <w:jc w:val="both"/>
        <w:rPr>
          <w:rFonts w:ascii="Arial" w:hAnsi="Arial" w:cs="Arial"/>
          <w:sz w:val="18"/>
          <w:szCs w:val="18"/>
        </w:rPr>
      </w:pPr>
    </w:p>
    <w:p w:rsidR="002175C3" w:rsidRDefault="002175C3"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Default="002B4D07" w:rsidP="0071661B">
      <w:pPr>
        <w:ind w:left="270"/>
        <w:jc w:val="both"/>
        <w:rPr>
          <w:rFonts w:ascii="Arial" w:hAnsi="Arial" w:cs="Arial"/>
          <w:sz w:val="18"/>
          <w:szCs w:val="18"/>
        </w:rPr>
      </w:pPr>
    </w:p>
    <w:p w:rsidR="002B4D07" w:rsidRPr="00F71D68" w:rsidRDefault="002B4D07" w:rsidP="0071661B">
      <w:pPr>
        <w:ind w:left="270"/>
        <w:jc w:val="both"/>
        <w:rPr>
          <w:rFonts w:ascii="Arial" w:hAnsi="Arial" w:cs="Arial"/>
          <w:sz w:val="18"/>
          <w:szCs w:val="18"/>
        </w:rPr>
      </w:pPr>
    </w:p>
    <w:p w:rsidR="00642982" w:rsidRPr="00F71D68" w:rsidRDefault="00642982" w:rsidP="0071661B">
      <w:pPr>
        <w:ind w:left="270"/>
        <w:jc w:val="both"/>
        <w:rPr>
          <w:rFonts w:ascii="Arial" w:hAnsi="Arial" w:cs="Arial"/>
          <w:sz w:val="18"/>
          <w:szCs w:val="18"/>
        </w:rPr>
      </w:pPr>
    </w:p>
    <w:p w:rsidR="002175C3" w:rsidRPr="00F71D68" w:rsidRDefault="002175C3" w:rsidP="0071661B">
      <w:pPr>
        <w:ind w:left="270"/>
        <w:jc w:val="both"/>
        <w:rPr>
          <w:rFonts w:ascii="Arial" w:hAnsi="Arial" w:cs="Arial"/>
          <w:sz w:val="18"/>
          <w:szCs w:val="18"/>
        </w:rPr>
      </w:pPr>
    </w:p>
    <w:p w:rsidR="005843DB" w:rsidRPr="00F71D68" w:rsidRDefault="005843DB" w:rsidP="0071661B">
      <w:pPr>
        <w:ind w:left="270"/>
        <w:jc w:val="both"/>
        <w:rPr>
          <w:rFonts w:ascii="Arial" w:hAnsi="Arial" w:cs="Arial"/>
          <w:sz w:val="18"/>
          <w:szCs w:val="18"/>
        </w:rPr>
      </w:pPr>
    </w:p>
    <w:p w:rsidR="00E145DD" w:rsidRPr="00F71D68" w:rsidRDefault="00E145DD" w:rsidP="00F02CFF">
      <w:pPr>
        <w:numPr>
          <w:ilvl w:val="2"/>
          <w:numId w:val="3"/>
        </w:numPr>
        <w:tabs>
          <w:tab w:val="num" w:pos="270"/>
        </w:tabs>
        <w:ind w:hanging="2700"/>
        <w:rPr>
          <w:rFonts w:ascii="Arial" w:hAnsi="Arial" w:cs="Arial"/>
          <w:b/>
          <w:bCs/>
          <w:sz w:val="18"/>
          <w:szCs w:val="18"/>
        </w:rPr>
      </w:pPr>
      <w:r w:rsidRPr="00F71D68">
        <w:rPr>
          <w:rFonts w:ascii="Arial" w:hAnsi="Arial" w:cs="Arial"/>
          <w:b/>
          <w:bCs/>
          <w:sz w:val="18"/>
          <w:szCs w:val="18"/>
        </w:rPr>
        <w:lastRenderedPageBreak/>
        <w:t>Struktur Organisasi SKPD</w:t>
      </w:r>
    </w:p>
    <w:p w:rsidR="00B02F68" w:rsidRPr="00F71D68" w:rsidRDefault="00B02F68" w:rsidP="00F02CFF">
      <w:pPr>
        <w:numPr>
          <w:ilvl w:val="2"/>
          <w:numId w:val="3"/>
        </w:numPr>
        <w:tabs>
          <w:tab w:val="num" w:pos="270"/>
        </w:tabs>
        <w:ind w:hanging="2700"/>
        <w:rPr>
          <w:rFonts w:ascii="Arial" w:hAnsi="Arial" w:cs="Arial"/>
          <w:b/>
          <w:bCs/>
          <w:sz w:val="18"/>
          <w:szCs w:val="18"/>
        </w:rPr>
      </w:pPr>
    </w:p>
    <w:p w:rsidR="003D0BEE" w:rsidRPr="00F71D68" w:rsidRDefault="00A82F97" w:rsidP="00FF2B2B">
      <w:pPr>
        <w:rPr>
          <w:rFonts w:ascii="Arial" w:hAnsi="Arial" w:cs="Arial"/>
          <w:b/>
          <w:bCs/>
          <w:sz w:val="16"/>
          <w:szCs w:val="16"/>
        </w:rPr>
      </w:pPr>
      <w:r w:rsidRPr="00A82F97">
        <w:rPr>
          <w:rFonts w:ascii="Arial" w:hAnsi="Arial" w:cs="Arial"/>
          <w:b/>
          <w:bCs/>
          <w:noProof/>
          <w:sz w:val="18"/>
          <w:szCs w:val="18"/>
        </w:rPr>
        <w:pict>
          <v:rect id="_x0000_s1027" style="position:absolute;margin-left:45pt;margin-top:1.5pt;width:138pt;height:27.75pt;z-index:251631616" filled="f" fillcolor="red">
            <v:textbox style="mso-next-textbox:#_x0000_s1027">
              <w:txbxContent>
                <w:p w:rsidR="00CB76C3" w:rsidRPr="00A765DF" w:rsidRDefault="00CB76C3" w:rsidP="00A765DF">
                  <w:pPr>
                    <w:jc w:val="center"/>
                    <w:rPr>
                      <w:b/>
                      <w:sz w:val="16"/>
                      <w:szCs w:val="16"/>
                      <w:u w:val="single"/>
                    </w:rPr>
                  </w:pPr>
                  <w:r w:rsidRPr="00A765DF">
                    <w:rPr>
                      <w:b/>
                      <w:sz w:val="16"/>
                      <w:szCs w:val="16"/>
                      <w:u w:val="single"/>
                    </w:rPr>
                    <w:t xml:space="preserve">Kepala </w:t>
                  </w:r>
                  <w:r>
                    <w:rPr>
                      <w:b/>
                      <w:sz w:val="16"/>
                      <w:szCs w:val="16"/>
                      <w:u w:val="single"/>
                    </w:rPr>
                    <w:t>Badan</w:t>
                  </w:r>
                </w:p>
              </w:txbxContent>
            </v:textbox>
          </v:rect>
        </w:pict>
      </w:r>
    </w:p>
    <w:p w:rsidR="002175C3" w:rsidRPr="00F71D68" w:rsidRDefault="002175C3" w:rsidP="003D0BEE">
      <w:pPr>
        <w:ind w:left="2700"/>
        <w:rPr>
          <w:rFonts w:ascii="Arial" w:hAnsi="Arial" w:cs="Arial"/>
          <w:b/>
          <w:bCs/>
          <w:sz w:val="16"/>
          <w:szCs w:val="16"/>
        </w:rPr>
      </w:pPr>
    </w:p>
    <w:p w:rsidR="00FF2B2B" w:rsidRPr="00F71D68" w:rsidRDefault="00FF2B2B" w:rsidP="00FF2B2B">
      <w:pPr>
        <w:ind w:left="2700"/>
        <w:rPr>
          <w:rFonts w:ascii="Arial" w:hAnsi="Arial" w:cs="Arial"/>
          <w:b/>
          <w:bCs/>
          <w:sz w:val="16"/>
          <w:szCs w:val="16"/>
        </w:rPr>
      </w:pPr>
    </w:p>
    <w:p w:rsidR="00FF2B2B" w:rsidRPr="00F71D68" w:rsidRDefault="00A82F97" w:rsidP="00FF2B2B">
      <w:pPr>
        <w:ind w:left="2700"/>
        <w:rPr>
          <w:rFonts w:ascii="Arial" w:hAnsi="Arial" w:cs="Arial"/>
          <w:b/>
          <w:bCs/>
          <w:sz w:val="16"/>
          <w:szCs w:val="16"/>
        </w:rPr>
      </w:pPr>
      <w:r>
        <w:rPr>
          <w:rFonts w:ascii="Arial" w:hAnsi="Arial" w:cs="Arial"/>
          <w:b/>
          <w:bCs/>
          <w:noProof/>
          <w:sz w:val="16"/>
          <w:szCs w:val="16"/>
        </w:rPr>
        <w:pict>
          <v:shapetype id="_x0000_t32" coordsize="21600,21600" o:spt="32" o:oned="t" path="m,l21600,21600e" filled="f">
            <v:path arrowok="t" fillok="f" o:connecttype="none"/>
            <o:lock v:ext="edit" shapetype="t"/>
          </v:shapetype>
          <v:shape id="_x0000_s1028" type="#_x0000_t32" style="position:absolute;left:0;text-align:left;margin-left:72.75pt;margin-top:1.65pt;width:0;height:117.75pt;z-index:251632640" o:connectortype="straight"/>
        </w:pict>
      </w:r>
    </w:p>
    <w:p w:rsidR="00FF2B2B" w:rsidRPr="00F71D68" w:rsidRDefault="00A82F97" w:rsidP="00FF2B2B">
      <w:pPr>
        <w:ind w:left="2700"/>
        <w:rPr>
          <w:rFonts w:ascii="Arial" w:hAnsi="Arial" w:cs="Arial"/>
          <w:b/>
          <w:bCs/>
          <w:sz w:val="16"/>
          <w:szCs w:val="16"/>
        </w:rPr>
      </w:pPr>
      <w:r>
        <w:rPr>
          <w:rFonts w:ascii="Arial" w:hAnsi="Arial" w:cs="Arial"/>
          <w:b/>
          <w:bCs/>
          <w:noProof/>
          <w:sz w:val="16"/>
          <w:szCs w:val="16"/>
        </w:rPr>
        <w:pict>
          <v:rect id="_x0000_s1029" style="position:absolute;left:0;text-align:left;margin-left:227.25pt;margin-top:1.35pt;width:114.75pt;height:27.75pt;z-index:251633664" filled="f" fillcolor="#36f">
            <v:textbox style="mso-next-textbox:#_x0000_s1029">
              <w:txbxContent>
                <w:p w:rsidR="00CB76C3" w:rsidRDefault="00CB76C3" w:rsidP="00FF5A30">
                  <w:pPr>
                    <w:jc w:val="center"/>
                    <w:rPr>
                      <w:b/>
                      <w:sz w:val="16"/>
                      <w:szCs w:val="16"/>
                      <w:u w:val="single"/>
                    </w:rPr>
                  </w:pPr>
                  <w:r>
                    <w:rPr>
                      <w:b/>
                      <w:sz w:val="16"/>
                      <w:szCs w:val="16"/>
                      <w:u w:val="single"/>
                    </w:rPr>
                    <w:t>Sekretaris</w:t>
                  </w:r>
                </w:p>
              </w:txbxContent>
            </v:textbox>
          </v:rect>
        </w:pict>
      </w:r>
    </w:p>
    <w:p w:rsidR="00FF2B2B" w:rsidRPr="00F71D68" w:rsidRDefault="00A82F97" w:rsidP="00FF2B2B">
      <w:pPr>
        <w:ind w:left="2700"/>
        <w:rPr>
          <w:rFonts w:ascii="Arial" w:hAnsi="Arial" w:cs="Arial"/>
          <w:b/>
          <w:bCs/>
          <w:sz w:val="16"/>
          <w:szCs w:val="16"/>
        </w:rPr>
      </w:pPr>
      <w:r w:rsidRPr="00A82F97">
        <w:rPr>
          <w:rFonts w:ascii="Arial" w:hAnsi="Arial" w:cs="Arial"/>
          <w:b/>
          <w:bCs/>
          <w:noProof/>
          <w:sz w:val="16"/>
          <w:szCs w:val="16"/>
          <w:highlight w:val="lightGray"/>
        </w:rPr>
        <w:pict>
          <v:shape id="_x0000_s1043" type="#_x0000_t32" style="position:absolute;left:0;text-align:left;margin-left:11.25pt;margin-top:8.8pt;width:0;height:19.45pt;z-index:251639808" o:connectortype="straight"/>
        </w:pict>
      </w:r>
      <w:r w:rsidRPr="00A82F97">
        <w:rPr>
          <w:rFonts w:ascii="Arial" w:hAnsi="Arial" w:cs="Arial"/>
          <w:b/>
          <w:bCs/>
          <w:noProof/>
          <w:sz w:val="16"/>
          <w:szCs w:val="16"/>
          <w:highlight w:val="lightGray"/>
        </w:rPr>
        <w:pict>
          <v:shape id="_x0000_s1041" type="#_x0000_t32" style="position:absolute;left:0;text-align:left;margin-left:11.25pt;margin-top:8.8pt;width:61.5pt;height:0;flip:x;z-index:251638784" o:connectortype="straight"/>
        </w:pict>
      </w:r>
      <w:r w:rsidRPr="00A82F97">
        <w:rPr>
          <w:rFonts w:ascii="Arial" w:hAnsi="Arial" w:cs="Arial"/>
          <w:b/>
          <w:bCs/>
          <w:noProof/>
          <w:sz w:val="16"/>
          <w:szCs w:val="16"/>
          <w:highlight w:val="lightGray"/>
        </w:rPr>
        <w:pict>
          <v:shape id="_x0000_s1030" type="#_x0000_t32" style="position:absolute;left:0;text-align:left;margin-left:72.75pt;margin-top:8.8pt;width:154.5pt;height:0;z-index:251634688" o:connectortype="straight"/>
        </w:pict>
      </w:r>
    </w:p>
    <w:p w:rsidR="00FF2B2B" w:rsidRPr="00F71D68" w:rsidRDefault="00FF2B2B" w:rsidP="00FF2B2B">
      <w:pPr>
        <w:ind w:left="2700"/>
        <w:rPr>
          <w:rFonts w:ascii="Arial" w:hAnsi="Arial" w:cs="Arial"/>
          <w:b/>
          <w:bCs/>
          <w:sz w:val="16"/>
          <w:szCs w:val="16"/>
        </w:rPr>
      </w:pPr>
    </w:p>
    <w:p w:rsidR="00FF2B2B" w:rsidRPr="00F71D68" w:rsidRDefault="00A82F97" w:rsidP="00FF2B2B">
      <w:pPr>
        <w:ind w:left="2700"/>
        <w:rPr>
          <w:rFonts w:ascii="Arial" w:hAnsi="Arial" w:cs="Arial"/>
          <w:b/>
          <w:bCs/>
          <w:sz w:val="16"/>
          <w:szCs w:val="16"/>
        </w:rPr>
      </w:pPr>
      <w:r>
        <w:rPr>
          <w:rFonts w:ascii="Arial" w:hAnsi="Arial" w:cs="Arial"/>
          <w:b/>
          <w:bCs/>
          <w:noProof/>
          <w:sz w:val="16"/>
          <w:szCs w:val="16"/>
        </w:rPr>
        <w:pict>
          <v:line id="_x0000_s1092" style="position:absolute;left:0;text-align:left;z-index:251682816" from="276pt,1.45pt" to="276pt,10.45pt"/>
        </w:pict>
      </w:r>
    </w:p>
    <w:p w:rsidR="000C6C87" w:rsidRPr="00F71D68" w:rsidRDefault="00A82F97" w:rsidP="000C6C87">
      <w:pPr>
        <w:ind w:left="2700"/>
        <w:rPr>
          <w:rFonts w:ascii="Arial" w:hAnsi="Arial" w:cs="Arial"/>
          <w:b/>
          <w:bCs/>
          <w:sz w:val="16"/>
          <w:szCs w:val="16"/>
        </w:rPr>
      </w:pPr>
      <w:r>
        <w:rPr>
          <w:rFonts w:ascii="Arial" w:hAnsi="Arial" w:cs="Arial"/>
          <w:b/>
          <w:bCs/>
          <w:noProof/>
          <w:sz w:val="16"/>
          <w:szCs w:val="16"/>
        </w:rPr>
        <w:pict>
          <v:rect id="_x0000_s1044" style="position:absolute;left:0;text-align:left;margin-left:-19.5pt;margin-top:.65pt;width:79.5pt;height:33.9pt;z-index:251640832" filled="f" fillcolor="#ff9">
            <v:textbox style="mso-next-textbox:#_x0000_s1044">
              <w:txbxContent>
                <w:p w:rsidR="00CB76C3" w:rsidRPr="005D6BD0" w:rsidRDefault="00CB76C3" w:rsidP="00E64EBB">
                  <w:pPr>
                    <w:jc w:val="center"/>
                    <w:rPr>
                      <w:sz w:val="16"/>
                      <w:szCs w:val="16"/>
                      <w:u w:val="single"/>
                    </w:rPr>
                  </w:pPr>
                  <w:r w:rsidRPr="005D6BD0">
                    <w:rPr>
                      <w:sz w:val="16"/>
                      <w:szCs w:val="16"/>
                      <w:u w:val="single"/>
                    </w:rPr>
                    <w:t>Kelompok Jabatan</w:t>
                  </w:r>
                </w:p>
              </w:txbxContent>
            </v:textbox>
          </v:rect>
        </w:pict>
      </w:r>
      <w:r>
        <w:rPr>
          <w:rFonts w:ascii="Arial" w:hAnsi="Arial" w:cs="Arial"/>
          <w:b/>
          <w:bCs/>
          <w:noProof/>
          <w:sz w:val="16"/>
          <w:szCs w:val="16"/>
        </w:rPr>
        <w:pict>
          <v:line id="_x0000_s1090" style="position:absolute;left:0;text-align:left;z-index:251680768" from="3in,1.25pt" to="3in,10.25pt"/>
        </w:pict>
      </w:r>
      <w:r>
        <w:rPr>
          <w:rFonts w:ascii="Arial" w:hAnsi="Arial" w:cs="Arial"/>
          <w:b/>
          <w:bCs/>
          <w:noProof/>
          <w:sz w:val="16"/>
          <w:szCs w:val="16"/>
        </w:rPr>
        <w:pict>
          <v:line id="_x0000_s1091" style="position:absolute;left:0;text-align:left;z-index:251681792" from="312pt,1.25pt" to="312pt,10.25pt"/>
        </w:pict>
      </w:r>
      <w:r>
        <w:rPr>
          <w:rFonts w:ascii="Arial" w:hAnsi="Arial" w:cs="Arial"/>
          <w:b/>
          <w:bCs/>
          <w:noProof/>
          <w:sz w:val="16"/>
          <w:szCs w:val="16"/>
        </w:rPr>
        <w:pict>
          <v:line id="_x0000_s1089" style="position:absolute;left:0;text-align:left;z-index:251679744" from="126pt,1.25pt" to="126pt,10.25pt"/>
        </w:pict>
      </w:r>
      <w:r>
        <w:rPr>
          <w:rFonts w:ascii="Arial" w:hAnsi="Arial" w:cs="Arial"/>
          <w:b/>
          <w:bCs/>
          <w:noProof/>
          <w:sz w:val="16"/>
          <w:szCs w:val="16"/>
        </w:rPr>
        <w:pict>
          <v:line id="_x0000_s1086" style="position:absolute;left:0;text-align:left;z-index:251678720" from="126pt,1.25pt" to="312pt,1.25pt"/>
        </w:pict>
      </w:r>
    </w:p>
    <w:p w:rsidR="000C6C87" w:rsidRPr="00F71D68" w:rsidRDefault="00A82F97" w:rsidP="000C6C87">
      <w:pPr>
        <w:rPr>
          <w:rFonts w:ascii="Arial" w:hAnsi="Arial" w:cs="Arial"/>
          <w:b/>
          <w:bCs/>
          <w:sz w:val="16"/>
          <w:szCs w:val="16"/>
        </w:rPr>
      </w:pPr>
      <w:r>
        <w:rPr>
          <w:rFonts w:ascii="Arial" w:hAnsi="Arial" w:cs="Arial"/>
          <w:b/>
          <w:bCs/>
          <w:noProof/>
          <w:sz w:val="16"/>
          <w:szCs w:val="16"/>
        </w:rPr>
        <w:pict>
          <v:rect id="_x0000_s1034" style="position:absolute;margin-left:75.75pt;margin-top:1.05pt;width:80.25pt;height:42.3pt;z-index:251635712" filled="f" fillcolor="#cff">
            <v:textbox style="mso-next-textbox:#_x0000_s1034">
              <w:txbxContent>
                <w:p w:rsidR="00CB76C3" w:rsidRPr="000C6C87" w:rsidRDefault="00CB76C3" w:rsidP="000C6C87">
                  <w:pPr>
                    <w:jc w:val="center"/>
                    <w:rPr>
                      <w:b/>
                      <w:sz w:val="16"/>
                      <w:szCs w:val="16"/>
                      <w:u w:val="single"/>
                    </w:rPr>
                  </w:pPr>
                  <w:r>
                    <w:rPr>
                      <w:b/>
                      <w:sz w:val="16"/>
                      <w:szCs w:val="16"/>
                      <w:u w:val="single"/>
                    </w:rPr>
                    <w:t>Sub. Bag. Umum</w:t>
                  </w:r>
                </w:p>
              </w:txbxContent>
            </v:textbox>
          </v:rect>
        </w:pict>
      </w:r>
      <w:r>
        <w:rPr>
          <w:rFonts w:ascii="Arial" w:hAnsi="Arial" w:cs="Arial"/>
          <w:b/>
          <w:bCs/>
          <w:noProof/>
          <w:sz w:val="16"/>
          <w:szCs w:val="16"/>
        </w:rPr>
        <w:pict>
          <v:rect id="_x0000_s1036" style="position:absolute;margin-left:162pt;margin-top:1.05pt;width:90pt;height:42.3pt;z-index:251636736" filled="f" fillcolor="#cff">
            <v:textbox style="mso-next-textbox:#_x0000_s1036">
              <w:txbxContent>
                <w:p w:rsidR="00CB76C3" w:rsidRPr="000C6C87" w:rsidRDefault="00CB76C3" w:rsidP="000C6C87">
                  <w:pPr>
                    <w:jc w:val="center"/>
                    <w:rPr>
                      <w:b/>
                      <w:sz w:val="16"/>
                      <w:szCs w:val="16"/>
                      <w:u w:val="single"/>
                    </w:rPr>
                  </w:pPr>
                  <w:r>
                    <w:rPr>
                      <w:b/>
                      <w:sz w:val="16"/>
                      <w:szCs w:val="16"/>
                      <w:u w:val="single"/>
                    </w:rPr>
                    <w:t>Sub. Bag. Keu.</w:t>
                  </w:r>
                </w:p>
              </w:txbxContent>
            </v:textbox>
          </v:rect>
        </w:pict>
      </w:r>
      <w:r>
        <w:rPr>
          <w:rFonts w:ascii="Arial" w:hAnsi="Arial" w:cs="Arial"/>
          <w:b/>
          <w:bCs/>
          <w:noProof/>
          <w:sz w:val="16"/>
          <w:szCs w:val="16"/>
        </w:rPr>
        <w:pict>
          <v:rect id="_x0000_s1037" style="position:absolute;margin-left:258pt;margin-top:1.05pt;width:84pt;height:42.3pt;z-index:251637760" filled="f" fillcolor="#cff">
            <v:textbox style="mso-next-textbox:#_x0000_s1037">
              <w:txbxContent>
                <w:p w:rsidR="00CB76C3" w:rsidRPr="000C6C87" w:rsidRDefault="00CB76C3" w:rsidP="000C6C87">
                  <w:pPr>
                    <w:jc w:val="center"/>
                    <w:rPr>
                      <w:b/>
                      <w:sz w:val="16"/>
                      <w:szCs w:val="16"/>
                      <w:u w:val="single"/>
                    </w:rPr>
                  </w:pPr>
                  <w:r>
                    <w:rPr>
                      <w:b/>
                      <w:sz w:val="16"/>
                      <w:szCs w:val="16"/>
                      <w:u w:val="single"/>
                    </w:rPr>
                    <w:t>Sub. Bag. Program</w:t>
                  </w:r>
                </w:p>
              </w:txbxContent>
            </v:textbox>
          </v:rect>
        </w:pict>
      </w:r>
    </w:p>
    <w:p w:rsidR="000C6C87" w:rsidRPr="00F71D68" w:rsidRDefault="000C6C87" w:rsidP="000C6C87">
      <w:pPr>
        <w:ind w:left="2700"/>
        <w:rPr>
          <w:rFonts w:ascii="Arial" w:hAnsi="Arial" w:cs="Arial"/>
          <w:b/>
          <w:bCs/>
          <w:sz w:val="16"/>
          <w:szCs w:val="16"/>
        </w:rPr>
      </w:pPr>
    </w:p>
    <w:p w:rsidR="000C6C87" w:rsidRPr="00F71D68" w:rsidRDefault="000C6C87" w:rsidP="000C6C87">
      <w:pPr>
        <w:ind w:left="2700"/>
        <w:rPr>
          <w:rFonts w:ascii="Arial" w:hAnsi="Arial" w:cs="Arial"/>
          <w:b/>
          <w:bCs/>
          <w:sz w:val="16"/>
          <w:szCs w:val="16"/>
        </w:rPr>
      </w:pPr>
    </w:p>
    <w:p w:rsidR="000C6C87" w:rsidRPr="00F71D68" w:rsidRDefault="000C6C87" w:rsidP="000C6C87">
      <w:pPr>
        <w:ind w:left="2700"/>
        <w:rPr>
          <w:rFonts w:ascii="Arial" w:hAnsi="Arial" w:cs="Arial"/>
          <w:b/>
          <w:bCs/>
          <w:sz w:val="16"/>
          <w:szCs w:val="16"/>
        </w:rPr>
      </w:pPr>
    </w:p>
    <w:p w:rsidR="000C6C87" w:rsidRPr="00F71D68" w:rsidRDefault="000C6C87" w:rsidP="000C6C87">
      <w:pPr>
        <w:ind w:left="2700"/>
        <w:rPr>
          <w:rFonts w:ascii="Arial" w:hAnsi="Arial" w:cs="Arial"/>
          <w:b/>
          <w:bCs/>
          <w:sz w:val="16"/>
          <w:szCs w:val="16"/>
        </w:rPr>
      </w:pPr>
    </w:p>
    <w:p w:rsidR="000C6C87" w:rsidRPr="00F71D68" w:rsidRDefault="000C6C87" w:rsidP="000C6C87">
      <w:pPr>
        <w:ind w:left="2700"/>
        <w:rPr>
          <w:rFonts w:ascii="Arial" w:hAnsi="Arial" w:cs="Arial"/>
          <w:b/>
          <w:bCs/>
          <w:sz w:val="18"/>
          <w:szCs w:val="18"/>
        </w:rPr>
      </w:pP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shape id="_x0000_s1048" type="#_x0000_t32" style="position:absolute;left:0;text-align:left;margin-left:222pt;margin-top:7.85pt;width:0;height:9.1pt;z-index:251644928" o:connectortype="straight"/>
        </w:pict>
      </w:r>
      <w:r>
        <w:rPr>
          <w:rFonts w:ascii="Arial" w:hAnsi="Arial" w:cs="Arial"/>
          <w:b/>
          <w:bCs/>
          <w:noProof/>
          <w:sz w:val="18"/>
          <w:szCs w:val="18"/>
        </w:rPr>
        <w:pict>
          <v:shape id="_x0000_s1049" type="#_x0000_t32" style="position:absolute;left:0;text-align:left;margin-left:342.75pt;margin-top:8.5pt;width:0;height:9.1pt;z-index:251645952" o:connectortype="straight"/>
        </w:pict>
      </w:r>
      <w:r>
        <w:rPr>
          <w:rFonts w:ascii="Arial" w:hAnsi="Arial" w:cs="Arial"/>
          <w:b/>
          <w:bCs/>
          <w:noProof/>
          <w:sz w:val="18"/>
          <w:szCs w:val="18"/>
        </w:rPr>
        <w:pict>
          <v:shape id="_x0000_s1047" type="#_x0000_t32" style="position:absolute;left:0;text-align:left;margin-left:103.5pt;margin-top:8.5pt;width:0;height:9.1pt;z-index:251643904" o:connectortype="straight"/>
        </w:pict>
      </w:r>
      <w:r>
        <w:rPr>
          <w:rFonts w:ascii="Arial" w:hAnsi="Arial" w:cs="Arial"/>
          <w:b/>
          <w:bCs/>
          <w:noProof/>
          <w:sz w:val="18"/>
          <w:szCs w:val="18"/>
        </w:rPr>
        <w:pict>
          <v:shape id="_x0000_s1046" type="#_x0000_t32" style="position:absolute;left:0;text-align:left;margin-left:18.75pt;margin-top:8.5pt;width:0;height:9.1pt;z-index:251642880" o:connectortype="straight"/>
        </w:pict>
      </w:r>
      <w:r>
        <w:rPr>
          <w:rFonts w:ascii="Arial" w:hAnsi="Arial" w:cs="Arial"/>
          <w:b/>
          <w:bCs/>
          <w:noProof/>
          <w:sz w:val="18"/>
          <w:szCs w:val="18"/>
        </w:rPr>
        <w:pict>
          <v:shape id="_x0000_s1045" type="#_x0000_t32" style="position:absolute;left:0;text-align:left;margin-left:18.75pt;margin-top:7.85pt;width:324pt;height:0;z-index:251641856" o:connectortype="straigh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rect id="_x0000_s1055" style="position:absolute;left:0;text-align:left;margin-left:264pt;margin-top:7.7pt;width:84pt;height:44.35pt;z-index:251650048" filled="f" fillcolor="#36f">
            <v:textbox style="mso-next-textbox:#_x0000_s1055">
              <w:txbxContent>
                <w:p w:rsidR="00CB76C3" w:rsidRDefault="00CB76C3" w:rsidP="00E64EBB">
                  <w:pPr>
                    <w:jc w:val="center"/>
                    <w:rPr>
                      <w:b/>
                      <w:sz w:val="16"/>
                      <w:szCs w:val="16"/>
                    </w:rPr>
                  </w:pPr>
                  <w:r w:rsidRPr="00E64EBB">
                    <w:rPr>
                      <w:b/>
                      <w:sz w:val="16"/>
                      <w:szCs w:val="16"/>
                    </w:rPr>
                    <w:t xml:space="preserve">Bid. </w:t>
                  </w:r>
                  <w:r>
                    <w:rPr>
                      <w:b/>
                      <w:sz w:val="16"/>
                      <w:szCs w:val="16"/>
                    </w:rPr>
                    <w:t xml:space="preserve">Kesiagaan   </w:t>
                  </w:r>
                </w:p>
                <w:p w:rsidR="00CB76C3" w:rsidRPr="00DC4070" w:rsidRDefault="00CB76C3" w:rsidP="00E64EBB">
                  <w:pPr>
                    <w:jc w:val="center"/>
                    <w:rPr>
                      <w:b/>
                      <w:sz w:val="16"/>
                      <w:szCs w:val="16"/>
                      <w:u w:val="single"/>
                    </w:rPr>
                  </w:pPr>
                  <w:r w:rsidRPr="00DC4070">
                    <w:rPr>
                      <w:b/>
                      <w:sz w:val="16"/>
                      <w:szCs w:val="16"/>
                      <w:u w:val="single"/>
                    </w:rPr>
                    <w:t>Dan PMS</w:t>
                  </w:r>
                </w:p>
              </w:txbxContent>
            </v:textbox>
          </v:rect>
        </w:pict>
      </w:r>
      <w:r>
        <w:rPr>
          <w:rFonts w:ascii="Arial" w:hAnsi="Arial" w:cs="Arial"/>
          <w:b/>
          <w:bCs/>
          <w:noProof/>
          <w:sz w:val="18"/>
          <w:szCs w:val="18"/>
        </w:rPr>
        <w:pict>
          <v:rect id="_x0000_s1054" style="position:absolute;left:0;text-align:left;margin-left:177.75pt;margin-top:7.25pt;width:80.25pt;height:44.35pt;z-index:251649024" filled="f" fillcolor="#36f">
            <v:textbox style="mso-next-textbox:#_x0000_s1054">
              <w:txbxContent>
                <w:p w:rsidR="00CB76C3" w:rsidRDefault="00CB76C3" w:rsidP="00E64EBB">
                  <w:pPr>
                    <w:jc w:val="center"/>
                    <w:rPr>
                      <w:b/>
                      <w:sz w:val="16"/>
                      <w:szCs w:val="16"/>
                    </w:rPr>
                  </w:pPr>
                  <w:r w:rsidRPr="00E64EBB">
                    <w:rPr>
                      <w:b/>
                      <w:sz w:val="16"/>
                      <w:szCs w:val="16"/>
                    </w:rPr>
                    <w:t xml:space="preserve">Bid. </w:t>
                  </w:r>
                  <w:r>
                    <w:rPr>
                      <w:b/>
                      <w:sz w:val="16"/>
                      <w:szCs w:val="16"/>
                    </w:rPr>
                    <w:t>Penanganan</w:t>
                  </w:r>
                </w:p>
                <w:p w:rsidR="00CB76C3" w:rsidRDefault="00CB76C3" w:rsidP="00E64EBB">
                  <w:pPr>
                    <w:jc w:val="center"/>
                    <w:rPr>
                      <w:b/>
                      <w:sz w:val="16"/>
                      <w:szCs w:val="16"/>
                      <w:u w:val="single"/>
                    </w:rPr>
                  </w:pPr>
                  <w:r w:rsidRPr="0055297B">
                    <w:rPr>
                      <w:b/>
                      <w:sz w:val="16"/>
                      <w:szCs w:val="16"/>
                      <w:u w:val="single"/>
                    </w:rPr>
                    <w:t>Konflik</w:t>
                  </w:r>
                </w:p>
                <w:p w:rsidR="00CB76C3" w:rsidRPr="0055297B" w:rsidRDefault="00CB76C3" w:rsidP="00E64EBB">
                  <w:pPr>
                    <w:jc w:val="center"/>
                    <w:rPr>
                      <w:b/>
                      <w:sz w:val="16"/>
                      <w:szCs w:val="16"/>
                      <w:u w:val="single"/>
                    </w:rPr>
                  </w:pPr>
                </w:p>
              </w:txbxContent>
            </v:textbox>
          </v:rect>
        </w:pict>
      </w:r>
      <w:r>
        <w:rPr>
          <w:rFonts w:ascii="Arial" w:hAnsi="Arial" w:cs="Arial"/>
          <w:b/>
          <w:bCs/>
          <w:noProof/>
          <w:sz w:val="18"/>
          <w:szCs w:val="18"/>
        </w:rPr>
        <w:pict>
          <v:rect id="_x0000_s1053" style="position:absolute;left:0;text-align:left;margin-left:72.75pt;margin-top:7.25pt;width:89.25pt;height:35.25pt;z-index:251648000" filled="f" fillcolor="#36f">
            <v:textbox style="mso-next-textbox:#_x0000_s1053">
              <w:txbxContent>
                <w:p w:rsidR="00CB76C3" w:rsidRDefault="00CB76C3" w:rsidP="00E64EBB">
                  <w:pPr>
                    <w:jc w:val="center"/>
                    <w:rPr>
                      <w:b/>
                      <w:sz w:val="16"/>
                      <w:szCs w:val="16"/>
                    </w:rPr>
                  </w:pPr>
                  <w:r w:rsidRPr="00E64EBB">
                    <w:rPr>
                      <w:b/>
                      <w:sz w:val="16"/>
                      <w:szCs w:val="16"/>
                    </w:rPr>
                    <w:t xml:space="preserve">Bid. </w:t>
                  </w:r>
                  <w:r>
                    <w:rPr>
                      <w:b/>
                      <w:sz w:val="16"/>
                      <w:szCs w:val="16"/>
                    </w:rPr>
                    <w:t>Wasbang</w:t>
                  </w:r>
                </w:p>
                <w:p w:rsidR="00CB76C3" w:rsidRPr="00E64EBB" w:rsidRDefault="00CB76C3" w:rsidP="00E64EBB">
                  <w:pPr>
                    <w:jc w:val="center"/>
                    <w:rPr>
                      <w:b/>
                      <w:sz w:val="16"/>
                      <w:szCs w:val="16"/>
                    </w:rPr>
                  </w:pPr>
                  <w:r>
                    <w:rPr>
                      <w:b/>
                      <w:sz w:val="16"/>
                      <w:szCs w:val="16"/>
                      <w:u w:val="single"/>
                    </w:rPr>
                    <w:t>Dan Kewaspadaan</w:t>
                  </w:r>
                </w:p>
              </w:txbxContent>
            </v:textbox>
          </v:rect>
        </w:pict>
      </w:r>
      <w:r>
        <w:rPr>
          <w:rFonts w:ascii="Arial" w:hAnsi="Arial" w:cs="Arial"/>
          <w:b/>
          <w:bCs/>
          <w:noProof/>
          <w:sz w:val="18"/>
          <w:szCs w:val="18"/>
        </w:rPr>
        <w:pict>
          <v:rect id="_x0000_s1051" style="position:absolute;left:0;text-align:left;margin-left:-19.5pt;margin-top:7.25pt;width:84pt;height:35.25pt;z-index:251646976" filled="f" fillcolor="#36f">
            <v:textbox style="mso-next-textbox:#_x0000_s1051">
              <w:txbxContent>
                <w:p w:rsidR="00CB76C3" w:rsidRDefault="00CB76C3" w:rsidP="00E64EBB">
                  <w:pPr>
                    <w:jc w:val="center"/>
                    <w:rPr>
                      <w:b/>
                      <w:sz w:val="16"/>
                      <w:szCs w:val="16"/>
                    </w:rPr>
                  </w:pPr>
                  <w:r w:rsidRPr="00E64EBB">
                    <w:rPr>
                      <w:b/>
                      <w:sz w:val="16"/>
                      <w:szCs w:val="16"/>
                    </w:rPr>
                    <w:t xml:space="preserve">Bid. </w:t>
                  </w:r>
                  <w:r>
                    <w:rPr>
                      <w:b/>
                      <w:sz w:val="16"/>
                      <w:szCs w:val="16"/>
                    </w:rPr>
                    <w:t xml:space="preserve">Pengemb. </w:t>
                  </w:r>
                </w:p>
                <w:p w:rsidR="00CB76C3" w:rsidRPr="00BD2D15" w:rsidRDefault="00CB76C3" w:rsidP="00E64EBB">
                  <w:pPr>
                    <w:jc w:val="center"/>
                    <w:rPr>
                      <w:b/>
                      <w:sz w:val="16"/>
                      <w:szCs w:val="16"/>
                      <w:u w:val="single"/>
                    </w:rPr>
                  </w:pPr>
                  <w:r w:rsidRPr="00BD2D15">
                    <w:rPr>
                      <w:b/>
                      <w:sz w:val="12"/>
                      <w:szCs w:val="16"/>
                    </w:rPr>
                    <w:t>Pol.</w:t>
                  </w:r>
                  <w:r w:rsidRPr="00BD2D15">
                    <w:rPr>
                      <w:b/>
                      <w:sz w:val="12"/>
                      <w:szCs w:val="16"/>
                      <w:u w:val="single"/>
                    </w:rPr>
                    <w:t>&amp; Fas.Ormas/LSM</w:t>
                  </w:r>
                </w:p>
              </w:txbxContent>
            </v:textbox>
          </v:rect>
        </w:pict>
      </w: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shape id="_x0000_s1073" type="#_x0000_t32" style="position:absolute;left:0;text-align:left;margin-left:115.5pt;margin-top:1.1pt;width:0;height:9.1pt;z-index:251668480" o:connectortype="straight"/>
        </w:pict>
      </w:r>
      <w:r>
        <w:rPr>
          <w:rFonts w:ascii="Arial" w:hAnsi="Arial" w:cs="Arial"/>
          <w:b/>
          <w:bCs/>
          <w:noProof/>
          <w:sz w:val="18"/>
          <w:szCs w:val="18"/>
        </w:rPr>
        <w:pict>
          <v:shape id="_x0000_s1056" type="#_x0000_t32" style="position:absolute;left:0;text-align:left;margin-left:15pt;margin-top:1.1pt;width:0;height:9.1pt;z-index:251651072" o:connectortype="straigh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shape id="_x0000_s1071" type="#_x0000_t32" style="position:absolute;left:0;text-align:left;margin-left:183pt;margin-top:9.9pt;width:34.5pt;height:0;flip:x;z-index:251666432" o:connectortype="straight"/>
        </w:pict>
      </w:r>
      <w:r>
        <w:rPr>
          <w:rFonts w:ascii="Arial" w:hAnsi="Arial" w:cs="Arial"/>
          <w:b/>
          <w:bCs/>
          <w:noProof/>
          <w:sz w:val="18"/>
          <w:szCs w:val="18"/>
        </w:rPr>
        <w:pict>
          <v:shape id="_x0000_s1069" type="#_x0000_t32" style="position:absolute;left:0;text-align:left;margin-left:282pt;margin-top:8.1pt;width:0;height:95.9pt;z-index:251664384" o:connectortype="straight"/>
        </w:pict>
      </w:r>
      <w:r>
        <w:rPr>
          <w:rFonts w:ascii="Arial" w:hAnsi="Arial" w:cs="Arial"/>
          <w:b/>
          <w:bCs/>
          <w:noProof/>
          <w:sz w:val="18"/>
          <w:szCs w:val="18"/>
        </w:rPr>
        <w:pict>
          <v:shape id="_x0000_s1068" type="#_x0000_t32" style="position:absolute;left:0;text-align:left;margin-left:183pt;margin-top:8.85pt;width:0;height:93.65pt;z-index:251663360" o:connectortype="straight"/>
        </w:pict>
      </w:r>
      <w:r>
        <w:rPr>
          <w:rFonts w:ascii="Arial" w:hAnsi="Arial" w:cs="Arial"/>
          <w:b/>
          <w:bCs/>
          <w:noProof/>
          <w:sz w:val="18"/>
          <w:szCs w:val="18"/>
        </w:rPr>
        <w:pict>
          <v:shape id="_x0000_s1074" type="#_x0000_t32" style="position:absolute;left:0;text-align:left;margin-left:217.5pt;margin-top:1.25pt;width:0;height:9.1pt;z-index:251669504" o:connectortype="straight"/>
        </w:pict>
      </w:r>
      <w:r>
        <w:rPr>
          <w:rFonts w:ascii="Arial" w:hAnsi="Arial" w:cs="Arial"/>
          <w:b/>
          <w:bCs/>
          <w:noProof/>
          <w:sz w:val="18"/>
          <w:szCs w:val="18"/>
        </w:rPr>
        <w:pict>
          <v:shape id="_x0000_s1072" type="#_x0000_t32" style="position:absolute;left:0;text-align:left;margin-left:283.5pt;margin-top:8.85pt;width:34.5pt;height:0;flip:x;z-index:251667456" o:connectortype="straight"/>
        </w:pict>
      </w:r>
      <w:r>
        <w:rPr>
          <w:rFonts w:ascii="Arial" w:hAnsi="Arial" w:cs="Arial"/>
          <w:b/>
          <w:bCs/>
          <w:noProof/>
          <w:sz w:val="18"/>
          <w:szCs w:val="18"/>
        </w:rPr>
        <w:pict>
          <v:shape id="_x0000_s1075" type="#_x0000_t32" style="position:absolute;left:0;text-align:left;margin-left:318pt;margin-top:-.25pt;width:0;height:9.1pt;z-index:251670528" o:connectortype="straight"/>
        </w:pict>
      </w:r>
      <w:r>
        <w:rPr>
          <w:rFonts w:ascii="Arial" w:hAnsi="Arial" w:cs="Arial"/>
          <w:b/>
          <w:bCs/>
          <w:noProof/>
          <w:sz w:val="18"/>
          <w:szCs w:val="18"/>
        </w:rPr>
        <w:pict>
          <v:shape id="_x0000_s1070" type="#_x0000_t32" style="position:absolute;left:0;text-align:left;margin-left:81pt;margin-top:.6pt;width:34.5pt;height:0;flip:x;z-index:251665408" o:connectortype="straight"/>
        </w:pict>
      </w:r>
      <w:r>
        <w:rPr>
          <w:rFonts w:ascii="Arial" w:hAnsi="Arial" w:cs="Arial"/>
          <w:b/>
          <w:bCs/>
          <w:noProof/>
          <w:sz w:val="18"/>
          <w:szCs w:val="18"/>
        </w:rPr>
        <w:pict>
          <v:shape id="_x0000_s1067" type="#_x0000_t32" style="position:absolute;left:0;text-align:left;margin-left:81pt;margin-top:.6pt;width:0;height:102.65pt;z-index:251662336" o:connectortype="straight"/>
        </w:pict>
      </w:r>
      <w:r>
        <w:rPr>
          <w:rFonts w:ascii="Arial" w:hAnsi="Arial" w:cs="Arial"/>
          <w:b/>
          <w:bCs/>
          <w:noProof/>
          <w:sz w:val="18"/>
          <w:szCs w:val="18"/>
        </w:rPr>
        <w:pict>
          <v:shape id="_x0000_s1066" type="#_x0000_t32" style="position:absolute;left:0;text-align:left;margin-left:-20.25pt;margin-top:-.15pt;width:0;height:102.65pt;z-index:251661312" o:connectortype="straight"/>
        </w:pict>
      </w:r>
      <w:r>
        <w:rPr>
          <w:rFonts w:ascii="Arial" w:hAnsi="Arial" w:cs="Arial"/>
          <w:b/>
          <w:bCs/>
          <w:noProof/>
          <w:sz w:val="18"/>
          <w:szCs w:val="18"/>
        </w:rPr>
        <w:pict>
          <v:shape id="_x0000_s1065" type="#_x0000_t32" style="position:absolute;left:0;text-align:left;margin-left:-19.5pt;margin-top:-.15pt;width:34.5pt;height:0;flip:x;z-index:251660288" o:connectortype="straigh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rect id="_x0000_s1061" style="position:absolute;left:0;text-align:left;margin-left:192pt;margin-top:8.4pt;width:78pt;height:39.4pt;z-index:251656192" filled="f" fillcolor="#cff">
            <v:textbox style="mso-next-textbox:#_x0000_s1061">
              <w:txbxContent>
                <w:p w:rsidR="00CB76C3" w:rsidRDefault="00CB76C3" w:rsidP="000C6EAA">
                  <w:pPr>
                    <w:jc w:val="center"/>
                    <w:rPr>
                      <w:b/>
                      <w:sz w:val="16"/>
                      <w:szCs w:val="16"/>
                    </w:rPr>
                  </w:pPr>
                  <w:r>
                    <w:rPr>
                      <w:b/>
                      <w:sz w:val="16"/>
                      <w:szCs w:val="16"/>
                    </w:rPr>
                    <w:t xml:space="preserve">Sub. Bid. Anal. </w:t>
                  </w:r>
                  <w:r w:rsidRPr="002F046B">
                    <w:rPr>
                      <w:b/>
                      <w:sz w:val="16"/>
                      <w:szCs w:val="16"/>
                      <w:u w:val="single"/>
                    </w:rPr>
                    <w:t>Potensi Konf.Sos.</w:t>
                  </w:r>
                </w:p>
              </w:txbxContent>
            </v:textbox>
          </v:rect>
        </w:pict>
      </w:r>
      <w:r>
        <w:rPr>
          <w:rFonts w:ascii="Arial" w:hAnsi="Arial" w:cs="Arial"/>
          <w:b/>
          <w:bCs/>
          <w:noProof/>
          <w:sz w:val="18"/>
          <w:szCs w:val="18"/>
        </w:rPr>
        <w:pict>
          <v:rect id="_x0000_s1063" style="position:absolute;left:0;text-align:left;margin-left:4in;margin-top:8.9pt;width:60pt;height:53.4pt;z-index:251658240" filled="f" fillcolor="#cff">
            <v:textbox style="mso-next-textbox:#_x0000_s1063">
              <w:txbxContent>
                <w:p w:rsidR="00CB76C3" w:rsidRDefault="00CB76C3" w:rsidP="004D7E40">
                  <w:pPr>
                    <w:jc w:val="center"/>
                    <w:rPr>
                      <w:b/>
                      <w:sz w:val="16"/>
                      <w:szCs w:val="16"/>
                    </w:rPr>
                  </w:pPr>
                  <w:r>
                    <w:rPr>
                      <w:b/>
                      <w:sz w:val="16"/>
                      <w:szCs w:val="16"/>
                    </w:rPr>
                    <w:t xml:space="preserve">Sub. Bid. </w:t>
                  </w:r>
                </w:p>
                <w:p w:rsidR="00CB76C3" w:rsidRPr="00E64EBB" w:rsidRDefault="00CB76C3" w:rsidP="004D7E40">
                  <w:pPr>
                    <w:jc w:val="center"/>
                    <w:rPr>
                      <w:b/>
                      <w:sz w:val="16"/>
                      <w:szCs w:val="16"/>
                    </w:rPr>
                  </w:pPr>
                  <w:r>
                    <w:rPr>
                      <w:b/>
                      <w:sz w:val="16"/>
                      <w:szCs w:val="16"/>
                      <w:u w:val="single"/>
                    </w:rPr>
                    <w:t>Kesiagaan</w:t>
                  </w:r>
                </w:p>
              </w:txbxContent>
            </v:textbox>
          </v:rect>
        </w:pict>
      </w:r>
      <w:r>
        <w:rPr>
          <w:rFonts w:ascii="Arial" w:hAnsi="Arial" w:cs="Arial"/>
          <w:b/>
          <w:bCs/>
          <w:noProof/>
          <w:sz w:val="18"/>
          <w:szCs w:val="18"/>
        </w:rPr>
        <w:pict>
          <v:rect id="_x0000_s1057" style="position:absolute;left:0;text-align:left;margin-left:-12pt;margin-top:8.9pt;width:84pt;height:48.75pt;z-index:251652096" filled="f" fillcolor="#cff">
            <v:textbox style="mso-next-textbox:#_x0000_s1057">
              <w:txbxContent>
                <w:p w:rsidR="00CB76C3" w:rsidRPr="002D6390" w:rsidRDefault="00CB76C3" w:rsidP="0055297B">
                  <w:pPr>
                    <w:jc w:val="center"/>
                    <w:rPr>
                      <w:b/>
                      <w:sz w:val="16"/>
                      <w:szCs w:val="16"/>
                      <w:u w:val="single"/>
                    </w:rPr>
                  </w:pPr>
                  <w:r>
                    <w:rPr>
                      <w:b/>
                      <w:sz w:val="16"/>
                      <w:szCs w:val="16"/>
                    </w:rPr>
                    <w:t xml:space="preserve">Sub. Bid. Fasilitasi </w:t>
                  </w:r>
                  <w:r w:rsidRPr="00920B19">
                    <w:rPr>
                      <w:b/>
                      <w:sz w:val="16"/>
                      <w:szCs w:val="16"/>
                      <w:u w:val="single"/>
                    </w:rPr>
                    <w:t>Ormas dan LSM</w:t>
                  </w:r>
                </w:p>
              </w:txbxContent>
            </v:textbox>
          </v:rect>
        </w:pict>
      </w:r>
      <w:r>
        <w:rPr>
          <w:rFonts w:ascii="Arial" w:hAnsi="Arial" w:cs="Arial"/>
          <w:b/>
          <w:bCs/>
          <w:noProof/>
          <w:sz w:val="18"/>
          <w:szCs w:val="18"/>
        </w:rPr>
        <w:pict>
          <v:rect id="_x0000_s1059" style="position:absolute;left:0;text-align:left;margin-left:93.75pt;margin-top:8.9pt;width:74.25pt;height:48.75pt;z-index:251654144" filled="f" fillcolor="#cff">
            <v:textbox style="mso-next-textbox:#_x0000_s1059">
              <w:txbxContent>
                <w:p w:rsidR="00CB76C3" w:rsidRPr="00E64EBB" w:rsidRDefault="00CB76C3" w:rsidP="0055297B">
                  <w:pPr>
                    <w:jc w:val="center"/>
                    <w:rPr>
                      <w:b/>
                      <w:sz w:val="16"/>
                      <w:szCs w:val="16"/>
                    </w:rPr>
                  </w:pPr>
                  <w:r>
                    <w:rPr>
                      <w:b/>
                      <w:sz w:val="16"/>
                      <w:szCs w:val="16"/>
                    </w:rPr>
                    <w:t>Sub. Bid. Wasbang</w:t>
                  </w:r>
                  <w:r>
                    <w:rPr>
                      <w:b/>
                      <w:sz w:val="16"/>
                      <w:szCs w:val="16"/>
                      <w:u w:val="single"/>
                    </w:rPr>
                    <w:t>&amp; Pemb. Bangsa</w:t>
                  </w:r>
                </w:p>
              </w:txbxContent>
            </v:textbox>
          </v:rect>
        </w:pict>
      </w:r>
    </w:p>
    <w:p w:rsidR="000C6C87" w:rsidRPr="00F71D68" w:rsidRDefault="000C6C87" w:rsidP="000C6C87">
      <w:pPr>
        <w:ind w:left="2700"/>
        <w:rPr>
          <w:rFonts w:ascii="Arial" w:hAnsi="Arial" w:cs="Arial"/>
          <w:b/>
          <w:bCs/>
          <w:sz w:val="18"/>
          <w:szCs w:val="18"/>
        </w:rPr>
      </w:pP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line id="_x0000_s1098" style="position:absolute;left:0;text-align:left;z-index:251683840" from="-18pt,4.55pt" to="-12pt,4.55pt"/>
        </w:pict>
      </w:r>
      <w:r>
        <w:rPr>
          <w:rFonts w:ascii="Arial" w:hAnsi="Arial" w:cs="Arial"/>
          <w:b/>
          <w:bCs/>
          <w:noProof/>
          <w:sz w:val="18"/>
          <w:szCs w:val="18"/>
        </w:rPr>
        <w:pict>
          <v:shape id="_x0000_s1082" type="#_x0000_t32" style="position:absolute;left:0;text-align:left;margin-left:282pt;margin-top:7.85pt;width:6.75pt;height:0;flip:x;z-index:251676672" o:connectortype="straight"/>
        </w:pict>
      </w:r>
      <w:r>
        <w:rPr>
          <w:rFonts w:ascii="Arial" w:hAnsi="Arial" w:cs="Arial"/>
          <w:b/>
          <w:bCs/>
          <w:noProof/>
          <w:sz w:val="18"/>
          <w:szCs w:val="18"/>
        </w:rPr>
        <w:pict>
          <v:shape id="_x0000_s1080" type="#_x0000_t32" style="position:absolute;left:0;text-align:left;margin-left:183pt;margin-top:7.8pt;width:9pt;height:0;flip:x;z-index:251674624" o:connectortype="straight"/>
        </w:pict>
      </w:r>
      <w:r>
        <w:rPr>
          <w:rFonts w:ascii="Arial" w:hAnsi="Arial" w:cs="Arial"/>
          <w:b/>
          <w:bCs/>
          <w:noProof/>
          <w:sz w:val="18"/>
          <w:szCs w:val="18"/>
        </w:rPr>
        <w:pict>
          <v:shape id="_x0000_s1078" type="#_x0000_t32" style="position:absolute;left:0;text-align:left;margin-left:81pt;margin-top:7.75pt;width:12pt;height:0;flip:x;z-index:251672576" o:connectortype="straight"/>
        </w:pict>
      </w: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rect id="_x0000_s1058" style="position:absolute;left:0;text-align:left;margin-left:-7.5pt;margin-top:4.15pt;width:73.5pt;height:53.25pt;z-index:251653120" filled="f" fillcolor="#cff">
            <v:textbox style="mso-next-textbox:#_x0000_s1058">
              <w:txbxContent>
                <w:p w:rsidR="00CB76C3" w:rsidRPr="002F046B" w:rsidRDefault="00CB76C3" w:rsidP="0055297B">
                  <w:pPr>
                    <w:jc w:val="center"/>
                    <w:rPr>
                      <w:b/>
                      <w:sz w:val="16"/>
                      <w:szCs w:val="16"/>
                    </w:rPr>
                  </w:pPr>
                  <w:r w:rsidRPr="002F046B">
                    <w:rPr>
                      <w:b/>
                      <w:sz w:val="16"/>
                      <w:szCs w:val="16"/>
                    </w:rPr>
                    <w:t xml:space="preserve">Sub. Bid. </w:t>
                  </w:r>
                  <w:r w:rsidRPr="00920B19">
                    <w:rPr>
                      <w:b/>
                      <w:sz w:val="16"/>
                      <w:szCs w:val="16"/>
                      <w:u w:val="single"/>
                    </w:rPr>
                    <w:t>Pengemb. Politik</w:t>
                  </w:r>
                  <w:r>
                    <w:rPr>
                      <w:b/>
                      <w:sz w:val="16"/>
                      <w:szCs w:val="16"/>
                      <w:u w:val="single"/>
                    </w:rPr>
                    <w:t xml:space="preserve"> &amp; Hal</w:t>
                  </w:r>
                </w:p>
              </w:txbxContent>
            </v:textbox>
          </v:rec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rect id="_x0000_s1064" style="position:absolute;left:0;text-align:left;margin-left:4in;margin-top:1pt;width:60pt;height:53.25pt;z-index:251659264" filled="f" fillcolor="#cff">
            <v:textbox style="mso-next-textbox:#_x0000_s1064">
              <w:txbxContent>
                <w:p w:rsidR="00CB76C3" w:rsidRDefault="00CB76C3" w:rsidP="004D7E40">
                  <w:pPr>
                    <w:jc w:val="center"/>
                    <w:rPr>
                      <w:b/>
                      <w:sz w:val="16"/>
                      <w:szCs w:val="16"/>
                    </w:rPr>
                  </w:pPr>
                  <w:r>
                    <w:rPr>
                      <w:b/>
                      <w:sz w:val="16"/>
                      <w:szCs w:val="16"/>
                    </w:rPr>
                    <w:t>Sub. Bid.</w:t>
                  </w:r>
                </w:p>
                <w:p w:rsidR="00CB76C3" w:rsidRPr="002F046B" w:rsidRDefault="00CB76C3" w:rsidP="004D7E40">
                  <w:pPr>
                    <w:jc w:val="center"/>
                    <w:rPr>
                      <w:b/>
                      <w:sz w:val="16"/>
                      <w:szCs w:val="16"/>
                      <w:u w:val="single"/>
                    </w:rPr>
                  </w:pPr>
                  <w:r>
                    <w:rPr>
                      <w:b/>
                      <w:sz w:val="16"/>
                      <w:szCs w:val="16"/>
                      <w:u w:val="single"/>
                    </w:rPr>
                    <w:t>PMS</w:t>
                  </w:r>
                </w:p>
              </w:txbxContent>
            </v:textbox>
          </v:rect>
        </w:pict>
      </w:r>
      <w:r>
        <w:rPr>
          <w:rFonts w:ascii="Arial" w:hAnsi="Arial" w:cs="Arial"/>
          <w:b/>
          <w:bCs/>
          <w:noProof/>
          <w:sz w:val="18"/>
          <w:szCs w:val="18"/>
        </w:rPr>
        <w:pict>
          <v:rect id="_x0000_s1060" style="position:absolute;left:0;text-align:left;margin-left:93.75pt;margin-top:1pt;width:74.25pt;height:45.75pt;z-index:251655168" filled="f" fillcolor="#cff">
            <v:textbox style="mso-next-textbox:#_x0000_s1060">
              <w:txbxContent>
                <w:p w:rsidR="00CB76C3" w:rsidRPr="00E64EBB" w:rsidRDefault="00CB76C3" w:rsidP="004D7E40">
                  <w:pPr>
                    <w:jc w:val="center"/>
                    <w:rPr>
                      <w:b/>
                      <w:sz w:val="16"/>
                      <w:szCs w:val="16"/>
                    </w:rPr>
                  </w:pPr>
                  <w:r>
                    <w:rPr>
                      <w:b/>
                      <w:sz w:val="16"/>
                      <w:szCs w:val="16"/>
                    </w:rPr>
                    <w:t xml:space="preserve">Sub. Bid. Idiologi </w:t>
                  </w:r>
                  <w:r w:rsidRPr="002F046B">
                    <w:rPr>
                      <w:b/>
                      <w:sz w:val="16"/>
                      <w:szCs w:val="16"/>
                      <w:u w:val="single"/>
                    </w:rPr>
                    <w:t>Kewasp. &amp; Pranata</w:t>
                  </w:r>
                  <w:r>
                    <w:rPr>
                      <w:b/>
                      <w:sz w:val="16"/>
                      <w:szCs w:val="16"/>
                      <w:u w:val="single"/>
                    </w:rPr>
                    <w:t xml:space="preserve"> Sosial</w:t>
                  </w:r>
                </w:p>
              </w:txbxContent>
            </v:textbox>
          </v:rect>
        </w:pict>
      </w:r>
      <w:r>
        <w:rPr>
          <w:rFonts w:ascii="Arial" w:hAnsi="Arial" w:cs="Arial"/>
          <w:b/>
          <w:bCs/>
          <w:noProof/>
          <w:sz w:val="18"/>
          <w:szCs w:val="18"/>
        </w:rPr>
        <w:pict>
          <v:rect id="_x0000_s1062" style="position:absolute;left:0;text-align:left;margin-left:192pt;margin-top:1pt;width:1in;height:45.75pt;z-index:251657216" filled="f" fillcolor="#cff">
            <v:textbox style="mso-next-textbox:#_x0000_s1062">
              <w:txbxContent>
                <w:p w:rsidR="00CB76C3" w:rsidRDefault="00CB76C3" w:rsidP="004D7E40">
                  <w:pPr>
                    <w:jc w:val="center"/>
                    <w:rPr>
                      <w:b/>
                      <w:sz w:val="16"/>
                      <w:szCs w:val="16"/>
                      <w:u w:val="single"/>
                    </w:rPr>
                  </w:pPr>
                  <w:r>
                    <w:rPr>
                      <w:b/>
                      <w:sz w:val="16"/>
                      <w:szCs w:val="16"/>
                    </w:rPr>
                    <w:t xml:space="preserve">Sub. Bid. </w:t>
                  </w:r>
                  <w:r w:rsidRPr="00BD2D15">
                    <w:rPr>
                      <w:b/>
                      <w:sz w:val="14"/>
                      <w:szCs w:val="16"/>
                      <w:u w:val="single"/>
                    </w:rPr>
                    <w:t>Rekonsiliasi</w:t>
                  </w:r>
                  <w:r>
                    <w:rPr>
                      <w:b/>
                      <w:sz w:val="14"/>
                      <w:szCs w:val="16"/>
                      <w:u w:val="single"/>
                    </w:rPr>
                    <w:t xml:space="preserve"> </w:t>
                  </w:r>
                  <w:r w:rsidRPr="00BD2D15">
                    <w:rPr>
                      <w:b/>
                      <w:sz w:val="14"/>
                      <w:szCs w:val="16"/>
                      <w:u w:val="single"/>
                    </w:rPr>
                    <w:t>Sosial</w:t>
                  </w:r>
                </w:p>
              </w:txbxContent>
            </v:textbox>
          </v:rec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shape id="_x0000_s1077" type="#_x0000_t32" style="position:absolute;left:0;text-align:left;margin-left:-20.25pt;margin-top:9.45pt;width:12pt;height:0;flip:x;z-index:251671552" o:connectortype="straight"/>
        </w:pict>
      </w:r>
    </w:p>
    <w:p w:rsidR="000C6C87" w:rsidRPr="00F71D68" w:rsidRDefault="00A82F97" w:rsidP="000C6C87">
      <w:pPr>
        <w:ind w:left="2700"/>
        <w:rPr>
          <w:rFonts w:ascii="Arial" w:hAnsi="Arial" w:cs="Arial"/>
          <w:b/>
          <w:bCs/>
          <w:sz w:val="18"/>
          <w:szCs w:val="18"/>
        </w:rPr>
      </w:pPr>
      <w:r>
        <w:rPr>
          <w:rFonts w:ascii="Arial" w:hAnsi="Arial" w:cs="Arial"/>
          <w:b/>
          <w:bCs/>
          <w:noProof/>
          <w:sz w:val="18"/>
          <w:szCs w:val="18"/>
        </w:rPr>
        <w:pict>
          <v:shape id="_x0000_s1083" type="#_x0000_t32" style="position:absolute;left:0;text-align:left;margin-left:282pt;margin-top:-.05pt;width:6.75pt;height:0;flip:x;z-index:251677696" o:connectortype="straight"/>
        </w:pict>
      </w:r>
      <w:r>
        <w:rPr>
          <w:rFonts w:ascii="Arial" w:hAnsi="Arial" w:cs="Arial"/>
          <w:b/>
          <w:bCs/>
          <w:noProof/>
          <w:sz w:val="18"/>
          <w:szCs w:val="18"/>
        </w:rPr>
        <w:pict>
          <v:shape id="_x0000_s1081" type="#_x0000_t32" style="position:absolute;left:0;text-align:left;margin-left:183pt;margin-top:-.1pt;width:9pt;height:0;flip:x;z-index:251675648" o:connectortype="straight"/>
        </w:pict>
      </w:r>
      <w:r>
        <w:rPr>
          <w:rFonts w:ascii="Arial" w:hAnsi="Arial" w:cs="Arial"/>
          <w:b/>
          <w:bCs/>
          <w:noProof/>
          <w:sz w:val="18"/>
          <w:szCs w:val="18"/>
        </w:rPr>
        <w:pict>
          <v:shape id="_x0000_s1079" type="#_x0000_t32" style="position:absolute;left:0;text-align:left;margin-left:81pt;margin-top:-.15pt;width:12pt;height:0;flip:x;z-index:251673600" o:connectortype="straight"/>
        </w:pict>
      </w: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0C6C87" w:rsidRPr="00F71D68" w:rsidRDefault="000C6C87" w:rsidP="000C6C87">
      <w:pPr>
        <w:ind w:left="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642982">
      <w:pPr>
        <w:tabs>
          <w:tab w:val="num" w:pos="1080"/>
        </w:tabs>
        <w:rPr>
          <w:rFonts w:ascii="Arial" w:hAnsi="Arial" w:cs="Arial"/>
          <w:b/>
          <w:bCs/>
          <w:sz w:val="18"/>
          <w:szCs w:val="18"/>
        </w:rPr>
      </w:pPr>
    </w:p>
    <w:p w:rsidR="00642982" w:rsidRPr="00F71D68" w:rsidRDefault="00642982" w:rsidP="00642982">
      <w:pPr>
        <w:tabs>
          <w:tab w:val="num" w:pos="1080"/>
        </w:tabs>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8351BF" w:rsidRPr="00F71D68" w:rsidRDefault="008351BF" w:rsidP="00F02CFF">
      <w:pPr>
        <w:numPr>
          <w:ilvl w:val="2"/>
          <w:numId w:val="3"/>
        </w:numPr>
        <w:tabs>
          <w:tab w:val="num" w:pos="270"/>
        </w:tabs>
        <w:ind w:hanging="2700"/>
        <w:rPr>
          <w:rFonts w:ascii="Arial" w:hAnsi="Arial" w:cs="Arial"/>
          <w:b/>
          <w:bCs/>
          <w:sz w:val="18"/>
          <w:szCs w:val="18"/>
        </w:rPr>
      </w:pPr>
    </w:p>
    <w:p w:rsidR="00E145DD" w:rsidRPr="00F71D68" w:rsidRDefault="00E145DD" w:rsidP="00F02CFF">
      <w:pPr>
        <w:numPr>
          <w:ilvl w:val="2"/>
          <w:numId w:val="3"/>
        </w:numPr>
        <w:tabs>
          <w:tab w:val="num" w:pos="2610"/>
        </w:tabs>
        <w:ind w:left="2700" w:hanging="2700"/>
        <w:rPr>
          <w:rFonts w:ascii="Arial" w:hAnsi="Arial" w:cs="Arial"/>
          <w:b/>
          <w:bCs/>
          <w:sz w:val="18"/>
          <w:szCs w:val="18"/>
        </w:rPr>
      </w:pPr>
      <w:r w:rsidRPr="00F71D68">
        <w:rPr>
          <w:rFonts w:ascii="Arial" w:hAnsi="Arial" w:cs="Arial"/>
          <w:b/>
          <w:bCs/>
          <w:sz w:val="18"/>
          <w:szCs w:val="18"/>
        </w:rPr>
        <w:lastRenderedPageBreak/>
        <w:t>Anggaran</w:t>
      </w:r>
    </w:p>
    <w:p w:rsidR="003D0BEE" w:rsidRPr="00F71D68" w:rsidRDefault="003D0BEE" w:rsidP="00741A30">
      <w:pPr>
        <w:ind w:left="360"/>
        <w:jc w:val="both"/>
        <w:rPr>
          <w:rFonts w:ascii="Arial" w:hAnsi="Arial" w:cs="Arial"/>
          <w:sz w:val="18"/>
          <w:szCs w:val="18"/>
        </w:rPr>
      </w:pPr>
      <w:r w:rsidRPr="00F71D68">
        <w:rPr>
          <w:rFonts w:ascii="Arial" w:hAnsi="Arial" w:cs="Arial"/>
          <w:sz w:val="18"/>
          <w:szCs w:val="18"/>
        </w:rPr>
        <w:t xml:space="preserve">Total alokasi anggaran belanja satuan kerja perangkat daerah (SKPD) Bakesbang </w:t>
      </w:r>
      <w:r w:rsidR="00920B19" w:rsidRPr="00F71D68">
        <w:rPr>
          <w:rFonts w:ascii="Arial" w:hAnsi="Arial" w:cs="Arial"/>
          <w:sz w:val="18"/>
          <w:szCs w:val="18"/>
        </w:rPr>
        <w:t xml:space="preserve">dan </w:t>
      </w:r>
      <w:r w:rsidRPr="00F71D68">
        <w:rPr>
          <w:rFonts w:ascii="Arial" w:hAnsi="Arial" w:cs="Arial"/>
          <w:sz w:val="18"/>
          <w:szCs w:val="18"/>
        </w:rPr>
        <w:t>Politik Kabupaten Lombok Barat yang telah ditetapkan pada tahun anggaran 20</w:t>
      </w:r>
      <w:r w:rsidR="00A765DF" w:rsidRPr="00F71D68">
        <w:rPr>
          <w:rFonts w:ascii="Arial" w:hAnsi="Arial" w:cs="Arial"/>
          <w:sz w:val="18"/>
          <w:szCs w:val="18"/>
        </w:rPr>
        <w:t>1</w:t>
      </w:r>
      <w:r w:rsidR="00FB014E" w:rsidRPr="00F71D68">
        <w:rPr>
          <w:rFonts w:ascii="Arial" w:hAnsi="Arial" w:cs="Arial"/>
          <w:sz w:val="18"/>
          <w:szCs w:val="18"/>
        </w:rPr>
        <w:t>5</w:t>
      </w:r>
      <w:r w:rsidR="002A2709" w:rsidRPr="00F71D68">
        <w:rPr>
          <w:rFonts w:ascii="Arial" w:hAnsi="Arial" w:cs="Arial"/>
          <w:sz w:val="18"/>
          <w:szCs w:val="18"/>
        </w:rPr>
        <w:t xml:space="preserve"> </w:t>
      </w:r>
      <w:r w:rsidRPr="00F71D68">
        <w:rPr>
          <w:rFonts w:ascii="Arial" w:hAnsi="Arial" w:cs="Arial"/>
          <w:sz w:val="18"/>
          <w:szCs w:val="18"/>
        </w:rPr>
        <w:t>meliputi :</w:t>
      </w:r>
    </w:p>
    <w:p w:rsidR="003D0BEE" w:rsidRPr="00F71D68" w:rsidRDefault="003D0BEE" w:rsidP="003D0BEE">
      <w:pPr>
        <w:ind w:firstLine="270"/>
        <w:jc w:val="both"/>
        <w:rPr>
          <w:rFonts w:ascii="Arial" w:hAnsi="Arial" w:cs="Arial"/>
          <w:sz w:val="18"/>
          <w:szCs w:val="18"/>
        </w:rPr>
      </w:pPr>
    </w:p>
    <w:p w:rsidR="003D0BEE" w:rsidRPr="00F71D68" w:rsidRDefault="003D0BEE" w:rsidP="00F02CFF">
      <w:pPr>
        <w:numPr>
          <w:ilvl w:val="0"/>
          <w:numId w:val="8"/>
        </w:numPr>
        <w:tabs>
          <w:tab w:val="clear" w:pos="720"/>
          <w:tab w:val="num" w:pos="270"/>
          <w:tab w:val="left" w:pos="3420"/>
        </w:tabs>
        <w:jc w:val="both"/>
        <w:rPr>
          <w:rFonts w:ascii="Arial" w:hAnsi="Arial" w:cs="Arial"/>
          <w:sz w:val="18"/>
          <w:szCs w:val="18"/>
        </w:rPr>
      </w:pPr>
      <w:r w:rsidRPr="00F71D68">
        <w:rPr>
          <w:rFonts w:ascii="Arial" w:hAnsi="Arial" w:cs="Arial"/>
          <w:sz w:val="18"/>
          <w:szCs w:val="18"/>
        </w:rPr>
        <w:t xml:space="preserve">Belanja Tidak Langsung </w:t>
      </w:r>
    </w:p>
    <w:p w:rsidR="003D0BEE" w:rsidRPr="00F71D68" w:rsidRDefault="006719A1" w:rsidP="006719A1">
      <w:pPr>
        <w:tabs>
          <w:tab w:val="left" w:pos="3420"/>
        </w:tabs>
        <w:ind w:left="720" w:hanging="360"/>
        <w:jc w:val="both"/>
        <w:rPr>
          <w:rFonts w:ascii="Arial" w:hAnsi="Arial" w:cs="Arial"/>
          <w:sz w:val="18"/>
          <w:szCs w:val="18"/>
        </w:rPr>
      </w:pPr>
      <w:r w:rsidRPr="00F71D68">
        <w:rPr>
          <w:rFonts w:ascii="Arial" w:hAnsi="Arial" w:cs="Arial"/>
          <w:sz w:val="18"/>
          <w:szCs w:val="18"/>
        </w:rPr>
        <w:tab/>
        <w:t xml:space="preserve">                      </w:t>
      </w:r>
      <w:r w:rsidR="003D0BEE" w:rsidRPr="00F71D68">
        <w:rPr>
          <w:rFonts w:ascii="Arial" w:hAnsi="Arial" w:cs="Arial"/>
          <w:sz w:val="18"/>
          <w:szCs w:val="18"/>
        </w:rPr>
        <w:t xml:space="preserve">Rp. </w:t>
      </w:r>
      <w:r w:rsidR="00DD5D44" w:rsidRPr="00F71D68">
        <w:rPr>
          <w:rFonts w:ascii="Arial" w:hAnsi="Arial" w:cs="Arial"/>
          <w:sz w:val="18"/>
          <w:szCs w:val="18"/>
        </w:rPr>
        <w:t>2.</w:t>
      </w:r>
      <w:r w:rsidR="00FB014E" w:rsidRPr="00F71D68">
        <w:rPr>
          <w:rFonts w:ascii="Arial" w:hAnsi="Arial" w:cs="Arial"/>
          <w:sz w:val="18"/>
          <w:szCs w:val="18"/>
        </w:rPr>
        <w:t>718</w:t>
      </w:r>
      <w:r w:rsidR="00DD5D44" w:rsidRPr="00F71D68">
        <w:rPr>
          <w:rFonts w:ascii="Arial" w:hAnsi="Arial" w:cs="Arial"/>
          <w:sz w:val="18"/>
          <w:szCs w:val="18"/>
        </w:rPr>
        <w:t>.</w:t>
      </w:r>
      <w:r w:rsidR="00FB014E" w:rsidRPr="00F71D68">
        <w:rPr>
          <w:rFonts w:ascii="Arial" w:hAnsi="Arial" w:cs="Arial"/>
          <w:sz w:val="18"/>
          <w:szCs w:val="18"/>
        </w:rPr>
        <w:t>587</w:t>
      </w:r>
      <w:r w:rsidR="00DD5D44" w:rsidRPr="00F71D68">
        <w:rPr>
          <w:rFonts w:ascii="Arial" w:hAnsi="Arial" w:cs="Arial"/>
          <w:sz w:val="18"/>
          <w:szCs w:val="18"/>
        </w:rPr>
        <w:t>.</w:t>
      </w:r>
      <w:r w:rsidR="00FB014E" w:rsidRPr="00F71D68">
        <w:rPr>
          <w:rFonts w:ascii="Arial" w:hAnsi="Arial" w:cs="Arial"/>
          <w:sz w:val="18"/>
          <w:szCs w:val="18"/>
        </w:rPr>
        <w:t>283</w:t>
      </w:r>
      <w:r w:rsidR="00DD5D44" w:rsidRPr="00F71D68">
        <w:rPr>
          <w:rFonts w:ascii="Arial" w:hAnsi="Arial" w:cs="Arial"/>
          <w:sz w:val="18"/>
          <w:szCs w:val="18"/>
        </w:rPr>
        <w:t>,</w:t>
      </w:r>
      <w:r w:rsidR="00FB014E" w:rsidRPr="00F71D68">
        <w:rPr>
          <w:rFonts w:ascii="Arial" w:hAnsi="Arial" w:cs="Arial"/>
          <w:sz w:val="18"/>
          <w:szCs w:val="18"/>
        </w:rPr>
        <w:t>04</w:t>
      </w:r>
      <w:r w:rsidR="00B96230" w:rsidRPr="00F71D68">
        <w:rPr>
          <w:rFonts w:ascii="Arial" w:hAnsi="Arial" w:cs="Arial"/>
          <w:sz w:val="18"/>
          <w:szCs w:val="18"/>
        </w:rPr>
        <w:t>,-</w:t>
      </w:r>
    </w:p>
    <w:p w:rsidR="003D0BEE" w:rsidRPr="00F71D68" w:rsidRDefault="003D0BEE" w:rsidP="00F02CFF">
      <w:pPr>
        <w:numPr>
          <w:ilvl w:val="0"/>
          <w:numId w:val="8"/>
        </w:numPr>
        <w:tabs>
          <w:tab w:val="clear" w:pos="720"/>
          <w:tab w:val="num" w:pos="270"/>
          <w:tab w:val="left" w:pos="3420"/>
        </w:tabs>
        <w:jc w:val="both"/>
        <w:rPr>
          <w:rFonts w:ascii="Arial" w:hAnsi="Arial" w:cs="Arial"/>
          <w:sz w:val="18"/>
          <w:szCs w:val="18"/>
          <w:u w:val="single"/>
        </w:rPr>
      </w:pPr>
      <w:r w:rsidRPr="00F71D68">
        <w:rPr>
          <w:rFonts w:ascii="Arial" w:hAnsi="Arial" w:cs="Arial"/>
          <w:sz w:val="18"/>
          <w:szCs w:val="18"/>
          <w:u w:val="single"/>
        </w:rPr>
        <w:t xml:space="preserve">Belanja langsung </w:t>
      </w:r>
    </w:p>
    <w:p w:rsidR="003D0BEE" w:rsidRPr="00F71D68" w:rsidRDefault="006719A1" w:rsidP="006719A1">
      <w:pPr>
        <w:tabs>
          <w:tab w:val="left" w:pos="3420"/>
        </w:tabs>
        <w:ind w:left="720" w:hanging="360"/>
        <w:jc w:val="both"/>
        <w:rPr>
          <w:rFonts w:ascii="Arial" w:hAnsi="Arial" w:cs="Arial"/>
          <w:sz w:val="18"/>
          <w:szCs w:val="18"/>
          <w:u w:val="single"/>
        </w:rPr>
      </w:pPr>
      <w:r w:rsidRPr="00F71D68">
        <w:rPr>
          <w:rFonts w:ascii="Arial" w:hAnsi="Arial" w:cs="Arial"/>
          <w:sz w:val="18"/>
          <w:szCs w:val="18"/>
        </w:rPr>
        <w:tab/>
        <w:t xml:space="preserve">                      </w:t>
      </w:r>
      <w:r w:rsidR="00DD5D44" w:rsidRPr="00F71D68">
        <w:rPr>
          <w:rFonts w:ascii="Arial" w:hAnsi="Arial" w:cs="Arial"/>
          <w:sz w:val="18"/>
          <w:szCs w:val="18"/>
          <w:u w:val="single"/>
        </w:rPr>
        <w:t>Rp. 1.</w:t>
      </w:r>
      <w:r w:rsidR="00FB014E" w:rsidRPr="00F71D68">
        <w:rPr>
          <w:rFonts w:ascii="Arial" w:hAnsi="Arial" w:cs="Arial"/>
          <w:sz w:val="18"/>
          <w:szCs w:val="18"/>
          <w:u w:val="single"/>
        </w:rPr>
        <w:t>243</w:t>
      </w:r>
      <w:r w:rsidR="00DD5D44" w:rsidRPr="00F71D68">
        <w:rPr>
          <w:rFonts w:ascii="Arial" w:hAnsi="Arial" w:cs="Arial"/>
          <w:sz w:val="18"/>
          <w:szCs w:val="18"/>
          <w:u w:val="single"/>
        </w:rPr>
        <w:t>.490.000</w:t>
      </w:r>
      <w:r w:rsidR="003D0BEE" w:rsidRPr="00F71D68">
        <w:rPr>
          <w:rFonts w:ascii="Arial" w:hAnsi="Arial" w:cs="Arial"/>
          <w:sz w:val="18"/>
          <w:szCs w:val="18"/>
          <w:u w:val="single"/>
        </w:rPr>
        <w:t>,00</w:t>
      </w:r>
      <w:r w:rsidR="00B96230" w:rsidRPr="00F71D68">
        <w:rPr>
          <w:rFonts w:ascii="Arial" w:hAnsi="Arial" w:cs="Arial"/>
          <w:sz w:val="18"/>
          <w:szCs w:val="18"/>
          <w:u w:val="single"/>
        </w:rPr>
        <w:t>,-</w:t>
      </w:r>
    </w:p>
    <w:p w:rsidR="003D0BEE" w:rsidRPr="00F71D68" w:rsidRDefault="003D0BEE" w:rsidP="006719A1">
      <w:pPr>
        <w:tabs>
          <w:tab w:val="num" w:pos="540"/>
          <w:tab w:val="left" w:pos="3420"/>
        </w:tabs>
        <w:ind w:left="720" w:hanging="360"/>
        <w:jc w:val="both"/>
        <w:rPr>
          <w:rFonts w:ascii="Arial" w:hAnsi="Arial" w:cs="Arial"/>
          <w:b/>
          <w:bCs/>
          <w:sz w:val="18"/>
          <w:szCs w:val="18"/>
        </w:rPr>
      </w:pPr>
      <w:r w:rsidRPr="00F71D68">
        <w:rPr>
          <w:rFonts w:ascii="Arial" w:hAnsi="Arial" w:cs="Arial"/>
          <w:b/>
          <w:bCs/>
          <w:sz w:val="18"/>
          <w:szCs w:val="18"/>
        </w:rPr>
        <w:t xml:space="preserve">Total Anggaran </w:t>
      </w:r>
    </w:p>
    <w:p w:rsidR="003D0BEE" w:rsidRPr="00F71D68" w:rsidRDefault="006719A1" w:rsidP="006719A1">
      <w:pPr>
        <w:tabs>
          <w:tab w:val="num" w:pos="540"/>
          <w:tab w:val="left" w:pos="3420"/>
        </w:tabs>
        <w:ind w:left="720" w:hanging="360"/>
        <w:jc w:val="both"/>
        <w:rPr>
          <w:rFonts w:ascii="Arial" w:hAnsi="Arial" w:cs="Arial"/>
          <w:b/>
          <w:bCs/>
          <w:sz w:val="18"/>
          <w:szCs w:val="18"/>
        </w:rPr>
      </w:pPr>
      <w:r w:rsidRPr="00F71D68">
        <w:rPr>
          <w:rFonts w:ascii="Arial" w:hAnsi="Arial" w:cs="Arial"/>
          <w:b/>
          <w:bCs/>
          <w:sz w:val="18"/>
          <w:szCs w:val="18"/>
        </w:rPr>
        <w:t xml:space="preserve">                             </w:t>
      </w:r>
      <w:r w:rsidR="003D0BEE" w:rsidRPr="00F71D68">
        <w:rPr>
          <w:rFonts w:ascii="Arial" w:hAnsi="Arial" w:cs="Arial"/>
          <w:b/>
          <w:bCs/>
          <w:sz w:val="18"/>
          <w:szCs w:val="18"/>
        </w:rPr>
        <w:t xml:space="preserve">Rp. </w:t>
      </w:r>
      <w:r w:rsidR="00AD5380" w:rsidRPr="00F71D68">
        <w:rPr>
          <w:rFonts w:ascii="Arial" w:hAnsi="Arial" w:cs="Arial"/>
          <w:b/>
          <w:bCs/>
          <w:sz w:val="18"/>
          <w:szCs w:val="18"/>
        </w:rPr>
        <w:t>3</w:t>
      </w:r>
      <w:r w:rsidR="003D0BEE" w:rsidRPr="00F71D68">
        <w:rPr>
          <w:rFonts w:ascii="Arial" w:hAnsi="Arial" w:cs="Arial"/>
          <w:b/>
          <w:bCs/>
          <w:sz w:val="18"/>
          <w:szCs w:val="18"/>
        </w:rPr>
        <w:t>.</w:t>
      </w:r>
      <w:r w:rsidR="00FB014E" w:rsidRPr="00F71D68">
        <w:rPr>
          <w:rFonts w:ascii="Arial" w:hAnsi="Arial" w:cs="Arial"/>
          <w:b/>
          <w:bCs/>
          <w:sz w:val="18"/>
          <w:szCs w:val="18"/>
        </w:rPr>
        <w:t>962</w:t>
      </w:r>
      <w:r w:rsidR="00DD5D44" w:rsidRPr="00F71D68">
        <w:rPr>
          <w:rFonts w:ascii="Arial" w:hAnsi="Arial" w:cs="Arial"/>
          <w:b/>
          <w:bCs/>
          <w:sz w:val="18"/>
          <w:szCs w:val="18"/>
        </w:rPr>
        <w:t>.</w:t>
      </w:r>
      <w:r w:rsidR="00FB014E" w:rsidRPr="00F71D68">
        <w:rPr>
          <w:rFonts w:ascii="Arial" w:hAnsi="Arial" w:cs="Arial"/>
          <w:b/>
          <w:bCs/>
          <w:sz w:val="18"/>
          <w:szCs w:val="18"/>
        </w:rPr>
        <w:t>077</w:t>
      </w:r>
      <w:r w:rsidR="00DD5D44" w:rsidRPr="00F71D68">
        <w:rPr>
          <w:rFonts w:ascii="Arial" w:hAnsi="Arial" w:cs="Arial"/>
          <w:b/>
          <w:bCs/>
          <w:sz w:val="18"/>
          <w:szCs w:val="18"/>
        </w:rPr>
        <w:t>.</w:t>
      </w:r>
      <w:r w:rsidR="00FB014E" w:rsidRPr="00F71D68">
        <w:rPr>
          <w:rFonts w:ascii="Arial" w:hAnsi="Arial" w:cs="Arial"/>
          <w:b/>
          <w:bCs/>
          <w:sz w:val="18"/>
          <w:szCs w:val="18"/>
        </w:rPr>
        <w:t>283</w:t>
      </w:r>
      <w:r w:rsidR="00DD5D44" w:rsidRPr="00F71D68">
        <w:rPr>
          <w:rFonts w:ascii="Arial" w:hAnsi="Arial" w:cs="Arial"/>
          <w:b/>
          <w:bCs/>
          <w:sz w:val="18"/>
          <w:szCs w:val="18"/>
        </w:rPr>
        <w:t>,</w:t>
      </w:r>
      <w:r w:rsidR="00FB014E" w:rsidRPr="00F71D68">
        <w:rPr>
          <w:rFonts w:ascii="Arial" w:hAnsi="Arial" w:cs="Arial"/>
          <w:b/>
          <w:bCs/>
          <w:sz w:val="18"/>
          <w:szCs w:val="18"/>
        </w:rPr>
        <w:t>04</w:t>
      </w:r>
      <w:r w:rsidR="00B96230" w:rsidRPr="00F71D68">
        <w:rPr>
          <w:rFonts w:ascii="Arial" w:hAnsi="Arial" w:cs="Arial"/>
          <w:b/>
          <w:bCs/>
          <w:sz w:val="18"/>
          <w:szCs w:val="18"/>
        </w:rPr>
        <w:t>,-</w:t>
      </w:r>
    </w:p>
    <w:p w:rsidR="003D0BEE" w:rsidRPr="00F71D68" w:rsidRDefault="003D0BEE" w:rsidP="003D0BEE">
      <w:pPr>
        <w:tabs>
          <w:tab w:val="left" w:pos="3420"/>
        </w:tabs>
        <w:jc w:val="both"/>
        <w:rPr>
          <w:rFonts w:ascii="Arial" w:hAnsi="Arial" w:cs="Arial"/>
          <w:sz w:val="18"/>
          <w:szCs w:val="18"/>
        </w:rPr>
      </w:pPr>
    </w:p>
    <w:p w:rsidR="00A765DF" w:rsidRPr="00F71D68" w:rsidRDefault="00A765DF" w:rsidP="003D0BEE">
      <w:pPr>
        <w:tabs>
          <w:tab w:val="left" w:pos="3420"/>
        </w:tabs>
        <w:jc w:val="both"/>
        <w:rPr>
          <w:rFonts w:ascii="Arial" w:hAnsi="Arial" w:cs="Arial"/>
          <w:sz w:val="18"/>
          <w:szCs w:val="18"/>
        </w:rPr>
      </w:pPr>
    </w:p>
    <w:p w:rsidR="000E284B" w:rsidRPr="00F71D68" w:rsidRDefault="000E284B" w:rsidP="002A2709">
      <w:pPr>
        <w:tabs>
          <w:tab w:val="left" w:pos="3420"/>
        </w:tabs>
        <w:jc w:val="center"/>
        <w:rPr>
          <w:rFonts w:ascii="Arial" w:hAnsi="Arial" w:cs="Arial"/>
          <w:sz w:val="18"/>
          <w:szCs w:val="18"/>
        </w:rPr>
      </w:pPr>
    </w:p>
    <w:p w:rsidR="003D0BEE" w:rsidRPr="00F71D68" w:rsidRDefault="003D0BEE" w:rsidP="006719A1">
      <w:pPr>
        <w:tabs>
          <w:tab w:val="left" w:pos="3420"/>
        </w:tabs>
        <w:ind w:left="360"/>
        <w:jc w:val="both"/>
        <w:rPr>
          <w:rFonts w:ascii="Arial" w:hAnsi="Arial" w:cs="Arial"/>
          <w:sz w:val="18"/>
          <w:szCs w:val="18"/>
        </w:rPr>
      </w:pPr>
      <w:r w:rsidRPr="00F71D68">
        <w:rPr>
          <w:rFonts w:ascii="Arial" w:hAnsi="Arial" w:cs="Arial"/>
          <w:sz w:val="18"/>
          <w:szCs w:val="18"/>
        </w:rPr>
        <w:t>Perbandingan kedua jenis belanja tersebut dapat dilihat pada grafik 1 dibawah ini</w:t>
      </w:r>
      <w:r w:rsidRPr="00F71D68">
        <w:rPr>
          <w:rFonts w:ascii="Arial" w:hAnsi="Arial" w:cs="Arial"/>
          <w:sz w:val="18"/>
          <w:szCs w:val="18"/>
          <w:lang w:val="id-ID"/>
        </w:rPr>
        <w:t xml:space="preserve"> :</w:t>
      </w:r>
    </w:p>
    <w:p w:rsidR="00B96230" w:rsidRPr="00F71D68" w:rsidRDefault="00B96230" w:rsidP="003D0BEE">
      <w:pPr>
        <w:tabs>
          <w:tab w:val="left" w:pos="3420"/>
        </w:tabs>
        <w:jc w:val="both"/>
        <w:rPr>
          <w:rFonts w:ascii="Arial" w:hAnsi="Arial" w:cs="Arial"/>
          <w:sz w:val="18"/>
          <w:szCs w:val="18"/>
        </w:rPr>
      </w:pPr>
    </w:p>
    <w:p w:rsidR="003D0BEE" w:rsidRPr="00F71D68" w:rsidRDefault="007225DD" w:rsidP="00AC0E97">
      <w:pPr>
        <w:tabs>
          <w:tab w:val="left" w:pos="3420"/>
        </w:tabs>
        <w:ind w:left="-90"/>
        <w:jc w:val="center"/>
        <w:rPr>
          <w:rFonts w:ascii="Arial" w:hAnsi="Arial" w:cs="Arial"/>
          <w:b/>
          <w:noProof/>
          <w:sz w:val="18"/>
          <w:szCs w:val="18"/>
          <w:lang w:eastAsia="id-ID"/>
        </w:rPr>
      </w:pPr>
      <w:r w:rsidRPr="00F71D68">
        <w:rPr>
          <w:rFonts w:ascii="Arial" w:hAnsi="Arial" w:cs="Arial"/>
          <w:b/>
          <w:noProof/>
          <w:sz w:val="18"/>
          <w:szCs w:val="18"/>
        </w:rPr>
        <w:drawing>
          <wp:inline distT="0" distB="0" distL="0" distR="0">
            <wp:extent cx="4387850" cy="22161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0BEE" w:rsidRPr="00F71D68" w:rsidRDefault="003D0BEE" w:rsidP="006719A1">
      <w:pPr>
        <w:tabs>
          <w:tab w:val="left" w:pos="3420"/>
        </w:tabs>
        <w:ind w:left="360"/>
        <w:jc w:val="both"/>
        <w:rPr>
          <w:rFonts w:ascii="Arial" w:hAnsi="Arial" w:cs="Arial"/>
          <w:sz w:val="18"/>
          <w:szCs w:val="18"/>
        </w:rPr>
      </w:pPr>
      <w:r w:rsidRPr="00F71D68">
        <w:rPr>
          <w:rFonts w:ascii="Arial" w:hAnsi="Arial" w:cs="Arial"/>
          <w:sz w:val="18"/>
          <w:szCs w:val="18"/>
        </w:rPr>
        <w:t>Sampai dengan akhir Bulan Desember  20</w:t>
      </w:r>
      <w:r w:rsidR="00A765DF" w:rsidRPr="00F71D68">
        <w:rPr>
          <w:rFonts w:ascii="Arial" w:hAnsi="Arial" w:cs="Arial"/>
          <w:sz w:val="18"/>
          <w:szCs w:val="18"/>
        </w:rPr>
        <w:t>1</w:t>
      </w:r>
      <w:r w:rsidR="00AC7E61" w:rsidRPr="00F71D68">
        <w:rPr>
          <w:rFonts w:ascii="Arial" w:hAnsi="Arial" w:cs="Arial"/>
          <w:sz w:val="18"/>
          <w:szCs w:val="18"/>
        </w:rPr>
        <w:t>5</w:t>
      </w:r>
      <w:r w:rsidRPr="00F71D68">
        <w:rPr>
          <w:rFonts w:ascii="Arial" w:hAnsi="Arial" w:cs="Arial"/>
          <w:sz w:val="18"/>
          <w:szCs w:val="18"/>
        </w:rPr>
        <w:t xml:space="preserve"> dari total anggaran belanja daerah sebesar Rp. </w:t>
      </w:r>
      <w:r w:rsidR="00AD5380" w:rsidRPr="00F71D68">
        <w:rPr>
          <w:rFonts w:ascii="Arial" w:hAnsi="Arial" w:cs="Arial"/>
          <w:sz w:val="18"/>
          <w:szCs w:val="18"/>
        </w:rPr>
        <w:t>3.</w:t>
      </w:r>
      <w:r w:rsidR="00AC7E61" w:rsidRPr="00F71D68">
        <w:rPr>
          <w:rFonts w:ascii="Arial" w:hAnsi="Arial" w:cs="Arial"/>
          <w:sz w:val="18"/>
          <w:szCs w:val="18"/>
        </w:rPr>
        <w:t>962</w:t>
      </w:r>
      <w:r w:rsidR="00DD5D44" w:rsidRPr="00F71D68">
        <w:rPr>
          <w:rFonts w:ascii="Arial" w:hAnsi="Arial" w:cs="Arial"/>
          <w:sz w:val="18"/>
          <w:szCs w:val="18"/>
        </w:rPr>
        <w:t>.</w:t>
      </w:r>
      <w:r w:rsidR="00AC7E61" w:rsidRPr="00F71D68">
        <w:rPr>
          <w:rFonts w:ascii="Arial" w:hAnsi="Arial" w:cs="Arial"/>
          <w:sz w:val="18"/>
          <w:szCs w:val="18"/>
        </w:rPr>
        <w:t>077</w:t>
      </w:r>
      <w:r w:rsidR="00DD5D44" w:rsidRPr="00F71D68">
        <w:rPr>
          <w:rFonts w:ascii="Arial" w:hAnsi="Arial" w:cs="Arial"/>
          <w:sz w:val="18"/>
          <w:szCs w:val="18"/>
        </w:rPr>
        <w:t>.</w:t>
      </w:r>
      <w:r w:rsidR="00AC7E61" w:rsidRPr="00F71D68">
        <w:rPr>
          <w:rFonts w:ascii="Arial" w:hAnsi="Arial" w:cs="Arial"/>
          <w:sz w:val="18"/>
          <w:szCs w:val="18"/>
        </w:rPr>
        <w:t>283</w:t>
      </w:r>
      <w:r w:rsidR="00DD5D44" w:rsidRPr="00F71D68">
        <w:rPr>
          <w:rFonts w:ascii="Arial" w:hAnsi="Arial" w:cs="Arial"/>
          <w:sz w:val="18"/>
          <w:szCs w:val="18"/>
        </w:rPr>
        <w:t>,</w:t>
      </w:r>
      <w:r w:rsidR="00AC7E61" w:rsidRPr="00F71D68">
        <w:rPr>
          <w:rFonts w:ascii="Arial" w:hAnsi="Arial" w:cs="Arial"/>
          <w:sz w:val="18"/>
          <w:szCs w:val="18"/>
        </w:rPr>
        <w:t>04</w:t>
      </w:r>
      <w:r w:rsidRPr="00F71D68">
        <w:rPr>
          <w:rFonts w:ascii="Arial" w:hAnsi="Arial" w:cs="Arial"/>
          <w:sz w:val="18"/>
          <w:szCs w:val="18"/>
        </w:rPr>
        <w:t xml:space="preserve">,- Realisasi Anggaran Badan Kesbang </w:t>
      </w:r>
      <w:r w:rsidR="003F4BBD" w:rsidRPr="00F71D68">
        <w:rPr>
          <w:rFonts w:ascii="Arial" w:hAnsi="Arial" w:cs="Arial"/>
          <w:sz w:val="18"/>
          <w:szCs w:val="18"/>
        </w:rPr>
        <w:t xml:space="preserve">dan </w:t>
      </w:r>
      <w:r w:rsidRPr="00F71D68">
        <w:rPr>
          <w:rFonts w:ascii="Arial" w:hAnsi="Arial" w:cs="Arial"/>
          <w:sz w:val="18"/>
          <w:szCs w:val="18"/>
        </w:rPr>
        <w:t>Politik Kab. Lobar adalah sebagai berikut :</w:t>
      </w:r>
    </w:p>
    <w:p w:rsidR="003D0BEE" w:rsidRPr="00F71D68" w:rsidRDefault="003D0BEE" w:rsidP="00F02CFF">
      <w:pPr>
        <w:numPr>
          <w:ilvl w:val="0"/>
          <w:numId w:val="2"/>
        </w:numPr>
        <w:tabs>
          <w:tab w:val="num" w:pos="540"/>
          <w:tab w:val="left" w:pos="4320"/>
          <w:tab w:val="left" w:pos="6840"/>
        </w:tabs>
        <w:ind w:left="540" w:hanging="180"/>
        <w:jc w:val="both"/>
        <w:rPr>
          <w:rFonts w:ascii="Arial" w:hAnsi="Arial" w:cs="Arial"/>
          <w:sz w:val="18"/>
          <w:szCs w:val="18"/>
        </w:rPr>
      </w:pPr>
      <w:r w:rsidRPr="00F71D68">
        <w:rPr>
          <w:rFonts w:ascii="Arial" w:hAnsi="Arial" w:cs="Arial"/>
          <w:sz w:val="18"/>
          <w:szCs w:val="18"/>
        </w:rPr>
        <w:t xml:space="preserve">Realisasi Penerimaan Anggaran (SP2D) </w:t>
      </w:r>
      <w:r w:rsidRPr="00F71D68">
        <w:rPr>
          <w:rFonts w:ascii="Arial" w:hAnsi="Arial" w:cs="Arial"/>
          <w:sz w:val="18"/>
          <w:szCs w:val="18"/>
        </w:rPr>
        <w:tab/>
      </w:r>
    </w:p>
    <w:p w:rsidR="003D0BEE" w:rsidRPr="00F71D68" w:rsidRDefault="006719A1" w:rsidP="006719A1">
      <w:pPr>
        <w:tabs>
          <w:tab w:val="left" w:pos="4320"/>
          <w:tab w:val="left" w:pos="6840"/>
        </w:tabs>
        <w:ind w:left="540" w:hanging="180"/>
        <w:jc w:val="both"/>
        <w:rPr>
          <w:rFonts w:ascii="Arial" w:hAnsi="Arial" w:cs="Arial"/>
          <w:sz w:val="18"/>
          <w:szCs w:val="18"/>
        </w:rPr>
      </w:pPr>
      <w:r w:rsidRPr="00F71D68">
        <w:rPr>
          <w:rFonts w:ascii="Arial" w:hAnsi="Arial" w:cs="Arial"/>
          <w:sz w:val="18"/>
          <w:szCs w:val="18"/>
        </w:rPr>
        <w:tab/>
      </w:r>
      <w:r w:rsidR="00484D08" w:rsidRPr="00F71D68">
        <w:rPr>
          <w:rFonts w:ascii="Arial" w:hAnsi="Arial" w:cs="Arial"/>
          <w:sz w:val="18"/>
          <w:szCs w:val="18"/>
        </w:rPr>
        <w:t xml:space="preserve">Rp. </w:t>
      </w:r>
      <w:r w:rsidR="00AC7E61" w:rsidRPr="00F71D68">
        <w:rPr>
          <w:rFonts w:ascii="Arial" w:hAnsi="Arial" w:cs="Arial"/>
          <w:sz w:val="18"/>
          <w:szCs w:val="18"/>
        </w:rPr>
        <w:t>2</w:t>
      </w:r>
      <w:r w:rsidR="00DD5D44" w:rsidRPr="00F71D68">
        <w:rPr>
          <w:rFonts w:ascii="Arial" w:hAnsi="Arial" w:cs="Arial"/>
          <w:sz w:val="18"/>
          <w:szCs w:val="18"/>
        </w:rPr>
        <w:t>.</w:t>
      </w:r>
      <w:r w:rsidR="00AC7E61" w:rsidRPr="00F71D68">
        <w:rPr>
          <w:rFonts w:ascii="Arial" w:hAnsi="Arial" w:cs="Arial"/>
          <w:sz w:val="18"/>
          <w:szCs w:val="18"/>
        </w:rPr>
        <w:t>639</w:t>
      </w:r>
      <w:r w:rsidR="00DD5D44" w:rsidRPr="00F71D68">
        <w:rPr>
          <w:rFonts w:ascii="Arial" w:hAnsi="Arial" w:cs="Arial"/>
          <w:sz w:val="18"/>
          <w:szCs w:val="18"/>
        </w:rPr>
        <w:t>.</w:t>
      </w:r>
      <w:r w:rsidR="00AC7E61" w:rsidRPr="00F71D68">
        <w:rPr>
          <w:rFonts w:ascii="Arial" w:hAnsi="Arial" w:cs="Arial"/>
          <w:sz w:val="18"/>
          <w:szCs w:val="18"/>
        </w:rPr>
        <w:t>216</w:t>
      </w:r>
      <w:r w:rsidR="00DD5D44" w:rsidRPr="00F71D68">
        <w:rPr>
          <w:rFonts w:ascii="Arial" w:hAnsi="Arial" w:cs="Arial"/>
          <w:sz w:val="18"/>
          <w:szCs w:val="18"/>
        </w:rPr>
        <w:t>.</w:t>
      </w:r>
      <w:r w:rsidR="00AC7E61" w:rsidRPr="00F71D68">
        <w:rPr>
          <w:rFonts w:ascii="Arial" w:hAnsi="Arial" w:cs="Arial"/>
          <w:sz w:val="18"/>
          <w:szCs w:val="18"/>
        </w:rPr>
        <w:t>652</w:t>
      </w:r>
      <w:r w:rsidR="00461D8A" w:rsidRPr="00F71D68">
        <w:rPr>
          <w:rFonts w:ascii="Arial" w:hAnsi="Arial" w:cs="Arial"/>
          <w:sz w:val="18"/>
          <w:szCs w:val="18"/>
        </w:rPr>
        <w:t>,-</w:t>
      </w:r>
    </w:p>
    <w:p w:rsidR="003D0BEE" w:rsidRPr="00F71D68" w:rsidRDefault="003D0BEE" w:rsidP="00F02CFF">
      <w:pPr>
        <w:numPr>
          <w:ilvl w:val="0"/>
          <w:numId w:val="2"/>
        </w:numPr>
        <w:tabs>
          <w:tab w:val="num" w:pos="540"/>
          <w:tab w:val="left" w:pos="4320"/>
          <w:tab w:val="left" w:pos="6840"/>
        </w:tabs>
        <w:ind w:left="540" w:hanging="180"/>
        <w:jc w:val="both"/>
        <w:rPr>
          <w:rFonts w:ascii="Arial" w:hAnsi="Arial" w:cs="Arial"/>
          <w:sz w:val="18"/>
          <w:szCs w:val="18"/>
        </w:rPr>
      </w:pPr>
      <w:r w:rsidRPr="00F71D68">
        <w:rPr>
          <w:rFonts w:ascii="Arial" w:hAnsi="Arial" w:cs="Arial"/>
          <w:sz w:val="18"/>
          <w:szCs w:val="18"/>
        </w:rPr>
        <w:t xml:space="preserve">Realisasi Penggunaan Anggaran </w:t>
      </w:r>
      <w:r w:rsidRPr="00F71D68">
        <w:rPr>
          <w:rFonts w:ascii="Arial" w:hAnsi="Arial" w:cs="Arial"/>
          <w:sz w:val="18"/>
          <w:szCs w:val="18"/>
        </w:rPr>
        <w:tab/>
      </w:r>
    </w:p>
    <w:p w:rsidR="003D0BEE" w:rsidRPr="00F71D68" w:rsidRDefault="006719A1" w:rsidP="006719A1">
      <w:pPr>
        <w:tabs>
          <w:tab w:val="left" w:pos="4320"/>
          <w:tab w:val="left" w:pos="6840"/>
        </w:tabs>
        <w:ind w:left="540" w:hanging="180"/>
        <w:jc w:val="both"/>
        <w:rPr>
          <w:rFonts w:ascii="Arial" w:hAnsi="Arial" w:cs="Arial"/>
          <w:sz w:val="18"/>
          <w:szCs w:val="18"/>
        </w:rPr>
      </w:pPr>
      <w:r w:rsidRPr="00F71D68">
        <w:rPr>
          <w:rFonts w:ascii="Arial" w:hAnsi="Arial" w:cs="Arial"/>
          <w:sz w:val="18"/>
          <w:szCs w:val="18"/>
        </w:rPr>
        <w:tab/>
      </w:r>
      <w:r w:rsidR="003D0BEE" w:rsidRPr="00F71D68">
        <w:rPr>
          <w:rFonts w:ascii="Arial" w:hAnsi="Arial" w:cs="Arial"/>
          <w:sz w:val="18"/>
          <w:szCs w:val="18"/>
        </w:rPr>
        <w:t>Rp.</w:t>
      </w:r>
      <w:r w:rsidR="00DD5D44" w:rsidRPr="00F71D68">
        <w:rPr>
          <w:rFonts w:ascii="Arial" w:hAnsi="Arial" w:cs="Arial"/>
          <w:sz w:val="18"/>
          <w:szCs w:val="18"/>
        </w:rPr>
        <w:t xml:space="preserve"> </w:t>
      </w:r>
      <w:r w:rsidR="00484D08" w:rsidRPr="00F71D68">
        <w:rPr>
          <w:rFonts w:ascii="Arial" w:hAnsi="Arial" w:cs="Arial"/>
          <w:sz w:val="18"/>
          <w:szCs w:val="18"/>
        </w:rPr>
        <w:t>2</w:t>
      </w:r>
      <w:r w:rsidR="00DD5D44" w:rsidRPr="00F71D68">
        <w:rPr>
          <w:rFonts w:ascii="Arial" w:hAnsi="Arial" w:cs="Arial"/>
          <w:sz w:val="18"/>
          <w:szCs w:val="18"/>
        </w:rPr>
        <w:t>.</w:t>
      </w:r>
      <w:r w:rsidR="00484D08" w:rsidRPr="00F71D68">
        <w:rPr>
          <w:rFonts w:ascii="Arial" w:hAnsi="Arial" w:cs="Arial"/>
          <w:sz w:val="18"/>
          <w:szCs w:val="18"/>
        </w:rPr>
        <w:t>639</w:t>
      </w:r>
      <w:r w:rsidR="00DD5D44" w:rsidRPr="00F71D68">
        <w:rPr>
          <w:rFonts w:ascii="Arial" w:hAnsi="Arial" w:cs="Arial"/>
          <w:sz w:val="18"/>
          <w:szCs w:val="18"/>
        </w:rPr>
        <w:t>.</w:t>
      </w:r>
      <w:r w:rsidR="00484D08" w:rsidRPr="00F71D68">
        <w:rPr>
          <w:rFonts w:ascii="Arial" w:hAnsi="Arial" w:cs="Arial"/>
          <w:sz w:val="18"/>
          <w:szCs w:val="18"/>
        </w:rPr>
        <w:t>216</w:t>
      </w:r>
      <w:r w:rsidR="00DD5D44" w:rsidRPr="00F71D68">
        <w:rPr>
          <w:rFonts w:ascii="Arial" w:hAnsi="Arial" w:cs="Arial"/>
          <w:sz w:val="18"/>
          <w:szCs w:val="18"/>
        </w:rPr>
        <w:t>.</w:t>
      </w:r>
      <w:r w:rsidR="00484D08" w:rsidRPr="00F71D68">
        <w:rPr>
          <w:rFonts w:ascii="Arial" w:hAnsi="Arial" w:cs="Arial"/>
          <w:sz w:val="18"/>
          <w:szCs w:val="18"/>
        </w:rPr>
        <w:t>652</w:t>
      </w:r>
      <w:r w:rsidR="00461D8A" w:rsidRPr="00F71D68">
        <w:rPr>
          <w:rFonts w:ascii="Arial" w:hAnsi="Arial" w:cs="Arial"/>
          <w:sz w:val="18"/>
          <w:szCs w:val="18"/>
        </w:rPr>
        <w:t>,-</w:t>
      </w:r>
    </w:p>
    <w:p w:rsidR="003D0BEE" w:rsidRPr="00F71D68" w:rsidRDefault="003D0BEE" w:rsidP="00F02CFF">
      <w:pPr>
        <w:numPr>
          <w:ilvl w:val="0"/>
          <w:numId w:val="2"/>
        </w:numPr>
        <w:tabs>
          <w:tab w:val="num" w:pos="540"/>
          <w:tab w:val="left" w:pos="4320"/>
          <w:tab w:val="left" w:pos="6840"/>
        </w:tabs>
        <w:ind w:left="540" w:hanging="180"/>
        <w:jc w:val="both"/>
        <w:rPr>
          <w:rFonts w:ascii="Arial" w:hAnsi="Arial" w:cs="Arial"/>
          <w:sz w:val="18"/>
          <w:szCs w:val="18"/>
        </w:rPr>
      </w:pPr>
      <w:r w:rsidRPr="00F71D68">
        <w:rPr>
          <w:rFonts w:ascii="Arial" w:hAnsi="Arial" w:cs="Arial"/>
          <w:sz w:val="18"/>
          <w:szCs w:val="18"/>
        </w:rPr>
        <w:t>Sisa Anggaran dalam DP</w:t>
      </w:r>
      <w:r w:rsidR="00AD5380" w:rsidRPr="00F71D68">
        <w:rPr>
          <w:rFonts w:ascii="Arial" w:hAnsi="Arial" w:cs="Arial"/>
          <w:sz w:val="18"/>
          <w:szCs w:val="18"/>
        </w:rPr>
        <w:t>P</w:t>
      </w:r>
      <w:r w:rsidRPr="00F71D68">
        <w:rPr>
          <w:rFonts w:ascii="Arial" w:hAnsi="Arial" w:cs="Arial"/>
          <w:sz w:val="18"/>
          <w:szCs w:val="18"/>
        </w:rPr>
        <w:t xml:space="preserve">A </w:t>
      </w:r>
      <w:r w:rsidRPr="00F71D68">
        <w:rPr>
          <w:rFonts w:ascii="Arial" w:hAnsi="Arial" w:cs="Arial"/>
          <w:sz w:val="18"/>
          <w:szCs w:val="18"/>
        </w:rPr>
        <w:tab/>
      </w:r>
    </w:p>
    <w:p w:rsidR="003D0BEE" w:rsidRPr="00F71D68" w:rsidRDefault="006719A1" w:rsidP="006719A1">
      <w:pPr>
        <w:tabs>
          <w:tab w:val="left" w:pos="4320"/>
          <w:tab w:val="left" w:pos="6840"/>
        </w:tabs>
        <w:ind w:left="540" w:hanging="180"/>
        <w:jc w:val="both"/>
        <w:rPr>
          <w:rFonts w:ascii="Arial" w:hAnsi="Arial" w:cs="Arial"/>
          <w:sz w:val="18"/>
          <w:szCs w:val="18"/>
        </w:rPr>
      </w:pPr>
      <w:r w:rsidRPr="00F71D68">
        <w:rPr>
          <w:rFonts w:ascii="Arial" w:hAnsi="Arial" w:cs="Arial"/>
          <w:sz w:val="18"/>
          <w:szCs w:val="18"/>
        </w:rPr>
        <w:tab/>
      </w:r>
      <w:r w:rsidR="003D0BEE" w:rsidRPr="00F71D68">
        <w:rPr>
          <w:rFonts w:ascii="Arial" w:hAnsi="Arial" w:cs="Arial"/>
          <w:sz w:val="18"/>
          <w:szCs w:val="18"/>
        </w:rPr>
        <w:t>Rp.</w:t>
      </w:r>
      <w:r w:rsidR="00484D08" w:rsidRPr="00F71D68">
        <w:rPr>
          <w:rFonts w:ascii="Arial" w:hAnsi="Arial" w:cs="Arial"/>
          <w:sz w:val="18"/>
          <w:szCs w:val="18"/>
        </w:rPr>
        <w:t>112</w:t>
      </w:r>
      <w:r w:rsidR="00D8640F" w:rsidRPr="00F71D68">
        <w:rPr>
          <w:rFonts w:ascii="Arial" w:hAnsi="Arial" w:cs="Arial"/>
          <w:sz w:val="18"/>
          <w:szCs w:val="18"/>
        </w:rPr>
        <w:t>.</w:t>
      </w:r>
      <w:r w:rsidR="00484D08" w:rsidRPr="00F71D68">
        <w:rPr>
          <w:rFonts w:ascii="Arial" w:hAnsi="Arial" w:cs="Arial"/>
          <w:sz w:val="18"/>
          <w:szCs w:val="18"/>
        </w:rPr>
        <w:t>373</w:t>
      </w:r>
      <w:r w:rsidR="00D8640F" w:rsidRPr="00F71D68">
        <w:rPr>
          <w:rFonts w:ascii="Arial" w:hAnsi="Arial" w:cs="Arial"/>
          <w:sz w:val="18"/>
          <w:szCs w:val="18"/>
        </w:rPr>
        <w:t>.</w:t>
      </w:r>
      <w:r w:rsidR="00484D08" w:rsidRPr="00F71D68">
        <w:rPr>
          <w:rFonts w:ascii="Arial" w:hAnsi="Arial" w:cs="Arial"/>
          <w:sz w:val="18"/>
          <w:szCs w:val="18"/>
        </w:rPr>
        <w:t>728</w:t>
      </w:r>
      <w:r w:rsidR="00D8640F" w:rsidRPr="00F71D68">
        <w:rPr>
          <w:rFonts w:ascii="Arial" w:hAnsi="Arial" w:cs="Arial"/>
          <w:sz w:val="18"/>
          <w:szCs w:val="18"/>
        </w:rPr>
        <w:t>,</w:t>
      </w:r>
      <w:r w:rsidR="00484D08" w:rsidRPr="00F71D68">
        <w:rPr>
          <w:rFonts w:ascii="Arial" w:hAnsi="Arial" w:cs="Arial"/>
          <w:sz w:val="18"/>
          <w:szCs w:val="18"/>
        </w:rPr>
        <w:t>04</w:t>
      </w:r>
      <w:r w:rsidR="00461D8A" w:rsidRPr="00F71D68">
        <w:rPr>
          <w:rFonts w:ascii="Arial" w:hAnsi="Arial" w:cs="Arial"/>
          <w:sz w:val="18"/>
          <w:szCs w:val="18"/>
        </w:rPr>
        <w:t>,-</w:t>
      </w:r>
    </w:p>
    <w:p w:rsidR="003D0BEE" w:rsidRPr="00F71D68" w:rsidRDefault="003D0BEE" w:rsidP="00F02CFF">
      <w:pPr>
        <w:numPr>
          <w:ilvl w:val="0"/>
          <w:numId w:val="2"/>
        </w:numPr>
        <w:tabs>
          <w:tab w:val="num" w:pos="540"/>
          <w:tab w:val="left" w:pos="4320"/>
          <w:tab w:val="left" w:pos="6840"/>
        </w:tabs>
        <w:ind w:left="540" w:hanging="180"/>
        <w:jc w:val="both"/>
        <w:rPr>
          <w:rFonts w:ascii="Arial" w:hAnsi="Arial" w:cs="Arial"/>
          <w:sz w:val="18"/>
          <w:szCs w:val="18"/>
        </w:rPr>
      </w:pPr>
      <w:r w:rsidRPr="00F71D68">
        <w:rPr>
          <w:rFonts w:ascii="Arial" w:hAnsi="Arial" w:cs="Arial"/>
          <w:sz w:val="18"/>
          <w:szCs w:val="18"/>
        </w:rPr>
        <w:t xml:space="preserve">Sisa Anggaran dalam kas SKPD </w:t>
      </w:r>
      <w:r w:rsidRPr="00F71D68">
        <w:rPr>
          <w:rFonts w:ascii="Arial" w:hAnsi="Arial" w:cs="Arial"/>
          <w:sz w:val="18"/>
          <w:szCs w:val="18"/>
        </w:rPr>
        <w:tab/>
      </w:r>
    </w:p>
    <w:p w:rsidR="003D0BEE" w:rsidRPr="00F71D68" w:rsidRDefault="006719A1" w:rsidP="006719A1">
      <w:pPr>
        <w:tabs>
          <w:tab w:val="left" w:pos="4320"/>
          <w:tab w:val="left" w:pos="6840"/>
        </w:tabs>
        <w:ind w:left="540" w:hanging="180"/>
        <w:jc w:val="both"/>
        <w:rPr>
          <w:rFonts w:ascii="Arial" w:hAnsi="Arial" w:cs="Arial"/>
          <w:sz w:val="18"/>
          <w:szCs w:val="18"/>
        </w:rPr>
      </w:pPr>
      <w:r w:rsidRPr="00F71D68">
        <w:rPr>
          <w:rFonts w:ascii="Arial" w:hAnsi="Arial" w:cs="Arial"/>
          <w:sz w:val="18"/>
          <w:szCs w:val="18"/>
        </w:rPr>
        <w:tab/>
      </w:r>
      <w:r w:rsidR="003D0BEE" w:rsidRPr="00F71D68">
        <w:rPr>
          <w:rFonts w:ascii="Arial" w:hAnsi="Arial" w:cs="Arial"/>
          <w:sz w:val="18"/>
          <w:szCs w:val="18"/>
        </w:rPr>
        <w:t xml:space="preserve">Rp. </w:t>
      </w:r>
      <w:r w:rsidR="003D0BEE" w:rsidRPr="00F71D68">
        <w:rPr>
          <w:rFonts w:ascii="Arial" w:hAnsi="Arial" w:cs="Arial"/>
          <w:sz w:val="18"/>
          <w:szCs w:val="18"/>
          <w:lang w:val="id-ID"/>
        </w:rPr>
        <w:t xml:space="preserve">          0,-             </w:t>
      </w:r>
    </w:p>
    <w:p w:rsidR="003D0BEE" w:rsidRDefault="003D0BEE" w:rsidP="006719A1">
      <w:pPr>
        <w:tabs>
          <w:tab w:val="left" w:pos="3420"/>
        </w:tabs>
        <w:ind w:left="360"/>
        <w:jc w:val="both"/>
        <w:rPr>
          <w:rFonts w:ascii="Arial" w:hAnsi="Arial" w:cs="Arial"/>
          <w:sz w:val="18"/>
          <w:szCs w:val="18"/>
        </w:rPr>
      </w:pPr>
    </w:p>
    <w:p w:rsidR="00F71D68" w:rsidRPr="00F71D68" w:rsidRDefault="00F71D68" w:rsidP="006719A1">
      <w:pPr>
        <w:tabs>
          <w:tab w:val="left" w:pos="3420"/>
        </w:tabs>
        <w:ind w:left="360"/>
        <w:jc w:val="both"/>
        <w:rPr>
          <w:rFonts w:ascii="Arial" w:hAnsi="Arial" w:cs="Arial"/>
          <w:sz w:val="18"/>
          <w:szCs w:val="18"/>
        </w:rPr>
      </w:pPr>
    </w:p>
    <w:p w:rsidR="003D0BEE" w:rsidRPr="00F71D68" w:rsidRDefault="003D0BEE" w:rsidP="006719A1">
      <w:pPr>
        <w:tabs>
          <w:tab w:val="left" w:pos="3420"/>
        </w:tabs>
        <w:ind w:left="360"/>
        <w:jc w:val="both"/>
        <w:rPr>
          <w:rFonts w:ascii="Arial" w:hAnsi="Arial" w:cs="Arial"/>
          <w:sz w:val="18"/>
          <w:szCs w:val="18"/>
        </w:rPr>
      </w:pPr>
      <w:r w:rsidRPr="00F71D68">
        <w:rPr>
          <w:rFonts w:ascii="Arial" w:hAnsi="Arial" w:cs="Arial"/>
          <w:sz w:val="18"/>
          <w:szCs w:val="18"/>
        </w:rPr>
        <w:lastRenderedPageBreak/>
        <w:t>Realisasi penerimaan diperuntukkan untuk membayar gaji pegawai (Belanja tidak langsung) dan membiayai kegiatan-kegiatan urusan wajib Bakesbang</w:t>
      </w:r>
      <w:r w:rsidR="003F4BBD" w:rsidRPr="00F71D68">
        <w:rPr>
          <w:rFonts w:ascii="Arial" w:hAnsi="Arial" w:cs="Arial"/>
          <w:sz w:val="18"/>
          <w:szCs w:val="18"/>
        </w:rPr>
        <w:t xml:space="preserve"> dan P</w:t>
      </w:r>
      <w:r w:rsidRPr="00F71D68">
        <w:rPr>
          <w:rFonts w:ascii="Arial" w:hAnsi="Arial" w:cs="Arial"/>
          <w:sz w:val="18"/>
          <w:szCs w:val="18"/>
        </w:rPr>
        <w:t>ol</w:t>
      </w:r>
      <w:r w:rsidR="003F4BBD" w:rsidRPr="00F71D68">
        <w:rPr>
          <w:rFonts w:ascii="Arial" w:hAnsi="Arial" w:cs="Arial"/>
          <w:sz w:val="18"/>
          <w:szCs w:val="18"/>
        </w:rPr>
        <w:t>itik</w:t>
      </w:r>
      <w:r w:rsidRPr="00F71D68">
        <w:rPr>
          <w:rFonts w:ascii="Arial" w:hAnsi="Arial" w:cs="Arial"/>
          <w:sz w:val="18"/>
          <w:szCs w:val="18"/>
        </w:rPr>
        <w:t xml:space="preserve"> Kabupaten Lombok Barat. </w:t>
      </w:r>
    </w:p>
    <w:p w:rsidR="00642982" w:rsidRPr="00F71D68" w:rsidRDefault="00642982" w:rsidP="006719A1">
      <w:pPr>
        <w:tabs>
          <w:tab w:val="left" w:pos="3420"/>
        </w:tabs>
        <w:ind w:left="360"/>
        <w:jc w:val="both"/>
        <w:rPr>
          <w:rFonts w:ascii="Arial" w:hAnsi="Arial" w:cs="Arial"/>
          <w:sz w:val="18"/>
          <w:szCs w:val="18"/>
        </w:rPr>
      </w:pPr>
    </w:p>
    <w:p w:rsidR="003D0BEE" w:rsidRPr="00F71D68" w:rsidRDefault="003D0BEE" w:rsidP="006719A1">
      <w:pPr>
        <w:tabs>
          <w:tab w:val="left" w:pos="360"/>
          <w:tab w:val="left" w:pos="3420"/>
        </w:tabs>
        <w:jc w:val="both"/>
        <w:rPr>
          <w:rFonts w:ascii="Arial" w:hAnsi="Arial" w:cs="Arial"/>
          <w:sz w:val="18"/>
          <w:szCs w:val="18"/>
        </w:rPr>
      </w:pPr>
      <w:r w:rsidRPr="00F71D68">
        <w:rPr>
          <w:rFonts w:ascii="Arial" w:hAnsi="Arial" w:cs="Arial"/>
          <w:b/>
          <w:bCs/>
          <w:sz w:val="18"/>
          <w:szCs w:val="18"/>
        </w:rPr>
        <w:t>Belanja Tidak Langsung</w:t>
      </w:r>
    </w:p>
    <w:p w:rsidR="003D0BEE" w:rsidRPr="00F71D68" w:rsidRDefault="003D0BEE" w:rsidP="003D0BEE">
      <w:pPr>
        <w:tabs>
          <w:tab w:val="left" w:pos="0"/>
          <w:tab w:val="left" w:pos="3420"/>
        </w:tabs>
        <w:jc w:val="both"/>
        <w:rPr>
          <w:rFonts w:ascii="Arial" w:hAnsi="Arial" w:cs="Arial"/>
          <w:sz w:val="18"/>
          <w:szCs w:val="18"/>
        </w:rPr>
      </w:pPr>
      <w:r w:rsidRPr="00F71D68">
        <w:rPr>
          <w:rFonts w:ascii="Arial" w:hAnsi="Arial" w:cs="Arial"/>
          <w:sz w:val="18"/>
          <w:szCs w:val="18"/>
        </w:rPr>
        <w:t>Belanja tidak langsung merupakan belanja yang tidak dipengaruhi/tidak terkait secara langsung dengan pelaksanaan program dan kegiatan satuan kerja perangkat daerah (SKPD) yang pengaruh konstribusinya terhadap prestasi kerja sulit diukur seperti belanja pegawai untuk membayar gaji dan tunjangan PNS dan lain-lainnya.</w:t>
      </w:r>
    </w:p>
    <w:p w:rsidR="003D0BEE" w:rsidRPr="00F71D68" w:rsidRDefault="003D0BEE" w:rsidP="003D0BEE">
      <w:pPr>
        <w:tabs>
          <w:tab w:val="left" w:pos="3420"/>
        </w:tabs>
        <w:jc w:val="both"/>
        <w:rPr>
          <w:rFonts w:ascii="Arial" w:hAnsi="Arial" w:cs="Arial"/>
          <w:sz w:val="18"/>
          <w:szCs w:val="18"/>
        </w:rPr>
      </w:pPr>
      <w:r w:rsidRPr="00F71D68">
        <w:rPr>
          <w:rFonts w:ascii="Arial" w:hAnsi="Arial" w:cs="Arial"/>
          <w:sz w:val="18"/>
          <w:szCs w:val="18"/>
        </w:rPr>
        <w:t xml:space="preserve">Total anggaran belanja tidak langsung Satuan Kerja Perangkat Daerah (SKPD Badan Kesbang </w:t>
      </w:r>
      <w:r w:rsidR="003F4BBD" w:rsidRPr="00F71D68">
        <w:rPr>
          <w:rFonts w:ascii="Arial" w:hAnsi="Arial" w:cs="Arial"/>
          <w:sz w:val="18"/>
          <w:szCs w:val="18"/>
        </w:rPr>
        <w:t xml:space="preserve">dan </w:t>
      </w:r>
      <w:r w:rsidRPr="00F71D68">
        <w:rPr>
          <w:rFonts w:ascii="Arial" w:hAnsi="Arial" w:cs="Arial"/>
          <w:sz w:val="18"/>
          <w:szCs w:val="18"/>
        </w:rPr>
        <w:t>Politik Kabupaten Lombok Barat Tahun Anggaran 20</w:t>
      </w:r>
      <w:r w:rsidR="003F4BBD" w:rsidRPr="00F71D68">
        <w:rPr>
          <w:rFonts w:ascii="Arial" w:hAnsi="Arial" w:cs="Arial"/>
          <w:sz w:val="18"/>
          <w:szCs w:val="18"/>
        </w:rPr>
        <w:t>1</w:t>
      </w:r>
      <w:r w:rsidR="00484D08" w:rsidRPr="00F71D68">
        <w:rPr>
          <w:rFonts w:ascii="Arial" w:hAnsi="Arial" w:cs="Arial"/>
          <w:sz w:val="18"/>
          <w:szCs w:val="18"/>
        </w:rPr>
        <w:t>5</w:t>
      </w:r>
      <w:r w:rsidRPr="00F71D68">
        <w:rPr>
          <w:rFonts w:ascii="Arial" w:hAnsi="Arial" w:cs="Arial"/>
          <w:sz w:val="18"/>
          <w:szCs w:val="18"/>
        </w:rPr>
        <w:t xml:space="preserve"> sebesar Rp. </w:t>
      </w:r>
      <w:r w:rsidR="003F4BBD" w:rsidRPr="00F71D68">
        <w:rPr>
          <w:rFonts w:ascii="Arial" w:hAnsi="Arial" w:cs="Arial"/>
          <w:sz w:val="18"/>
          <w:szCs w:val="18"/>
        </w:rPr>
        <w:t>2.</w:t>
      </w:r>
      <w:r w:rsidR="0082468A" w:rsidRPr="00F71D68">
        <w:rPr>
          <w:rFonts w:ascii="Arial" w:hAnsi="Arial" w:cs="Arial"/>
          <w:sz w:val="18"/>
          <w:szCs w:val="18"/>
        </w:rPr>
        <w:t>718</w:t>
      </w:r>
      <w:r w:rsidR="006F7C3C" w:rsidRPr="00F71D68">
        <w:rPr>
          <w:rFonts w:ascii="Arial" w:hAnsi="Arial" w:cs="Arial"/>
          <w:sz w:val="18"/>
          <w:szCs w:val="18"/>
        </w:rPr>
        <w:t>.</w:t>
      </w:r>
      <w:r w:rsidR="0082468A" w:rsidRPr="00F71D68">
        <w:rPr>
          <w:rFonts w:ascii="Arial" w:hAnsi="Arial" w:cs="Arial"/>
          <w:sz w:val="18"/>
          <w:szCs w:val="18"/>
        </w:rPr>
        <w:t>587</w:t>
      </w:r>
      <w:r w:rsidR="006F7C3C" w:rsidRPr="00F71D68">
        <w:rPr>
          <w:rFonts w:ascii="Arial" w:hAnsi="Arial" w:cs="Arial"/>
          <w:sz w:val="18"/>
          <w:szCs w:val="18"/>
        </w:rPr>
        <w:t>.</w:t>
      </w:r>
      <w:r w:rsidR="0082468A" w:rsidRPr="00F71D68">
        <w:rPr>
          <w:rFonts w:ascii="Arial" w:hAnsi="Arial" w:cs="Arial"/>
          <w:sz w:val="18"/>
          <w:szCs w:val="18"/>
        </w:rPr>
        <w:t>283</w:t>
      </w:r>
      <w:r w:rsidR="006F7C3C" w:rsidRPr="00F71D68">
        <w:rPr>
          <w:rFonts w:ascii="Arial" w:hAnsi="Arial" w:cs="Arial"/>
          <w:sz w:val="18"/>
          <w:szCs w:val="18"/>
        </w:rPr>
        <w:t>,</w:t>
      </w:r>
      <w:r w:rsidR="0082468A" w:rsidRPr="00F71D68">
        <w:rPr>
          <w:rFonts w:ascii="Arial" w:hAnsi="Arial" w:cs="Arial"/>
          <w:sz w:val="18"/>
          <w:szCs w:val="18"/>
        </w:rPr>
        <w:t>04</w:t>
      </w:r>
      <w:r w:rsidRPr="00F71D68">
        <w:rPr>
          <w:rFonts w:ascii="Arial" w:hAnsi="Arial" w:cs="Arial"/>
          <w:sz w:val="18"/>
          <w:szCs w:val="18"/>
          <w:lang w:val="id-ID"/>
        </w:rPr>
        <w:t>,-</w:t>
      </w:r>
      <w:r w:rsidRPr="00F71D68">
        <w:rPr>
          <w:rFonts w:ascii="Arial" w:hAnsi="Arial" w:cs="Arial"/>
          <w:sz w:val="18"/>
          <w:szCs w:val="18"/>
        </w:rPr>
        <w:t xml:space="preserve"> terdiri dari :</w:t>
      </w:r>
    </w:p>
    <w:p w:rsidR="003D0BEE" w:rsidRPr="00F71D68" w:rsidRDefault="003D0BEE" w:rsidP="00F02CFF">
      <w:pPr>
        <w:numPr>
          <w:ilvl w:val="0"/>
          <w:numId w:val="2"/>
        </w:numPr>
        <w:tabs>
          <w:tab w:val="clear" w:pos="840"/>
          <w:tab w:val="left" w:pos="274"/>
          <w:tab w:val="right" w:leader="dot" w:pos="3154"/>
        </w:tabs>
        <w:ind w:hanging="840"/>
        <w:jc w:val="both"/>
        <w:rPr>
          <w:rFonts w:ascii="Arial" w:hAnsi="Arial" w:cs="Arial"/>
          <w:sz w:val="18"/>
          <w:szCs w:val="18"/>
        </w:rPr>
      </w:pPr>
      <w:r w:rsidRPr="00F71D68">
        <w:rPr>
          <w:rFonts w:ascii="Arial" w:hAnsi="Arial" w:cs="Arial"/>
          <w:sz w:val="18"/>
          <w:szCs w:val="18"/>
        </w:rPr>
        <w:t>Gaji pokok PNS</w:t>
      </w:r>
      <w:r w:rsidR="00D8640F" w:rsidRPr="00F71D68">
        <w:rPr>
          <w:rFonts w:ascii="Arial" w:hAnsi="Arial" w:cs="Arial"/>
          <w:sz w:val="18"/>
          <w:szCs w:val="18"/>
        </w:rPr>
        <w:t xml:space="preserve">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0E284B" w:rsidRPr="00F71D68">
        <w:rPr>
          <w:rFonts w:ascii="Arial" w:hAnsi="Arial" w:cs="Arial"/>
          <w:sz w:val="18"/>
          <w:szCs w:val="18"/>
        </w:rPr>
        <w:t xml:space="preserve"> </w:t>
      </w:r>
      <w:r w:rsidR="006F7C3C" w:rsidRPr="00F71D68">
        <w:rPr>
          <w:rFonts w:ascii="Arial" w:hAnsi="Arial" w:cs="Arial"/>
          <w:sz w:val="18"/>
          <w:szCs w:val="18"/>
        </w:rPr>
        <w:t>1.</w:t>
      </w:r>
      <w:r w:rsidR="001B162C" w:rsidRPr="00F71D68">
        <w:rPr>
          <w:rFonts w:ascii="Arial" w:hAnsi="Arial" w:cs="Arial"/>
          <w:sz w:val="18"/>
          <w:szCs w:val="18"/>
        </w:rPr>
        <w:t>789</w:t>
      </w:r>
      <w:r w:rsidR="006F7C3C" w:rsidRPr="00F71D68">
        <w:rPr>
          <w:rFonts w:ascii="Arial" w:hAnsi="Arial" w:cs="Arial"/>
          <w:sz w:val="18"/>
          <w:szCs w:val="18"/>
        </w:rPr>
        <w:t>.</w:t>
      </w:r>
      <w:r w:rsidR="001B162C" w:rsidRPr="00F71D68">
        <w:rPr>
          <w:rFonts w:ascii="Arial" w:hAnsi="Arial" w:cs="Arial"/>
          <w:sz w:val="18"/>
          <w:szCs w:val="18"/>
        </w:rPr>
        <w:t>691</w:t>
      </w:r>
      <w:r w:rsidR="006F7C3C" w:rsidRPr="00F71D68">
        <w:rPr>
          <w:rFonts w:ascii="Arial" w:hAnsi="Arial" w:cs="Arial"/>
          <w:sz w:val="18"/>
          <w:szCs w:val="18"/>
        </w:rPr>
        <w:t>.</w:t>
      </w:r>
      <w:r w:rsidR="001B162C" w:rsidRPr="00F71D68">
        <w:rPr>
          <w:rFonts w:ascii="Arial" w:hAnsi="Arial" w:cs="Arial"/>
          <w:sz w:val="18"/>
          <w:szCs w:val="18"/>
        </w:rPr>
        <w:t>314</w:t>
      </w:r>
      <w:r w:rsidR="006F7C3C" w:rsidRPr="00F71D68">
        <w:rPr>
          <w:rFonts w:ascii="Arial" w:hAnsi="Arial" w:cs="Arial"/>
          <w:sz w:val="18"/>
          <w:szCs w:val="18"/>
        </w:rPr>
        <w:t>,</w:t>
      </w:r>
      <w:r w:rsidR="001B162C" w:rsidRPr="00F71D68">
        <w:rPr>
          <w:rFonts w:ascii="Arial" w:hAnsi="Arial" w:cs="Arial"/>
          <w:sz w:val="18"/>
          <w:szCs w:val="18"/>
        </w:rPr>
        <w:t>6</w:t>
      </w:r>
      <w:r w:rsidR="006F7C3C" w:rsidRPr="00F71D68">
        <w:rPr>
          <w:rFonts w:ascii="Arial" w:hAnsi="Arial" w:cs="Arial"/>
          <w:sz w:val="18"/>
          <w:szCs w:val="18"/>
        </w:rPr>
        <w:t>0</w:t>
      </w:r>
      <w:r w:rsidRPr="00F71D68">
        <w:rPr>
          <w:rFonts w:ascii="Arial" w:hAnsi="Arial" w:cs="Arial"/>
          <w:sz w:val="18"/>
          <w:szCs w:val="18"/>
          <w:lang w:val="id-ID"/>
        </w:rPr>
        <w:t>,-</w:t>
      </w:r>
    </w:p>
    <w:p w:rsidR="003D0BEE" w:rsidRPr="00F71D68" w:rsidRDefault="00D8640F" w:rsidP="00F02CFF">
      <w:pPr>
        <w:numPr>
          <w:ilvl w:val="0"/>
          <w:numId w:val="2"/>
        </w:numPr>
        <w:tabs>
          <w:tab w:val="clear" w:pos="840"/>
          <w:tab w:val="left" w:pos="274"/>
          <w:tab w:val="right" w:leader="dot" w:pos="3154"/>
        </w:tabs>
        <w:ind w:hanging="840"/>
        <w:jc w:val="both"/>
        <w:rPr>
          <w:rFonts w:ascii="Arial" w:hAnsi="Arial" w:cs="Arial"/>
          <w:sz w:val="18"/>
          <w:szCs w:val="18"/>
        </w:rPr>
      </w:pPr>
      <w:r w:rsidRPr="00F71D68">
        <w:rPr>
          <w:rFonts w:ascii="Arial" w:hAnsi="Arial" w:cs="Arial"/>
          <w:sz w:val="18"/>
          <w:szCs w:val="18"/>
        </w:rPr>
        <w:t xml:space="preserve">Tunjangan keluarga </w:t>
      </w:r>
      <w:r w:rsidRPr="00F71D68">
        <w:rPr>
          <w:rFonts w:ascii="Arial" w:hAnsi="Arial" w:cs="Arial"/>
          <w:sz w:val="18"/>
          <w:szCs w:val="18"/>
        </w:rPr>
        <w:tab/>
      </w:r>
      <w:r w:rsidRPr="00F71D68">
        <w:rPr>
          <w:rFonts w:ascii="Arial" w:hAnsi="Arial" w:cs="Arial"/>
          <w:sz w:val="18"/>
          <w:szCs w:val="18"/>
        </w:rPr>
        <w:tab/>
      </w:r>
      <w:r w:rsidR="003D0BEE" w:rsidRPr="00F71D68">
        <w:rPr>
          <w:rFonts w:ascii="Arial" w:hAnsi="Arial" w:cs="Arial"/>
          <w:sz w:val="18"/>
          <w:szCs w:val="18"/>
        </w:rPr>
        <w:t>Rp.</w:t>
      </w:r>
      <w:r w:rsidR="006F7C3C" w:rsidRPr="00F71D68">
        <w:rPr>
          <w:rFonts w:ascii="Arial" w:hAnsi="Arial" w:cs="Arial"/>
          <w:sz w:val="18"/>
          <w:szCs w:val="18"/>
        </w:rPr>
        <w:t xml:space="preserve">     </w:t>
      </w:r>
      <w:r w:rsidR="001B162C" w:rsidRPr="00F71D68">
        <w:rPr>
          <w:rFonts w:ascii="Arial" w:hAnsi="Arial" w:cs="Arial"/>
          <w:sz w:val="18"/>
          <w:szCs w:val="18"/>
        </w:rPr>
        <w:t>201</w:t>
      </w:r>
      <w:r w:rsidR="006F7C3C" w:rsidRPr="00F71D68">
        <w:rPr>
          <w:rFonts w:ascii="Arial" w:hAnsi="Arial" w:cs="Arial"/>
          <w:sz w:val="18"/>
          <w:szCs w:val="18"/>
        </w:rPr>
        <w:t>.0</w:t>
      </w:r>
      <w:r w:rsidR="001B162C" w:rsidRPr="00F71D68">
        <w:rPr>
          <w:rFonts w:ascii="Arial" w:hAnsi="Arial" w:cs="Arial"/>
          <w:sz w:val="18"/>
          <w:szCs w:val="18"/>
        </w:rPr>
        <w:t>7</w:t>
      </w:r>
      <w:r w:rsidR="006F7C3C" w:rsidRPr="00F71D68">
        <w:rPr>
          <w:rFonts w:ascii="Arial" w:hAnsi="Arial" w:cs="Arial"/>
          <w:sz w:val="18"/>
          <w:szCs w:val="18"/>
        </w:rPr>
        <w:t>7.</w:t>
      </w:r>
      <w:r w:rsidR="001B162C" w:rsidRPr="00F71D68">
        <w:rPr>
          <w:rFonts w:ascii="Arial" w:hAnsi="Arial" w:cs="Arial"/>
          <w:sz w:val="18"/>
          <w:szCs w:val="18"/>
        </w:rPr>
        <w:t>95</w:t>
      </w:r>
      <w:r w:rsidR="006F7C3C" w:rsidRPr="00F71D68">
        <w:rPr>
          <w:rFonts w:ascii="Arial" w:hAnsi="Arial" w:cs="Arial"/>
          <w:sz w:val="18"/>
          <w:szCs w:val="18"/>
        </w:rPr>
        <w:t>9,</w:t>
      </w:r>
      <w:r w:rsidR="001B162C" w:rsidRPr="00F71D68">
        <w:rPr>
          <w:rFonts w:ascii="Arial" w:hAnsi="Arial" w:cs="Arial"/>
          <w:sz w:val="18"/>
          <w:szCs w:val="18"/>
        </w:rPr>
        <w:t>46</w:t>
      </w:r>
      <w:r w:rsidR="003D0BEE"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4"/>
          <w:tab w:val="right" w:leader="dot" w:pos="3154"/>
        </w:tabs>
        <w:ind w:hanging="840"/>
        <w:jc w:val="both"/>
        <w:rPr>
          <w:rFonts w:ascii="Arial" w:hAnsi="Arial" w:cs="Arial"/>
          <w:sz w:val="18"/>
          <w:szCs w:val="18"/>
        </w:rPr>
      </w:pPr>
      <w:r w:rsidRPr="00F71D68">
        <w:rPr>
          <w:rFonts w:ascii="Arial" w:hAnsi="Arial" w:cs="Arial"/>
          <w:sz w:val="18"/>
          <w:szCs w:val="18"/>
        </w:rPr>
        <w:t xml:space="preserve">Tunjangan jabatan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6F7C3C" w:rsidRPr="00F71D68">
        <w:rPr>
          <w:rFonts w:ascii="Arial" w:hAnsi="Arial" w:cs="Arial"/>
          <w:sz w:val="18"/>
          <w:szCs w:val="18"/>
        </w:rPr>
        <w:t xml:space="preserve">     18</w:t>
      </w:r>
      <w:r w:rsidR="001B162C" w:rsidRPr="00F71D68">
        <w:rPr>
          <w:rFonts w:ascii="Arial" w:hAnsi="Arial" w:cs="Arial"/>
          <w:sz w:val="18"/>
          <w:szCs w:val="18"/>
        </w:rPr>
        <w:t>3</w:t>
      </w:r>
      <w:r w:rsidR="006F7C3C" w:rsidRPr="00F71D68">
        <w:rPr>
          <w:rFonts w:ascii="Arial" w:hAnsi="Arial" w:cs="Arial"/>
          <w:sz w:val="18"/>
          <w:szCs w:val="18"/>
        </w:rPr>
        <w:t>.</w:t>
      </w:r>
      <w:r w:rsidR="001B162C" w:rsidRPr="00F71D68">
        <w:rPr>
          <w:rFonts w:ascii="Arial" w:hAnsi="Arial" w:cs="Arial"/>
          <w:sz w:val="18"/>
          <w:szCs w:val="18"/>
        </w:rPr>
        <w:t>293</w:t>
      </w:r>
      <w:r w:rsidR="00AD5380" w:rsidRPr="00F71D68">
        <w:rPr>
          <w:rFonts w:ascii="Arial" w:hAnsi="Arial" w:cs="Arial"/>
          <w:sz w:val="18"/>
          <w:szCs w:val="18"/>
        </w:rPr>
        <w:t>.</w:t>
      </w:r>
      <w:r w:rsidR="001B162C" w:rsidRPr="00F71D68">
        <w:rPr>
          <w:rFonts w:ascii="Arial" w:hAnsi="Arial" w:cs="Arial"/>
          <w:sz w:val="18"/>
          <w:szCs w:val="18"/>
        </w:rPr>
        <w:t>05</w:t>
      </w:r>
      <w:r w:rsidR="00AD5380" w:rsidRPr="00F71D68">
        <w:rPr>
          <w:rFonts w:ascii="Arial" w:hAnsi="Arial" w:cs="Arial"/>
          <w:sz w:val="18"/>
          <w:szCs w:val="18"/>
        </w:rPr>
        <w:t>0,00</w:t>
      </w:r>
      <w:r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4"/>
          <w:tab w:val="right" w:leader="dot" w:pos="3154"/>
        </w:tabs>
        <w:ind w:hanging="840"/>
        <w:jc w:val="both"/>
        <w:rPr>
          <w:rFonts w:ascii="Arial" w:hAnsi="Arial" w:cs="Arial"/>
          <w:sz w:val="18"/>
          <w:szCs w:val="18"/>
        </w:rPr>
      </w:pPr>
      <w:r w:rsidRPr="00F71D68">
        <w:rPr>
          <w:rFonts w:ascii="Arial" w:hAnsi="Arial" w:cs="Arial"/>
          <w:sz w:val="18"/>
          <w:szCs w:val="18"/>
        </w:rPr>
        <w:t xml:space="preserve">Tunjangan fungsional umum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6F7C3C" w:rsidRPr="00F71D68">
        <w:rPr>
          <w:rFonts w:ascii="Arial" w:hAnsi="Arial" w:cs="Arial"/>
          <w:sz w:val="18"/>
          <w:szCs w:val="18"/>
        </w:rPr>
        <w:t xml:space="preserve">       </w:t>
      </w:r>
      <w:r w:rsidR="001B162C" w:rsidRPr="00F71D68">
        <w:rPr>
          <w:rFonts w:ascii="Arial" w:hAnsi="Arial" w:cs="Arial"/>
          <w:sz w:val="18"/>
          <w:szCs w:val="18"/>
        </w:rPr>
        <w:t>51</w:t>
      </w:r>
      <w:r w:rsidR="00AD5380" w:rsidRPr="00F71D68">
        <w:rPr>
          <w:rFonts w:ascii="Arial" w:hAnsi="Arial" w:cs="Arial"/>
          <w:sz w:val="18"/>
          <w:szCs w:val="18"/>
        </w:rPr>
        <w:t>.</w:t>
      </w:r>
      <w:r w:rsidR="001B162C" w:rsidRPr="00F71D68">
        <w:rPr>
          <w:rFonts w:ascii="Arial" w:hAnsi="Arial" w:cs="Arial"/>
          <w:sz w:val="18"/>
          <w:szCs w:val="18"/>
        </w:rPr>
        <w:t>450</w:t>
      </w:r>
      <w:r w:rsidR="00AD5380" w:rsidRPr="00F71D68">
        <w:rPr>
          <w:rFonts w:ascii="Arial" w:hAnsi="Arial" w:cs="Arial"/>
          <w:sz w:val="18"/>
          <w:szCs w:val="18"/>
        </w:rPr>
        <w:t>.</w:t>
      </w:r>
      <w:r w:rsidR="001B162C" w:rsidRPr="00F71D68">
        <w:rPr>
          <w:rFonts w:ascii="Arial" w:hAnsi="Arial" w:cs="Arial"/>
          <w:sz w:val="18"/>
          <w:szCs w:val="18"/>
        </w:rPr>
        <w:t>35</w:t>
      </w:r>
      <w:r w:rsidR="000E284B" w:rsidRPr="00F71D68">
        <w:rPr>
          <w:rFonts w:ascii="Arial" w:hAnsi="Arial" w:cs="Arial"/>
          <w:sz w:val="18"/>
          <w:szCs w:val="18"/>
        </w:rPr>
        <w:t>0</w:t>
      </w:r>
      <w:r w:rsidR="00461D8A" w:rsidRPr="00F71D68">
        <w:rPr>
          <w:rFonts w:ascii="Arial" w:hAnsi="Arial" w:cs="Arial"/>
          <w:sz w:val="18"/>
          <w:szCs w:val="18"/>
        </w:rPr>
        <w:t>.00</w:t>
      </w:r>
      <w:r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4"/>
          <w:tab w:val="right" w:leader="dot" w:pos="3154"/>
        </w:tabs>
        <w:ind w:hanging="840"/>
        <w:jc w:val="both"/>
        <w:rPr>
          <w:rFonts w:ascii="Arial" w:hAnsi="Arial" w:cs="Arial"/>
          <w:sz w:val="18"/>
          <w:szCs w:val="18"/>
        </w:rPr>
      </w:pPr>
      <w:r w:rsidRPr="00F71D68">
        <w:rPr>
          <w:rFonts w:ascii="Arial" w:hAnsi="Arial" w:cs="Arial"/>
          <w:sz w:val="18"/>
          <w:szCs w:val="18"/>
        </w:rPr>
        <w:t>Tunjangan beras</w:t>
      </w:r>
      <w:r w:rsidR="00D8640F" w:rsidRPr="00F71D68">
        <w:rPr>
          <w:rFonts w:ascii="Arial" w:hAnsi="Arial" w:cs="Arial"/>
          <w:sz w:val="18"/>
          <w:szCs w:val="18"/>
        </w:rPr>
        <w:t xml:space="preserve">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AD5380" w:rsidRPr="00F71D68">
        <w:rPr>
          <w:rFonts w:ascii="Arial" w:hAnsi="Arial" w:cs="Arial"/>
          <w:sz w:val="18"/>
          <w:szCs w:val="18"/>
        </w:rPr>
        <w:t xml:space="preserve"> </w:t>
      </w:r>
      <w:r w:rsidR="001B162C" w:rsidRPr="00F71D68">
        <w:rPr>
          <w:rFonts w:ascii="Arial" w:hAnsi="Arial" w:cs="Arial"/>
          <w:sz w:val="18"/>
          <w:szCs w:val="18"/>
        </w:rPr>
        <w:t xml:space="preserve">    </w:t>
      </w:r>
      <w:r w:rsidR="00AD5380" w:rsidRPr="00F71D68">
        <w:rPr>
          <w:rFonts w:ascii="Arial" w:hAnsi="Arial" w:cs="Arial"/>
          <w:sz w:val="18"/>
          <w:szCs w:val="18"/>
        </w:rPr>
        <w:t>1</w:t>
      </w:r>
      <w:r w:rsidR="006F7C3C" w:rsidRPr="00F71D68">
        <w:rPr>
          <w:rFonts w:ascii="Arial" w:hAnsi="Arial" w:cs="Arial"/>
          <w:sz w:val="18"/>
          <w:szCs w:val="18"/>
        </w:rPr>
        <w:t>2</w:t>
      </w:r>
      <w:r w:rsidR="001B162C" w:rsidRPr="00F71D68">
        <w:rPr>
          <w:rFonts w:ascii="Arial" w:hAnsi="Arial" w:cs="Arial"/>
          <w:sz w:val="18"/>
          <w:szCs w:val="18"/>
        </w:rPr>
        <w:t>4</w:t>
      </w:r>
      <w:r w:rsidR="001368BE" w:rsidRPr="00F71D68">
        <w:rPr>
          <w:rFonts w:ascii="Arial" w:hAnsi="Arial" w:cs="Arial"/>
          <w:sz w:val="18"/>
          <w:szCs w:val="18"/>
        </w:rPr>
        <w:t>.</w:t>
      </w:r>
      <w:r w:rsidR="001B162C" w:rsidRPr="00F71D68">
        <w:rPr>
          <w:rFonts w:ascii="Arial" w:hAnsi="Arial" w:cs="Arial"/>
          <w:sz w:val="18"/>
          <w:szCs w:val="18"/>
        </w:rPr>
        <w:t>435</w:t>
      </w:r>
      <w:r w:rsidR="001368BE" w:rsidRPr="00F71D68">
        <w:rPr>
          <w:rFonts w:ascii="Arial" w:hAnsi="Arial" w:cs="Arial"/>
          <w:sz w:val="18"/>
          <w:szCs w:val="18"/>
        </w:rPr>
        <w:t>.</w:t>
      </w:r>
      <w:r w:rsidR="001B162C" w:rsidRPr="00F71D68">
        <w:rPr>
          <w:rFonts w:ascii="Arial" w:hAnsi="Arial" w:cs="Arial"/>
          <w:sz w:val="18"/>
          <w:szCs w:val="18"/>
        </w:rPr>
        <w:t>237</w:t>
      </w:r>
      <w:r w:rsidR="00461D8A" w:rsidRPr="00F71D68">
        <w:rPr>
          <w:rFonts w:ascii="Arial" w:hAnsi="Arial" w:cs="Arial"/>
          <w:sz w:val="18"/>
          <w:szCs w:val="18"/>
        </w:rPr>
        <w:t>.</w:t>
      </w:r>
      <w:r w:rsidR="001B162C" w:rsidRPr="00F71D68">
        <w:rPr>
          <w:rFonts w:ascii="Arial" w:hAnsi="Arial" w:cs="Arial"/>
          <w:sz w:val="18"/>
          <w:szCs w:val="18"/>
        </w:rPr>
        <w:t>5</w:t>
      </w:r>
      <w:r w:rsidR="00461D8A" w:rsidRPr="00F71D68">
        <w:rPr>
          <w:rFonts w:ascii="Arial" w:hAnsi="Arial" w:cs="Arial"/>
          <w:sz w:val="18"/>
          <w:szCs w:val="18"/>
        </w:rPr>
        <w:t>0</w:t>
      </w:r>
      <w:r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4"/>
          <w:tab w:val="right" w:leader="dot" w:pos="3154"/>
        </w:tabs>
        <w:ind w:left="270" w:hanging="270"/>
        <w:jc w:val="both"/>
        <w:rPr>
          <w:rFonts w:ascii="Arial" w:hAnsi="Arial" w:cs="Arial"/>
          <w:sz w:val="18"/>
          <w:szCs w:val="18"/>
        </w:rPr>
      </w:pPr>
      <w:r w:rsidRPr="00F71D68">
        <w:rPr>
          <w:rFonts w:ascii="Arial" w:hAnsi="Arial" w:cs="Arial"/>
          <w:sz w:val="18"/>
          <w:szCs w:val="18"/>
        </w:rPr>
        <w:t>Tunjangan PPh</w:t>
      </w:r>
      <w:r w:rsidR="00D8640F" w:rsidRPr="00F71D68">
        <w:rPr>
          <w:rFonts w:ascii="Arial" w:hAnsi="Arial" w:cs="Arial"/>
          <w:sz w:val="18"/>
          <w:szCs w:val="18"/>
        </w:rPr>
        <w:t xml:space="preserve">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6F7C3C" w:rsidRPr="00F71D68">
        <w:rPr>
          <w:rFonts w:ascii="Arial" w:hAnsi="Arial" w:cs="Arial"/>
          <w:sz w:val="18"/>
          <w:szCs w:val="18"/>
        </w:rPr>
        <w:t xml:space="preserve">       </w:t>
      </w:r>
      <w:r w:rsidR="001B162C" w:rsidRPr="00F71D68">
        <w:rPr>
          <w:rFonts w:ascii="Arial" w:hAnsi="Arial" w:cs="Arial"/>
          <w:sz w:val="18"/>
          <w:szCs w:val="18"/>
        </w:rPr>
        <w:t>46</w:t>
      </w:r>
      <w:r w:rsidR="001368BE" w:rsidRPr="00F71D68">
        <w:rPr>
          <w:rFonts w:ascii="Arial" w:hAnsi="Arial" w:cs="Arial"/>
          <w:sz w:val="18"/>
          <w:szCs w:val="18"/>
        </w:rPr>
        <w:t>.</w:t>
      </w:r>
      <w:r w:rsidR="001B162C" w:rsidRPr="00F71D68">
        <w:rPr>
          <w:rFonts w:ascii="Arial" w:hAnsi="Arial" w:cs="Arial"/>
          <w:sz w:val="18"/>
          <w:szCs w:val="18"/>
        </w:rPr>
        <w:t>118</w:t>
      </w:r>
      <w:r w:rsidR="001368BE" w:rsidRPr="00F71D68">
        <w:rPr>
          <w:rFonts w:ascii="Arial" w:hAnsi="Arial" w:cs="Arial"/>
          <w:sz w:val="18"/>
          <w:szCs w:val="18"/>
        </w:rPr>
        <w:t>.</w:t>
      </w:r>
      <w:r w:rsidR="006F7C3C" w:rsidRPr="00F71D68">
        <w:rPr>
          <w:rFonts w:ascii="Arial" w:hAnsi="Arial" w:cs="Arial"/>
          <w:sz w:val="18"/>
          <w:szCs w:val="18"/>
        </w:rPr>
        <w:t>8</w:t>
      </w:r>
      <w:r w:rsidR="001B162C" w:rsidRPr="00F71D68">
        <w:rPr>
          <w:rFonts w:ascii="Arial" w:hAnsi="Arial" w:cs="Arial"/>
          <w:sz w:val="18"/>
          <w:szCs w:val="18"/>
        </w:rPr>
        <w:t>34</w:t>
      </w:r>
      <w:r w:rsidR="001368BE" w:rsidRPr="00F71D68">
        <w:rPr>
          <w:rFonts w:ascii="Arial" w:hAnsi="Arial" w:cs="Arial"/>
          <w:sz w:val="18"/>
          <w:szCs w:val="18"/>
        </w:rPr>
        <w:t>,</w:t>
      </w:r>
      <w:r w:rsidR="001B162C" w:rsidRPr="00F71D68">
        <w:rPr>
          <w:rFonts w:ascii="Arial" w:hAnsi="Arial" w:cs="Arial"/>
          <w:sz w:val="18"/>
          <w:szCs w:val="18"/>
        </w:rPr>
        <w:t>13</w:t>
      </w:r>
      <w:r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4"/>
          <w:tab w:val="right" w:leader="dot" w:pos="3154"/>
        </w:tabs>
        <w:ind w:left="270" w:hanging="270"/>
        <w:jc w:val="both"/>
        <w:rPr>
          <w:rFonts w:ascii="Arial" w:hAnsi="Arial" w:cs="Arial"/>
          <w:sz w:val="18"/>
          <w:szCs w:val="18"/>
        </w:rPr>
      </w:pPr>
      <w:r w:rsidRPr="00F71D68">
        <w:rPr>
          <w:rFonts w:ascii="Arial" w:hAnsi="Arial" w:cs="Arial"/>
          <w:sz w:val="18"/>
          <w:szCs w:val="18"/>
        </w:rPr>
        <w:t>Pembulatan gaji sebesar</w:t>
      </w:r>
      <w:r w:rsidR="00D8640F" w:rsidRPr="00F71D68">
        <w:rPr>
          <w:rFonts w:ascii="Arial" w:hAnsi="Arial" w:cs="Arial"/>
          <w:sz w:val="18"/>
          <w:szCs w:val="18"/>
        </w:rPr>
        <w:t xml:space="preserve"> </w:t>
      </w:r>
      <w:r w:rsidR="00D8640F" w:rsidRPr="00F71D68">
        <w:rPr>
          <w:rFonts w:ascii="Arial" w:hAnsi="Arial" w:cs="Arial"/>
          <w:sz w:val="18"/>
          <w:szCs w:val="18"/>
        </w:rPr>
        <w:tab/>
      </w:r>
      <w:r w:rsidR="00D8640F" w:rsidRPr="00F71D68">
        <w:rPr>
          <w:rFonts w:ascii="Arial" w:hAnsi="Arial" w:cs="Arial"/>
          <w:sz w:val="18"/>
          <w:szCs w:val="18"/>
        </w:rPr>
        <w:tab/>
      </w:r>
      <w:r w:rsidRPr="00F71D68">
        <w:rPr>
          <w:rFonts w:ascii="Arial" w:hAnsi="Arial" w:cs="Arial"/>
          <w:sz w:val="18"/>
          <w:szCs w:val="18"/>
        </w:rPr>
        <w:t>Rp.</w:t>
      </w:r>
      <w:r w:rsidR="001B162C" w:rsidRPr="00F71D68">
        <w:rPr>
          <w:rFonts w:ascii="Arial" w:hAnsi="Arial" w:cs="Arial"/>
          <w:sz w:val="18"/>
          <w:szCs w:val="18"/>
        </w:rPr>
        <w:t xml:space="preserve">            155</w:t>
      </w:r>
      <w:r w:rsidR="001368BE" w:rsidRPr="00F71D68">
        <w:rPr>
          <w:rFonts w:ascii="Arial" w:hAnsi="Arial" w:cs="Arial"/>
          <w:sz w:val="18"/>
          <w:szCs w:val="18"/>
        </w:rPr>
        <w:t>.</w:t>
      </w:r>
      <w:r w:rsidR="001B162C" w:rsidRPr="00F71D68">
        <w:rPr>
          <w:rFonts w:ascii="Arial" w:hAnsi="Arial" w:cs="Arial"/>
          <w:sz w:val="18"/>
          <w:szCs w:val="18"/>
        </w:rPr>
        <w:t>337</w:t>
      </w:r>
      <w:r w:rsidR="001368BE" w:rsidRPr="00F71D68">
        <w:rPr>
          <w:rFonts w:ascii="Arial" w:hAnsi="Arial" w:cs="Arial"/>
          <w:sz w:val="18"/>
          <w:szCs w:val="18"/>
        </w:rPr>
        <w:t>,</w:t>
      </w:r>
      <w:r w:rsidR="001B162C" w:rsidRPr="00F71D68">
        <w:rPr>
          <w:rFonts w:ascii="Arial" w:hAnsi="Arial" w:cs="Arial"/>
          <w:sz w:val="18"/>
          <w:szCs w:val="18"/>
        </w:rPr>
        <w:t>35</w:t>
      </w:r>
      <w:r w:rsidRPr="00F71D68">
        <w:rPr>
          <w:rFonts w:ascii="Arial" w:hAnsi="Arial" w:cs="Arial"/>
          <w:sz w:val="18"/>
          <w:szCs w:val="18"/>
          <w:lang w:val="id-ID"/>
        </w:rPr>
        <w:t>,-</w:t>
      </w:r>
    </w:p>
    <w:p w:rsidR="003D0BEE" w:rsidRPr="00F71D68" w:rsidRDefault="003D0BEE" w:rsidP="00F02CFF">
      <w:pPr>
        <w:numPr>
          <w:ilvl w:val="0"/>
          <w:numId w:val="2"/>
        </w:numPr>
        <w:tabs>
          <w:tab w:val="clear" w:pos="840"/>
          <w:tab w:val="left" w:pos="270"/>
          <w:tab w:val="left" w:pos="3240"/>
          <w:tab w:val="left" w:pos="3510"/>
        </w:tabs>
        <w:ind w:left="270" w:hanging="270"/>
        <w:jc w:val="both"/>
        <w:rPr>
          <w:rFonts w:ascii="Arial" w:hAnsi="Arial" w:cs="Arial"/>
          <w:sz w:val="18"/>
          <w:szCs w:val="18"/>
        </w:rPr>
      </w:pPr>
      <w:r w:rsidRPr="00F71D68">
        <w:rPr>
          <w:rFonts w:ascii="Arial" w:hAnsi="Arial" w:cs="Arial"/>
          <w:sz w:val="18"/>
          <w:szCs w:val="18"/>
        </w:rPr>
        <w:t>Tambahan penghasilan berdasarkan</w:t>
      </w:r>
    </w:p>
    <w:p w:rsidR="003D0BEE" w:rsidRPr="00F71D68" w:rsidRDefault="003D0BEE" w:rsidP="00465031">
      <w:pPr>
        <w:tabs>
          <w:tab w:val="left" w:pos="274"/>
          <w:tab w:val="right" w:leader="dot" w:pos="3154"/>
        </w:tabs>
        <w:ind w:left="270"/>
        <w:jc w:val="both"/>
        <w:rPr>
          <w:rFonts w:ascii="Arial" w:hAnsi="Arial" w:cs="Arial"/>
          <w:sz w:val="18"/>
          <w:szCs w:val="18"/>
        </w:rPr>
      </w:pPr>
      <w:r w:rsidRPr="00F71D68">
        <w:rPr>
          <w:rFonts w:ascii="Arial" w:hAnsi="Arial" w:cs="Arial"/>
          <w:sz w:val="18"/>
          <w:szCs w:val="18"/>
        </w:rPr>
        <w:t>beban kerja</w:t>
      </w:r>
      <w:r w:rsidR="00465031" w:rsidRPr="00F71D68">
        <w:rPr>
          <w:rFonts w:ascii="Arial" w:hAnsi="Arial" w:cs="Arial"/>
          <w:sz w:val="18"/>
          <w:szCs w:val="18"/>
        </w:rPr>
        <w:t xml:space="preserve"> </w:t>
      </w:r>
      <w:r w:rsidR="00465031" w:rsidRPr="00F71D68">
        <w:rPr>
          <w:rFonts w:ascii="Arial" w:hAnsi="Arial" w:cs="Arial"/>
          <w:sz w:val="18"/>
          <w:szCs w:val="18"/>
        </w:rPr>
        <w:tab/>
      </w:r>
      <w:r w:rsidR="00465031" w:rsidRPr="00F71D68">
        <w:rPr>
          <w:rFonts w:ascii="Arial" w:hAnsi="Arial" w:cs="Arial"/>
          <w:sz w:val="18"/>
          <w:szCs w:val="18"/>
        </w:rPr>
        <w:tab/>
      </w:r>
      <w:r w:rsidRPr="00F71D68">
        <w:rPr>
          <w:rFonts w:ascii="Arial" w:hAnsi="Arial" w:cs="Arial"/>
          <w:sz w:val="18"/>
          <w:szCs w:val="18"/>
        </w:rPr>
        <w:t>Rp.</w:t>
      </w:r>
      <w:r w:rsidR="006F7C3C" w:rsidRPr="00F71D68">
        <w:rPr>
          <w:rFonts w:ascii="Arial" w:hAnsi="Arial" w:cs="Arial"/>
          <w:sz w:val="18"/>
          <w:szCs w:val="18"/>
        </w:rPr>
        <w:t xml:space="preserve">      </w:t>
      </w:r>
      <w:r w:rsidR="001368BE" w:rsidRPr="00F71D68">
        <w:rPr>
          <w:rFonts w:ascii="Arial" w:hAnsi="Arial" w:cs="Arial"/>
          <w:sz w:val="18"/>
          <w:szCs w:val="18"/>
        </w:rPr>
        <w:t>3</w:t>
      </w:r>
      <w:r w:rsidR="001B162C" w:rsidRPr="00F71D68">
        <w:rPr>
          <w:rFonts w:ascii="Arial" w:hAnsi="Arial" w:cs="Arial"/>
          <w:sz w:val="18"/>
          <w:szCs w:val="18"/>
        </w:rPr>
        <w:t>22</w:t>
      </w:r>
      <w:r w:rsidR="001368BE" w:rsidRPr="00F71D68">
        <w:rPr>
          <w:rFonts w:ascii="Arial" w:hAnsi="Arial" w:cs="Arial"/>
          <w:sz w:val="18"/>
          <w:szCs w:val="18"/>
        </w:rPr>
        <w:t>.</w:t>
      </w:r>
      <w:r w:rsidR="001B162C" w:rsidRPr="00F71D68">
        <w:rPr>
          <w:rFonts w:ascii="Arial" w:hAnsi="Arial" w:cs="Arial"/>
          <w:sz w:val="18"/>
          <w:szCs w:val="18"/>
        </w:rPr>
        <w:t>365</w:t>
      </w:r>
      <w:r w:rsidR="001368BE" w:rsidRPr="00F71D68">
        <w:rPr>
          <w:rFonts w:ascii="Arial" w:hAnsi="Arial" w:cs="Arial"/>
          <w:sz w:val="18"/>
          <w:szCs w:val="18"/>
        </w:rPr>
        <w:t>.</w:t>
      </w:r>
      <w:r w:rsidR="001B162C" w:rsidRPr="00F71D68">
        <w:rPr>
          <w:rFonts w:ascii="Arial" w:hAnsi="Arial" w:cs="Arial"/>
          <w:sz w:val="18"/>
          <w:szCs w:val="18"/>
        </w:rPr>
        <w:t>2</w:t>
      </w:r>
      <w:r w:rsidR="001368BE" w:rsidRPr="00F71D68">
        <w:rPr>
          <w:rFonts w:ascii="Arial" w:hAnsi="Arial" w:cs="Arial"/>
          <w:sz w:val="18"/>
          <w:szCs w:val="18"/>
        </w:rPr>
        <w:t>00</w:t>
      </w:r>
      <w:r w:rsidR="00461D8A" w:rsidRPr="00F71D68">
        <w:rPr>
          <w:rFonts w:ascii="Arial" w:hAnsi="Arial" w:cs="Arial"/>
          <w:sz w:val="18"/>
          <w:szCs w:val="18"/>
        </w:rPr>
        <w:t>.00</w:t>
      </w:r>
      <w:r w:rsidRPr="00F71D68">
        <w:rPr>
          <w:rFonts w:ascii="Arial" w:hAnsi="Arial" w:cs="Arial"/>
          <w:sz w:val="18"/>
          <w:szCs w:val="18"/>
          <w:lang w:val="id-ID"/>
        </w:rPr>
        <w:t>,-</w:t>
      </w:r>
    </w:p>
    <w:p w:rsidR="003D0BEE" w:rsidRPr="00F71D68" w:rsidRDefault="003D0BEE" w:rsidP="003D0BEE">
      <w:pPr>
        <w:tabs>
          <w:tab w:val="left" w:pos="6120"/>
        </w:tabs>
        <w:ind w:left="270"/>
        <w:jc w:val="both"/>
        <w:rPr>
          <w:rFonts w:ascii="Arial" w:hAnsi="Arial" w:cs="Arial"/>
          <w:sz w:val="18"/>
          <w:szCs w:val="18"/>
        </w:rPr>
      </w:pPr>
    </w:p>
    <w:p w:rsidR="003D0BEE" w:rsidRPr="00F71D68" w:rsidRDefault="003D0BEE" w:rsidP="003D0BEE">
      <w:pPr>
        <w:tabs>
          <w:tab w:val="left" w:pos="6120"/>
        </w:tabs>
        <w:jc w:val="both"/>
        <w:rPr>
          <w:rFonts w:ascii="Arial" w:hAnsi="Arial" w:cs="Arial"/>
          <w:sz w:val="18"/>
          <w:szCs w:val="18"/>
          <w:lang w:val="id-ID"/>
        </w:rPr>
      </w:pPr>
      <w:r w:rsidRPr="00F71D68">
        <w:rPr>
          <w:rFonts w:ascii="Arial" w:hAnsi="Arial" w:cs="Arial"/>
          <w:sz w:val="18"/>
          <w:szCs w:val="18"/>
          <w:lang w:val="id-ID"/>
        </w:rPr>
        <w:t>Sampai dengan akhir Bulan Desem</w:t>
      </w:r>
      <w:r w:rsidR="00461D8A" w:rsidRPr="00F71D68">
        <w:rPr>
          <w:rFonts w:ascii="Arial" w:hAnsi="Arial" w:cs="Arial"/>
          <w:sz w:val="18"/>
          <w:szCs w:val="18"/>
          <w:lang w:val="id-ID"/>
        </w:rPr>
        <w:t>ber 20</w:t>
      </w:r>
      <w:r w:rsidR="00461D8A" w:rsidRPr="00F71D68">
        <w:rPr>
          <w:rFonts w:ascii="Arial" w:hAnsi="Arial" w:cs="Arial"/>
          <w:sz w:val="18"/>
          <w:szCs w:val="18"/>
        </w:rPr>
        <w:t>1</w:t>
      </w:r>
      <w:r w:rsidR="001B162C" w:rsidRPr="00F71D68">
        <w:rPr>
          <w:rFonts w:ascii="Arial" w:hAnsi="Arial" w:cs="Arial"/>
          <w:sz w:val="18"/>
          <w:szCs w:val="18"/>
        </w:rPr>
        <w:t>5</w:t>
      </w:r>
      <w:r w:rsidRPr="00F71D68">
        <w:rPr>
          <w:rFonts w:ascii="Arial" w:hAnsi="Arial" w:cs="Arial"/>
          <w:sz w:val="18"/>
          <w:szCs w:val="18"/>
          <w:lang w:val="id-ID"/>
        </w:rPr>
        <w:t xml:space="preserve">  realisasi anggaran belanja tidak langsung Badan Kes</w:t>
      </w:r>
      <w:r w:rsidR="00305A49">
        <w:rPr>
          <w:rFonts w:ascii="Arial" w:hAnsi="Arial" w:cs="Arial"/>
          <w:sz w:val="18"/>
          <w:szCs w:val="18"/>
        </w:rPr>
        <w:t>atuan B</w:t>
      </w:r>
      <w:r w:rsidRPr="00F71D68">
        <w:rPr>
          <w:rFonts w:ascii="Arial" w:hAnsi="Arial" w:cs="Arial"/>
          <w:sz w:val="18"/>
          <w:szCs w:val="18"/>
          <w:lang w:val="id-ID"/>
        </w:rPr>
        <w:t>ang</w:t>
      </w:r>
      <w:r w:rsidR="00305A49">
        <w:rPr>
          <w:rFonts w:ascii="Arial" w:hAnsi="Arial" w:cs="Arial"/>
          <w:sz w:val="18"/>
          <w:szCs w:val="18"/>
        </w:rPr>
        <w:t>sa</w:t>
      </w:r>
      <w:r w:rsidR="00471036" w:rsidRPr="00F71D68">
        <w:rPr>
          <w:rFonts w:ascii="Arial" w:hAnsi="Arial" w:cs="Arial"/>
          <w:sz w:val="18"/>
          <w:szCs w:val="18"/>
        </w:rPr>
        <w:t xml:space="preserve"> dan P</w:t>
      </w:r>
      <w:r w:rsidRPr="00F71D68">
        <w:rPr>
          <w:rFonts w:ascii="Arial" w:hAnsi="Arial" w:cs="Arial"/>
          <w:sz w:val="18"/>
          <w:szCs w:val="18"/>
          <w:lang w:val="id-ID"/>
        </w:rPr>
        <w:t>ol</w:t>
      </w:r>
      <w:r w:rsidR="00471036" w:rsidRPr="00F71D68">
        <w:rPr>
          <w:rFonts w:ascii="Arial" w:hAnsi="Arial" w:cs="Arial"/>
          <w:sz w:val="18"/>
          <w:szCs w:val="18"/>
        </w:rPr>
        <w:t>itik</w:t>
      </w:r>
      <w:r w:rsidRPr="00F71D68">
        <w:rPr>
          <w:rFonts w:ascii="Arial" w:hAnsi="Arial" w:cs="Arial"/>
          <w:sz w:val="18"/>
          <w:szCs w:val="18"/>
          <w:lang w:val="id-ID"/>
        </w:rPr>
        <w:t xml:space="preserve"> Kabupaten Lombok Barat sebagai berikut :</w:t>
      </w:r>
    </w:p>
    <w:p w:rsidR="003D0BEE" w:rsidRPr="00F71D68" w:rsidRDefault="003D0BEE" w:rsidP="00F02CFF">
      <w:pPr>
        <w:pStyle w:val="ListParagraph"/>
        <w:numPr>
          <w:ilvl w:val="0"/>
          <w:numId w:val="2"/>
        </w:numPr>
        <w:tabs>
          <w:tab w:val="clear" w:pos="840"/>
          <w:tab w:val="left" w:pos="180"/>
          <w:tab w:val="num" w:pos="360"/>
          <w:tab w:val="left" w:pos="4320"/>
          <w:tab w:val="left" w:pos="4440"/>
        </w:tabs>
        <w:ind w:left="360"/>
        <w:jc w:val="both"/>
        <w:rPr>
          <w:rFonts w:ascii="Arial" w:hAnsi="Arial" w:cs="Arial"/>
          <w:sz w:val="18"/>
          <w:szCs w:val="18"/>
        </w:rPr>
      </w:pPr>
      <w:r w:rsidRPr="00F71D68">
        <w:rPr>
          <w:rFonts w:ascii="Arial" w:hAnsi="Arial" w:cs="Arial"/>
          <w:sz w:val="18"/>
          <w:szCs w:val="18"/>
        </w:rPr>
        <w:t>Realisasi Penerimaan Anggaran (SP2D)</w:t>
      </w:r>
    </w:p>
    <w:p w:rsidR="003D0BEE" w:rsidRPr="00F71D68" w:rsidRDefault="006F7C3C" w:rsidP="006F7C3C">
      <w:pPr>
        <w:tabs>
          <w:tab w:val="left" w:pos="180"/>
          <w:tab w:val="left" w:pos="4320"/>
          <w:tab w:val="left" w:pos="4440"/>
        </w:tabs>
        <w:rPr>
          <w:rFonts w:ascii="Arial" w:hAnsi="Arial" w:cs="Arial"/>
          <w:sz w:val="18"/>
          <w:szCs w:val="18"/>
        </w:rPr>
      </w:pPr>
      <w:r w:rsidRPr="00F71D68">
        <w:rPr>
          <w:rFonts w:ascii="Arial" w:hAnsi="Arial" w:cs="Arial"/>
          <w:sz w:val="18"/>
          <w:szCs w:val="18"/>
        </w:rPr>
        <w:t xml:space="preserve">    </w:t>
      </w:r>
      <w:r w:rsidR="003D0BEE" w:rsidRPr="00F71D68">
        <w:rPr>
          <w:rFonts w:ascii="Arial" w:hAnsi="Arial" w:cs="Arial"/>
          <w:sz w:val="18"/>
          <w:szCs w:val="18"/>
        </w:rPr>
        <w:t xml:space="preserve">Rp.   </w:t>
      </w:r>
      <w:r w:rsidR="001B162C" w:rsidRPr="00F71D68">
        <w:rPr>
          <w:rFonts w:ascii="Arial" w:hAnsi="Arial" w:cs="Arial"/>
          <w:sz w:val="18"/>
          <w:szCs w:val="18"/>
        </w:rPr>
        <w:t>2</w:t>
      </w:r>
      <w:r w:rsidRPr="00F71D68">
        <w:rPr>
          <w:rFonts w:ascii="Arial" w:hAnsi="Arial" w:cs="Arial"/>
          <w:sz w:val="18"/>
          <w:szCs w:val="18"/>
        </w:rPr>
        <w:t>.</w:t>
      </w:r>
      <w:r w:rsidR="001B162C" w:rsidRPr="00F71D68">
        <w:rPr>
          <w:rFonts w:ascii="Arial" w:hAnsi="Arial" w:cs="Arial"/>
          <w:sz w:val="18"/>
          <w:szCs w:val="18"/>
        </w:rPr>
        <w:t>639</w:t>
      </w:r>
      <w:r w:rsidRPr="00F71D68">
        <w:rPr>
          <w:rFonts w:ascii="Arial" w:hAnsi="Arial" w:cs="Arial"/>
          <w:sz w:val="18"/>
          <w:szCs w:val="18"/>
        </w:rPr>
        <w:t>.</w:t>
      </w:r>
      <w:r w:rsidR="001B162C" w:rsidRPr="00F71D68">
        <w:rPr>
          <w:rFonts w:ascii="Arial" w:hAnsi="Arial" w:cs="Arial"/>
          <w:sz w:val="18"/>
          <w:szCs w:val="18"/>
        </w:rPr>
        <w:t>216</w:t>
      </w:r>
      <w:r w:rsidRPr="00F71D68">
        <w:rPr>
          <w:rFonts w:ascii="Arial" w:hAnsi="Arial" w:cs="Arial"/>
          <w:sz w:val="18"/>
          <w:szCs w:val="18"/>
        </w:rPr>
        <w:t>.</w:t>
      </w:r>
      <w:r w:rsidR="001B162C" w:rsidRPr="00F71D68">
        <w:rPr>
          <w:rFonts w:ascii="Arial" w:hAnsi="Arial" w:cs="Arial"/>
          <w:sz w:val="18"/>
          <w:szCs w:val="18"/>
        </w:rPr>
        <w:t>652</w:t>
      </w:r>
      <w:r w:rsidR="00AD5380" w:rsidRPr="00F71D68">
        <w:rPr>
          <w:rFonts w:ascii="Arial" w:hAnsi="Arial" w:cs="Arial"/>
          <w:sz w:val="18"/>
          <w:szCs w:val="18"/>
        </w:rPr>
        <w:t>,00,</w:t>
      </w:r>
      <w:r w:rsidR="00461D8A" w:rsidRPr="00F71D68">
        <w:rPr>
          <w:rFonts w:ascii="Arial" w:hAnsi="Arial" w:cs="Arial"/>
          <w:sz w:val="18"/>
          <w:szCs w:val="18"/>
        </w:rPr>
        <w:t>-</w:t>
      </w:r>
    </w:p>
    <w:p w:rsidR="003D0BEE" w:rsidRPr="00F71D68" w:rsidRDefault="003D0BEE" w:rsidP="006F7C3C">
      <w:pPr>
        <w:tabs>
          <w:tab w:val="left" w:pos="180"/>
          <w:tab w:val="left" w:pos="4320"/>
          <w:tab w:val="left" w:pos="6840"/>
        </w:tabs>
        <w:ind w:left="270" w:hanging="270"/>
        <w:jc w:val="both"/>
        <w:rPr>
          <w:rFonts w:ascii="Arial" w:hAnsi="Arial" w:cs="Arial"/>
          <w:sz w:val="18"/>
          <w:szCs w:val="18"/>
        </w:rPr>
      </w:pPr>
      <w:r w:rsidRPr="00F71D68">
        <w:rPr>
          <w:rFonts w:ascii="Arial" w:hAnsi="Arial" w:cs="Arial"/>
          <w:sz w:val="18"/>
          <w:szCs w:val="18"/>
        </w:rPr>
        <w:t xml:space="preserve">- </w:t>
      </w:r>
      <w:r w:rsidR="006F7C3C" w:rsidRPr="00F71D68">
        <w:rPr>
          <w:rFonts w:ascii="Arial" w:hAnsi="Arial" w:cs="Arial"/>
          <w:sz w:val="18"/>
          <w:szCs w:val="18"/>
        </w:rPr>
        <w:tab/>
      </w:r>
      <w:r w:rsidRPr="00F71D68">
        <w:rPr>
          <w:rFonts w:ascii="Arial" w:hAnsi="Arial" w:cs="Arial"/>
          <w:sz w:val="18"/>
          <w:szCs w:val="18"/>
        </w:rPr>
        <w:t xml:space="preserve">Realisasi Penggunaan Anggaran </w:t>
      </w:r>
    </w:p>
    <w:p w:rsidR="003D0BEE" w:rsidRPr="00F71D68" w:rsidRDefault="006F7C3C" w:rsidP="006F7C3C">
      <w:pPr>
        <w:tabs>
          <w:tab w:val="left" w:pos="180"/>
          <w:tab w:val="left" w:pos="4320"/>
          <w:tab w:val="left" w:pos="6840"/>
        </w:tabs>
        <w:ind w:left="270" w:hanging="270"/>
        <w:rPr>
          <w:rFonts w:ascii="Arial" w:hAnsi="Arial" w:cs="Arial"/>
          <w:sz w:val="18"/>
          <w:szCs w:val="18"/>
        </w:rPr>
      </w:pPr>
      <w:r w:rsidRPr="00F71D68">
        <w:rPr>
          <w:rFonts w:ascii="Arial" w:hAnsi="Arial" w:cs="Arial"/>
          <w:sz w:val="18"/>
          <w:szCs w:val="18"/>
        </w:rPr>
        <w:t xml:space="preserve">   </w:t>
      </w:r>
      <w:r w:rsidRPr="00F71D68">
        <w:rPr>
          <w:rFonts w:ascii="Arial" w:hAnsi="Arial" w:cs="Arial"/>
          <w:sz w:val="18"/>
          <w:szCs w:val="18"/>
        </w:rPr>
        <w:tab/>
      </w:r>
      <w:r w:rsidR="003D0BEE" w:rsidRPr="00F71D68">
        <w:rPr>
          <w:rFonts w:ascii="Arial" w:hAnsi="Arial" w:cs="Arial"/>
          <w:sz w:val="18"/>
          <w:szCs w:val="18"/>
        </w:rPr>
        <w:t>Rp.</w:t>
      </w:r>
      <w:r w:rsidRPr="00F71D68">
        <w:rPr>
          <w:rFonts w:ascii="Arial" w:hAnsi="Arial" w:cs="Arial"/>
          <w:sz w:val="18"/>
          <w:szCs w:val="18"/>
        </w:rPr>
        <w:t xml:space="preserve">   </w:t>
      </w:r>
      <w:r w:rsidR="001B162C" w:rsidRPr="00F71D68">
        <w:rPr>
          <w:rFonts w:ascii="Arial" w:hAnsi="Arial" w:cs="Arial"/>
          <w:sz w:val="18"/>
          <w:szCs w:val="18"/>
        </w:rPr>
        <w:t>2</w:t>
      </w:r>
      <w:r w:rsidRPr="00F71D68">
        <w:rPr>
          <w:rFonts w:ascii="Arial" w:hAnsi="Arial" w:cs="Arial"/>
          <w:sz w:val="18"/>
          <w:szCs w:val="18"/>
        </w:rPr>
        <w:t>.</w:t>
      </w:r>
      <w:r w:rsidR="001B162C" w:rsidRPr="00F71D68">
        <w:rPr>
          <w:rFonts w:ascii="Arial" w:hAnsi="Arial" w:cs="Arial"/>
          <w:sz w:val="18"/>
          <w:szCs w:val="18"/>
        </w:rPr>
        <w:t>639</w:t>
      </w:r>
      <w:r w:rsidRPr="00F71D68">
        <w:rPr>
          <w:rFonts w:ascii="Arial" w:hAnsi="Arial" w:cs="Arial"/>
          <w:sz w:val="18"/>
          <w:szCs w:val="18"/>
        </w:rPr>
        <w:t>.</w:t>
      </w:r>
      <w:r w:rsidR="001B162C" w:rsidRPr="00F71D68">
        <w:rPr>
          <w:rFonts w:ascii="Arial" w:hAnsi="Arial" w:cs="Arial"/>
          <w:sz w:val="18"/>
          <w:szCs w:val="18"/>
        </w:rPr>
        <w:t>216</w:t>
      </w:r>
      <w:r w:rsidRPr="00F71D68">
        <w:rPr>
          <w:rFonts w:ascii="Arial" w:hAnsi="Arial" w:cs="Arial"/>
          <w:sz w:val="18"/>
          <w:szCs w:val="18"/>
        </w:rPr>
        <w:t>.</w:t>
      </w:r>
      <w:r w:rsidR="001B162C" w:rsidRPr="00F71D68">
        <w:rPr>
          <w:rFonts w:ascii="Arial" w:hAnsi="Arial" w:cs="Arial"/>
          <w:sz w:val="18"/>
          <w:szCs w:val="18"/>
        </w:rPr>
        <w:t>652</w:t>
      </w:r>
      <w:r w:rsidR="001368BE" w:rsidRPr="00F71D68">
        <w:rPr>
          <w:rFonts w:ascii="Arial" w:hAnsi="Arial" w:cs="Arial"/>
          <w:sz w:val="18"/>
          <w:szCs w:val="18"/>
        </w:rPr>
        <w:t>,00</w:t>
      </w:r>
      <w:r w:rsidR="00461D8A" w:rsidRPr="00F71D68">
        <w:rPr>
          <w:rFonts w:ascii="Arial" w:hAnsi="Arial" w:cs="Arial"/>
          <w:sz w:val="18"/>
          <w:szCs w:val="18"/>
        </w:rPr>
        <w:t>,-</w:t>
      </w:r>
    </w:p>
    <w:p w:rsidR="003D0BEE" w:rsidRPr="00F71D68" w:rsidRDefault="003D0BEE" w:rsidP="006F7C3C">
      <w:pPr>
        <w:tabs>
          <w:tab w:val="left" w:pos="180"/>
          <w:tab w:val="left" w:pos="4320"/>
          <w:tab w:val="left" w:pos="6840"/>
        </w:tabs>
        <w:ind w:left="270" w:hanging="270"/>
        <w:jc w:val="both"/>
        <w:rPr>
          <w:rFonts w:ascii="Arial" w:hAnsi="Arial" w:cs="Arial"/>
          <w:sz w:val="18"/>
          <w:szCs w:val="18"/>
        </w:rPr>
      </w:pPr>
      <w:r w:rsidRPr="00F71D68">
        <w:rPr>
          <w:rFonts w:ascii="Arial" w:hAnsi="Arial" w:cs="Arial"/>
          <w:sz w:val="18"/>
          <w:szCs w:val="18"/>
        </w:rPr>
        <w:t xml:space="preserve">- </w:t>
      </w:r>
      <w:r w:rsidR="006F7C3C" w:rsidRPr="00F71D68">
        <w:rPr>
          <w:rFonts w:ascii="Arial" w:hAnsi="Arial" w:cs="Arial"/>
          <w:sz w:val="18"/>
          <w:szCs w:val="18"/>
        </w:rPr>
        <w:tab/>
      </w:r>
      <w:r w:rsidRPr="00F71D68">
        <w:rPr>
          <w:rFonts w:ascii="Arial" w:hAnsi="Arial" w:cs="Arial"/>
          <w:sz w:val="18"/>
          <w:szCs w:val="18"/>
        </w:rPr>
        <w:t>Sisa Anggaran dalam DP</w:t>
      </w:r>
      <w:r w:rsidR="00AD5380" w:rsidRPr="00F71D68">
        <w:rPr>
          <w:rFonts w:ascii="Arial" w:hAnsi="Arial" w:cs="Arial"/>
          <w:sz w:val="18"/>
          <w:szCs w:val="18"/>
        </w:rPr>
        <w:t>P</w:t>
      </w:r>
      <w:r w:rsidRPr="00F71D68">
        <w:rPr>
          <w:rFonts w:ascii="Arial" w:hAnsi="Arial" w:cs="Arial"/>
          <w:sz w:val="18"/>
          <w:szCs w:val="18"/>
        </w:rPr>
        <w:t xml:space="preserve">A </w:t>
      </w:r>
    </w:p>
    <w:p w:rsidR="003D0BEE" w:rsidRPr="00F71D68" w:rsidRDefault="006F7C3C" w:rsidP="006F7C3C">
      <w:pPr>
        <w:tabs>
          <w:tab w:val="left" w:pos="180"/>
          <w:tab w:val="left" w:pos="4320"/>
          <w:tab w:val="left" w:pos="6840"/>
        </w:tabs>
        <w:ind w:left="270" w:hanging="270"/>
        <w:jc w:val="both"/>
        <w:rPr>
          <w:rFonts w:ascii="Arial" w:hAnsi="Arial" w:cs="Arial"/>
          <w:sz w:val="18"/>
          <w:szCs w:val="18"/>
        </w:rPr>
      </w:pPr>
      <w:r w:rsidRPr="00F71D68">
        <w:rPr>
          <w:rFonts w:ascii="Arial" w:hAnsi="Arial" w:cs="Arial"/>
          <w:sz w:val="18"/>
          <w:szCs w:val="18"/>
        </w:rPr>
        <w:t xml:space="preserve">   </w:t>
      </w:r>
      <w:r w:rsidRPr="00F71D68">
        <w:rPr>
          <w:rFonts w:ascii="Arial" w:hAnsi="Arial" w:cs="Arial"/>
          <w:sz w:val="18"/>
          <w:szCs w:val="18"/>
        </w:rPr>
        <w:tab/>
      </w:r>
      <w:r w:rsidR="003D0BEE" w:rsidRPr="00F71D68">
        <w:rPr>
          <w:rFonts w:ascii="Arial" w:hAnsi="Arial" w:cs="Arial"/>
          <w:sz w:val="18"/>
          <w:szCs w:val="18"/>
        </w:rPr>
        <w:t xml:space="preserve">Rp.       </w:t>
      </w:r>
      <w:r w:rsidRPr="00F71D68">
        <w:rPr>
          <w:rFonts w:ascii="Arial" w:hAnsi="Arial" w:cs="Arial"/>
          <w:sz w:val="18"/>
          <w:szCs w:val="18"/>
        </w:rPr>
        <w:t>7</w:t>
      </w:r>
      <w:r w:rsidR="001B162C" w:rsidRPr="00F71D68">
        <w:rPr>
          <w:rFonts w:ascii="Arial" w:hAnsi="Arial" w:cs="Arial"/>
          <w:sz w:val="18"/>
          <w:szCs w:val="18"/>
        </w:rPr>
        <w:t>9</w:t>
      </w:r>
      <w:r w:rsidRPr="00F71D68">
        <w:rPr>
          <w:rFonts w:ascii="Arial" w:hAnsi="Arial" w:cs="Arial"/>
          <w:sz w:val="18"/>
          <w:szCs w:val="18"/>
        </w:rPr>
        <w:t>.</w:t>
      </w:r>
      <w:r w:rsidR="001B162C" w:rsidRPr="00F71D68">
        <w:rPr>
          <w:rFonts w:ascii="Arial" w:hAnsi="Arial" w:cs="Arial"/>
          <w:sz w:val="18"/>
          <w:szCs w:val="18"/>
        </w:rPr>
        <w:t>370</w:t>
      </w:r>
      <w:r w:rsidRPr="00F71D68">
        <w:rPr>
          <w:rFonts w:ascii="Arial" w:hAnsi="Arial" w:cs="Arial"/>
          <w:sz w:val="18"/>
          <w:szCs w:val="18"/>
        </w:rPr>
        <w:t>.</w:t>
      </w:r>
      <w:r w:rsidR="001B162C" w:rsidRPr="00F71D68">
        <w:rPr>
          <w:rFonts w:ascii="Arial" w:hAnsi="Arial" w:cs="Arial"/>
          <w:sz w:val="18"/>
          <w:szCs w:val="18"/>
        </w:rPr>
        <w:t>631</w:t>
      </w:r>
      <w:r w:rsidRPr="00F71D68">
        <w:rPr>
          <w:rFonts w:ascii="Arial" w:hAnsi="Arial" w:cs="Arial"/>
          <w:sz w:val="18"/>
          <w:szCs w:val="18"/>
        </w:rPr>
        <w:t>,</w:t>
      </w:r>
      <w:r w:rsidR="001B162C" w:rsidRPr="00F71D68">
        <w:rPr>
          <w:rFonts w:ascii="Arial" w:hAnsi="Arial" w:cs="Arial"/>
          <w:sz w:val="18"/>
          <w:szCs w:val="18"/>
        </w:rPr>
        <w:t>04</w:t>
      </w:r>
      <w:r w:rsidR="00461D8A" w:rsidRPr="00F71D68">
        <w:rPr>
          <w:rFonts w:ascii="Arial" w:hAnsi="Arial" w:cs="Arial"/>
          <w:sz w:val="18"/>
          <w:szCs w:val="18"/>
        </w:rPr>
        <w:t>,-</w:t>
      </w:r>
    </w:p>
    <w:p w:rsidR="003D0BEE" w:rsidRPr="00F71D68" w:rsidRDefault="003D0BEE" w:rsidP="006F7C3C">
      <w:pPr>
        <w:tabs>
          <w:tab w:val="left" w:pos="180"/>
          <w:tab w:val="left" w:pos="4320"/>
          <w:tab w:val="left" w:pos="6840"/>
        </w:tabs>
        <w:ind w:left="270" w:hanging="270"/>
        <w:jc w:val="both"/>
        <w:rPr>
          <w:rFonts w:ascii="Arial" w:hAnsi="Arial" w:cs="Arial"/>
          <w:sz w:val="18"/>
          <w:szCs w:val="18"/>
        </w:rPr>
      </w:pPr>
      <w:r w:rsidRPr="00F71D68">
        <w:rPr>
          <w:rFonts w:ascii="Arial" w:hAnsi="Arial" w:cs="Arial"/>
          <w:sz w:val="18"/>
          <w:szCs w:val="18"/>
        </w:rPr>
        <w:t xml:space="preserve">- </w:t>
      </w:r>
      <w:r w:rsidR="006F7C3C" w:rsidRPr="00F71D68">
        <w:rPr>
          <w:rFonts w:ascii="Arial" w:hAnsi="Arial" w:cs="Arial"/>
          <w:sz w:val="18"/>
          <w:szCs w:val="18"/>
        </w:rPr>
        <w:tab/>
      </w:r>
      <w:r w:rsidRPr="00F71D68">
        <w:rPr>
          <w:rFonts w:ascii="Arial" w:hAnsi="Arial" w:cs="Arial"/>
          <w:sz w:val="18"/>
          <w:szCs w:val="18"/>
        </w:rPr>
        <w:t>Sisa Anggaran dalam kas SKPD</w:t>
      </w:r>
    </w:p>
    <w:p w:rsidR="003D0BEE" w:rsidRPr="00F71D68" w:rsidRDefault="003D0BEE" w:rsidP="006F7C3C">
      <w:pPr>
        <w:tabs>
          <w:tab w:val="left" w:pos="180"/>
          <w:tab w:val="left" w:pos="4320"/>
          <w:tab w:val="left" w:pos="6840"/>
        </w:tabs>
        <w:ind w:left="270" w:hanging="270"/>
        <w:jc w:val="both"/>
        <w:rPr>
          <w:rFonts w:ascii="Arial" w:hAnsi="Arial" w:cs="Arial"/>
          <w:sz w:val="18"/>
          <w:szCs w:val="18"/>
        </w:rPr>
      </w:pPr>
      <w:r w:rsidRPr="00F71D68">
        <w:rPr>
          <w:rFonts w:ascii="Arial" w:hAnsi="Arial" w:cs="Arial"/>
          <w:sz w:val="18"/>
          <w:szCs w:val="18"/>
        </w:rPr>
        <w:t xml:space="preserve">   </w:t>
      </w:r>
      <w:r w:rsidR="006F7C3C" w:rsidRPr="00F71D68">
        <w:rPr>
          <w:rFonts w:ascii="Arial" w:hAnsi="Arial" w:cs="Arial"/>
          <w:sz w:val="18"/>
          <w:szCs w:val="18"/>
        </w:rPr>
        <w:tab/>
      </w:r>
      <w:r w:rsidRPr="00F71D68">
        <w:rPr>
          <w:rFonts w:ascii="Arial" w:hAnsi="Arial" w:cs="Arial"/>
          <w:sz w:val="18"/>
          <w:szCs w:val="18"/>
        </w:rPr>
        <w:t>Rp.</w:t>
      </w:r>
      <w:r w:rsidRPr="00F71D68">
        <w:rPr>
          <w:rFonts w:ascii="Arial" w:hAnsi="Arial" w:cs="Arial"/>
          <w:sz w:val="18"/>
          <w:szCs w:val="18"/>
          <w:lang w:val="id-ID"/>
        </w:rPr>
        <w:t>0,</w:t>
      </w:r>
    </w:p>
    <w:p w:rsidR="003D0BEE" w:rsidRPr="00F71D68" w:rsidRDefault="003D0BEE" w:rsidP="003D0BEE">
      <w:pPr>
        <w:tabs>
          <w:tab w:val="left" w:pos="720"/>
          <w:tab w:val="left" w:pos="6120"/>
        </w:tabs>
        <w:jc w:val="both"/>
        <w:rPr>
          <w:rFonts w:ascii="Arial" w:hAnsi="Arial" w:cs="Arial"/>
          <w:sz w:val="18"/>
          <w:szCs w:val="18"/>
        </w:rPr>
      </w:pPr>
    </w:p>
    <w:p w:rsidR="003D0BEE" w:rsidRPr="00F71D68" w:rsidRDefault="003D0BEE" w:rsidP="00F02CFF">
      <w:pPr>
        <w:numPr>
          <w:ilvl w:val="3"/>
          <w:numId w:val="3"/>
        </w:numPr>
        <w:tabs>
          <w:tab w:val="clear" w:pos="3240"/>
          <w:tab w:val="left" w:pos="270"/>
          <w:tab w:val="left" w:pos="3420"/>
        </w:tabs>
        <w:ind w:left="720" w:hanging="720"/>
        <w:jc w:val="both"/>
        <w:rPr>
          <w:rFonts w:ascii="Arial" w:hAnsi="Arial" w:cs="Arial"/>
          <w:sz w:val="18"/>
          <w:szCs w:val="18"/>
        </w:rPr>
      </w:pPr>
      <w:r w:rsidRPr="00F71D68">
        <w:rPr>
          <w:rFonts w:ascii="Arial" w:hAnsi="Arial" w:cs="Arial"/>
          <w:b/>
          <w:bCs/>
          <w:sz w:val="18"/>
          <w:szCs w:val="18"/>
        </w:rPr>
        <w:t>Belanja Langsung</w:t>
      </w:r>
    </w:p>
    <w:p w:rsidR="003D0BEE" w:rsidRPr="00F71D68" w:rsidRDefault="003D0BEE" w:rsidP="006F7C3C">
      <w:pPr>
        <w:tabs>
          <w:tab w:val="left" w:pos="3420"/>
        </w:tabs>
        <w:ind w:left="360" w:firstLine="720"/>
        <w:jc w:val="both"/>
        <w:rPr>
          <w:rFonts w:ascii="Arial" w:hAnsi="Arial" w:cs="Arial"/>
          <w:bCs/>
          <w:sz w:val="18"/>
          <w:szCs w:val="18"/>
        </w:rPr>
      </w:pPr>
      <w:r w:rsidRPr="00F71D68">
        <w:rPr>
          <w:rFonts w:ascii="Arial" w:hAnsi="Arial" w:cs="Arial"/>
          <w:bCs/>
          <w:sz w:val="18"/>
          <w:szCs w:val="18"/>
        </w:rPr>
        <w:t>Belanja langsung merupakan belanja yang dianggarkan terkait secara langsung dengan pelaksanaan program dan kegiatan Satuan Kerja Perangkat Daerah (SKPD) yang pengaruh kontribusinya terhadap prestasi kerja dapat diukur. Input belanja yang digunakan  untuk menganggarkan belanja dalam rangka pelaksanaan program dan kegiatan, terdiri dari jenis belanja pegawai dalam bentuk honorarium / upah kerja, belanja barang dan jasa serta belanja modal. Total anggaran belanja langsung Satuan Kerja Perangkat Daerah Badan Kes</w:t>
      </w:r>
      <w:r w:rsidR="00305A49">
        <w:rPr>
          <w:rFonts w:ascii="Arial" w:hAnsi="Arial" w:cs="Arial"/>
          <w:bCs/>
          <w:sz w:val="18"/>
          <w:szCs w:val="18"/>
        </w:rPr>
        <w:t>atuan B</w:t>
      </w:r>
      <w:r w:rsidRPr="00F71D68">
        <w:rPr>
          <w:rFonts w:ascii="Arial" w:hAnsi="Arial" w:cs="Arial"/>
          <w:bCs/>
          <w:sz w:val="18"/>
          <w:szCs w:val="18"/>
        </w:rPr>
        <w:t>ang</w:t>
      </w:r>
      <w:r w:rsidR="00305A49">
        <w:rPr>
          <w:rFonts w:ascii="Arial" w:hAnsi="Arial" w:cs="Arial"/>
          <w:bCs/>
          <w:sz w:val="18"/>
          <w:szCs w:val="18"/>
        </w:rPr>
        <w:t>sa</w:t>
      </w:r>
      <w:r w:rsidR="00471036" w:rsidRPr="00F71D68">
        <w:rPr>
          <w:rFonts w:ascii="Arial" w:hAnsi="Arial" w:cs="Arial"/>
          <w:bCs/>
          <w:sz w:val="18"/>
          <w:szCs w:val="18"/>
        </w:rPr>
        <w:t xml:space="preserve"> dan P</w:t>
      </w:r>
      <w:r w:rsidRPr="00F71D68">
        <w:rPr>
          <w:rFonts w:ascii="Arial" w:hAnsi="Arial" w:cs="Arial"/>
          <w:bCs/>
          <w:sz w:val="18"/>
          <w:szCs w:val="18"/>
        </w:rPr>
        <w:t>ol</w:t>
      </w:r>
      <w:r w:rsidR="00471036" w:rsidRPr="00F71D68">
        <w:rPr>
          <w:rFonts w:ascii="Arial" w:hAnsi="Arial" w:cs="Arial"/>
          <w:bCs/>
          <w:sz w:val="18"/>
          <w:szCs w:val="18"/>
        </w:rPr>
        <w:t>itik</w:t>
      </w:r>
      <w:r w:rsidRPr="00F71D68">
        <w:rPr>
          <w:rFonts w:ascii="Arial" w:hAnsi="Arial" w:cs="Arial"/>
          <w:bCs/>
          <w:sz w:val="18"/>
          <w:szCs w:val="18"/>
        </w:rPr>
        <w:t xml:space="preserve"> Kabupaten </w:t>
      </w:r>
      <w:r w:rsidR="00461D8A" w:rsidRPr="00F71D68">
        <w:rPr>
          <w:rFonts w:ascii="Arial" w:hAnsi="Arial" w:cs="Arial"/>
          <w:bCs/>
          <w:sz w:val="18"/>
          <w:szCs w:val="18"/>
        </w:rPr>
        <w:t>Lombok Barat Tahun Ang</w:t>
      </w:r>
      <w:r w:rsidR="00471036" w:rsidRPr="00F71D68">
        <w:rPr>
          <w:rFonts w:ascii="Arial" w:hAnsi="Arial" w:cs="Arial"/>
          <w:bCs/>
          <w:sz w:val="18"/>
          <w:szCs w:val="18"/>
        </w:rPr>
        <w:t>garan 201</w:t>
      </w:r>
      <w:r w:rsidR="001B162C" w:rsidRPr="00F71D68">
        <w:rPr>
          <w:rFonts w:ascii="Arial" w:hAnsi="Arial" w:cs="Arial"/>
          <w:bCs/>
          <w:sz w:val="18"/>
          <w:szCs w:val="18"/>
        </w:rPr>
        <w:t>5</w:t>
      </w:r>
      <w:r w:rsidRPr="00F71D68">
        <w:rPr>
          <w:rFonts w:ascii="Arial" w:hAnsi="Arial" w:cs="Arial"/>
          <w:bCs/>
          <w:sz w:val="18"/>
          <w:szCs w:val="18"/>
        </w:rPr>
        <w:t xml:space="preserve"> sebesar Rp. </w:t>
      </w:r>
      <w:r w:rsidR="006F7C3C" w:rsidRPr="00F71D68">
        <w:rPr>
          <w:rFonts w:ascii="Arial" w:hAnsi="Arial" w:cs="Arial"/>
          <w:bCs/>
          <w:sz w:val="18"/>
          <w:szCs w:val="18"/>
        </w:rPr>
        <w:t>1.</w:t>
      </w:r>
      <w:r w:rsidR="001B162C" w:rsidRPr="00F71D68">
        <w:rPr>
          <w:rFonts w:ascii="Arial" w:hAnsi="Arial" w:cs="Arial"/>
          <w:bCs/>
          <w:sz w:val="18"/>
          <w:szCs w:val="18"/>
        </w:rPr>
        <w:t>243</w:t>
      </w:r>
      <w:r w:rsidR="006F7C3C" w:rsidRPr="00F71D68">
        <w:rPr>
          <w:rFonts w:ascii="Arial" w:hAnsi="Arial" w:cs="Arial"/>
          <w:bCs/>
          <w:sz w:val="18"/>
          <w:szCs w:val="18"/>
        </w:rPr>
        <w:t>.490.</w:t>
      </w:r>
      <w:r w:rsidR="00AD5380" w:rsidRPr="00F71D68">
        <w:rPr>
          <w:rFonts w:ascii="Arial" w:hAnsi="Arial" w:cs="Arial"/>
          <w:bCs/>
          <w:sz w:val="18"/>
          <w:szCs w:val="18"/>
        </w:rPr>
        <w:t>0</w:t>
      </w:r>
      <w:r w:rsidR="00471036" w:rsidRPr="00F71D68">
        <w:rPr>
          <w:rFonts w:ascii="Arial" w:hAnsi="Arial" w:cs="Arial"/>
          <w:bCs/>
          <w:sz w:val="18"/>
          <w:szCs w:val="18"/>
        </w:rPr>
        <w:t>00</w:t>
      </w:r>
      <w:r w:rsidR="005104D9" w:rsidRPr="00F71D68">
        <w:rPr>
          <w:rFonts w:ascii="Arial" w:hAnsi="Arial" w:cs="Arial"/>
          <w:bCs/>
          <w:sz w:val="18"/>
          <w:szCs w:val="18"/>
        </w:rPr>
        <w:t xml:space="preserve">,- terdiri </w:t>
      </w:r>
    </w:p>
    <w:p w:rsidR="003D0BEE" w:rsidRPr="00F71D68" w:rsidRDefault="003D0BEE" w:rsidP="00F02CFF">
      <w:pPr>
        <w:pStyle w:val="ListParagraph"/>
        <w:numPr>
          <w:ilvl w:val="0"/>
          <w:numId w:val="11"/>
        </w:numPr>
        <w:tabs>
          <w:tab w:val="left" w:pos="360"/>
        </w:tabs>
        <w:jc w:val="both"/>
        <w:rPr>
          <w:rFonts w:ascii="Arial" w:hAnsi="Arial" w:cs="Arial"/>
          <w:bCs/>
          <w:sz w:val="18"/>
          <w:szCs w:val="18"/>
        </w:rPr>
      </w:pPr>
      <w:r w:rsidRPr="00F71D68">
        <w:rPr>
          <w:rFonts w:ascii="Arial" w:hAnsi="Arial" w:cs="Arial"/>
          <w:bCs/>
          <w:sz w:val="18"/>
          <w:szCs w:val="18"/>
        </w:rPr>
        <w:t>Belanja Langsung urusan rutin SKPD</w:t>
      </w:r>
      <w:r w:rsidRPr="00F71D68">
        <w:rPr>
          <w:rFonts w:ascii="Arial" w:hAnsi="Arial" w:cs="Arial"/>
          <w:bCs/>
          <w:sz w:val="18"/>
          <w:szCs w:val="18"/>
        </w:rPr>
        <w:tab/>
      </w:r>
    </w:p>
    <w:p w:rsidR="003D0BEE" w:rsidRPr="00F71D68" w:rsidRDefault="006F7C3C" w:rsidP="006F7C3C">
      <w:pPr>
        <w:tabs>
          <w:tab w:val="left" w:pos="360"/>
        </w:tabs>
        <w:jc w:val="both"/>
        <w:rPr>
          <w:rFonts w:ascii="Arial" w:hAnsi="Arial" w:cs="Arial"/>
          <w:bCs/>
          <w:sz w:val="18"/>
          <w:szCs w:val="18"/>
        </w:rPr>
      </w:pPr>
      <w:r w:rsidRPr="00F71D68">
        <w:rPr>
          <w:rFonts w:ascii="Arial" w:hAnsi="Arial" w:cs="Arial"/>
          <w:bCs/>
          <w:sz w:val="18"/>
          <w:szCs w:val="18"/>
        </w:rPr>
        <w:tab/>
      </w:r>
      <w:r w:rsidRPr="00F71D68">
        <w:rPr>
          <w:rFonts w:ascii="Arial" w:hAnsi="Arial" w:cs="Arial"/>
          <w:bCs/>
          <w:sz w:val="18"/>
          <w:szCs w:val="18"/>
        </w:rPr>
        <w:tab/>
      </w:r>
      <w:r w:rsidR="003D0BEE" w:rsidRPr="00F71D68">
        <w:rPr>
          <w:rFonts w:ascii="Arial" w:hAnsi="Arial" w:cs="Arial"/>
          <w:bCs/>
          <w:sz w:val="18"/>
          <w:szCs w:val="18"/>
        </w:rPr>
        <w:t>Rp</w:t>
      </w:r>
      <w:r w:rsidR="005504C0" w:rsidRPr="00F71D68">
        <w:rPr>
          <w:rFonts w:ascii="Arial" w:hAnsi="Arial" w:cs="Arial"/>
          <w:bCs/>
          <w:sz w:val="18"/>
          <w:szCs w:val="18"/>
        </w:rPr>
        <w:t xml:space="preserve">. </w:t>
      </w:r>
      <w:r w:rsidR="001B162C" w:rsidRPr="00F71D68">
        <w:rPr>
          <w:rFonts w:ascii="Arial" w:hAnsi="Arial" w:cs="Arial"/>
          <w:bCs/>
          <w:sz w:val="18"/>
          <w:szCs w:val="18"/>
        </w:rPr>
        <w:t>563</w:t>
      </w:r>
      <w:r w:rsidRPr="00F71D68">
        <w:rPr>
          <w:rFonts w:ascii="Arial" w:hAnsi="Arial" w:cs="Arial"/>
          <w:bCs/>
          <w:sz w:val="18"/>
          <w:szCs w:val="18"/>
        </w:rPr>
        <w:t>.</w:t>
      </w:r>
      <w:r w:rsidR="001B162C" w:rsidRPr="00F71D68">
        <w:rPr>
          <w:rFonts w:ascii="Arial" w:hAnsi="Arial" w:cs="Arial"/>
          <w:bCs/>
          <w:sz w:val="18"/>
          <w:szCs w:val="18"/>
        </w:rPr>
        <w:t>744</w:t>
      </w:r>
      <w:r w:rsidRPr="00F71D68">
        <w:rPr>
          <w:rFonts w:ascii="Arial" w:hAnsi="Arial" w:cs="Arial"/>
          <w:bCs/>
          <w:sz w:val="18"/>
          <w:szCs w:val="18"/>
        </w:rPr>
        <w:t>.</w:t>
      </w:r>
      <w:r w:rsidR="001B162C" w:rsidRPr="00F71D68">
        <w:rPr>
          <w:rFonts w:ascii="Arial" w:hAnsi="Arial" w:cs="Arial"/>
          <w:bCs/>
          <w:sz w:val="18"/>
          <w:szCs w:val="18"/>
        </w:rPr>
        <w:t>3</w:t>
      </w:r>
      <w:r w:rsidR="00AD5380" w:rsidRPr="00F71D68">
        <w:rPr>
          <w:rFonts w:ascii="Arial" w:hAnsi="Arial" w:cs="Arial"/>
          <w:bCs/>
          <w:sz w:val="18"/>
          <w:szCs w:val="18"/>
        </w:rPr>
        <w:t>0</w:t>
      </w:r>
      <w:r w:rsidR="00471036" w:rsidRPr="00F71D68">
        <w:rPr>
          <w:rFonts w:ascii="Arial" w:hAnsi="Arial" w:cs="Arial"/>
          <w:bCs/>
          <w:sz w:val="18"/>
          <w:szCs w:val="18"/>
        </w:rPr>
        <w:t>0</w:t>
      </w:r>
      <w:r w:rsidR="003D0BEE" w:rsidRPr="00F71D68">
        <w:rPr>
          <w:rFonts w:ascii="Arial" w:hAnsi="Arial" w:cs="Arial"/>
          <w:bCs/>
          <w:sz w:val="18"/>
          <w:szCs w:val="18"/>
        </w:rPr>
        <w:t>,-</w:t>
      </w:r>
    </w:p>
    <w:p w:rsidR="003D0BEE" w:rsidRPr="00F71D68" w:rsidRDefault="003D0BEE" w:rsidP="00F02CFF">
      <w:pPr>
        <w:pStyle w:val="ListParagraph"/>
        <w:numPr>
          <w:ilvl w:val="0"/>
          <w:numId w:val="11"/>
        </w:numPr>
        <w:tabs>
          <w:tab w:val="left" w:pos="360"/>
        </w:tabs>
        <w:jc w:val="both"/>
        <w:rPr>
          <w:rFonts w:ascii="Arial" w:hAnsi="Arial" w:cs="Arial"/>
          <w:bCs/>
          <w:sz w:val="18"/>
          <w:szCs w:val="18"/>
        </w:rPr>
      </w:pPr>
      <w:r w:rsidRPr="00F71D68">
        <w:rPr>
          <w:rFonts w:ascii="Arial" w:hAnsi="Arial" w:cs="Arial"/>
          <w:bCs/>
          <w:sz w:val="18"/>
          <w:szCs w:val="18"/>
        </w:rPr>
        <w:t>Belanja Langsung urusan wajib</w:t>
      </w:r>
      <w:r w:rsidRPr="00F71D68">
        <w:rPr>
          <w:rFonts w:ascii="Arial" w:hAnsi="Arial" w:cs="Arial"/>
          <w:bCs/>
          <w:sz w:val="18"/>
          <w:szCs w:val="18"/>
        </w:rPr>
        <w:tab/>
      </w:r>
      <w:r w:rsidRPr="00F71D68">
        <w:rPr>
          <w:rFonts w:ascii="Arial" w:hAnsi="Arial" w:cs="Arial"/>
          <w:bCs/>
          <w:sz w:val="18"/>
          <w:szCs w:val="18"/>
        </w:rPr>
        <w:tab/>
      </w:r>
    </w:p>
    <w:p w:rsidR="003D0BEE" w:rsidRPr="00F71D68" w:rsidRDefault="003D0BEE" w:rsidP="000543C1">
      <w:pPr>
        <w:pStyle w:val="ListParagraph"/>
        <w:tabs>
          <w:tab w:val="left" w:pos="360"/>
          <w:tab w:val="left" w:pos="720"/>
        </w:tabs>
        <w:ind w:left="0"/>
        <w:jc w:val="both"/>
        <w:rPr>
          <w:rFonts w:ascii="Arial" w:hAnsi="Arial" w:cs="Arial"/>
          <w:sz w:val="18"/>
          <w:szCs w:val="18"/>
        </w:rPr>
      </w:pPr>
      <w:r w:rsidRPr="00F71D68">
        <w:rPr>
          <w:rFonts w:ascii="Arial" w:hAnsi="Arial" w:cs="Arial"/>
          <w:bCs/>
          <w:sz w:val="18"/>
          <w:szCs w:val="18"/>
        </w:rPr>
        <w:t xml:space="preserve">            </w:t>
      </w:r>
      <w:r w:rsidR="006F7C3C" w:rsidRPr="00F71D68">
        <w:rPr>
          <w:rFonts w:ascii="Arial" w:hAnsi="Arial" w:cs="Arial"/>
          <w:bCs/>
          <w:sz w:val="18"/>
          <w:szCs w:val="18"/>
        </w:rPr>
        <w:t xml:space="preserve">   </w:t>
      </w:r>
      <w:r w:rsidRPr="00F71D68">
        <w:rPr>
          <w:rFonts w:ascii="Arial" w:hAnsi="Arial" w:cs="Arial"/>
          <w:bCs/>
          <w:sz w:val="18"/>
          <w:szCs w:val="18"/>
        </w:rPr>
        <w:t xml:space="preserve">Rp. </w:t>
      </w:r>
      <w:r w:rsidR="006F7C3C" w:rsidRPr="00F71D68">
        <w:rPr>
          <w:rFonts w:ascii="Arial" w:hAnsi="Arial" w:cs="Arial"/>
          <w:bCs/>
          <w:sz w:val="18"/>
          <w:szCs w:val="18"/>
        </w:rPr>
        <w:t>6</w:t>
      </w:r>
      <w:r w:rsidR="001B162C" w:rsidRPr="00F71D68">
        <w:rPr>
          <w:rFonts w:ascii="Arial" w:hAnsi="Arial" w:cs="Arial"/>
          <w:bCs/>
          <w:sz w:val="18"/>
          <w:szCs w:val="18"/>
        </w:rPr>
        <w:t>79</w:t>
      </w:r>
      <w:r w:rsidR="00AD5380" w:rsidRPr="00F71D68">
        <w:rPr>
          <w:rFonts w:ascii="Arial" w:hAnsi="Arial" w:cs="Arial"/>
          <w:bCs/>
          <w:sz w:val="18"/>
          <w:szCs w:val="18"/>
        </w:rPr>
        <w:t>.</w:t>
      </w:r>
      <w:r w:rsidR="001B162C" w:rsidRPr="00F71D68">
        <w:rPr>
          <w:rFonts w:ascii="Arial" w:hAnsi="Arial" w:cs="Arial"/>
          <w:bCs/>
          <w:sz w:val="18"/>
          <w:szCs w:val="18"/>
        </w:rPr>
        <w:t>745</w:t>
      </w:r>
      <w:r w:rsidR="00471036" w:rsidRPr="00F71D68">
        <w:rPr>
          <w:rFonts w:ascii="Arial" w:hAnsi="Arial" w:cs="Arial"/>
          <w:bCs/>
          <w:sz w:val="18"/>
          <w:szCs w:val="18"/>
        </w:rPr>
        <w:t>.</w:t>
      </w:r>
      <w:r w:rsidR="001B162C" w:rsidRPr="00F71D68">
        <w:rPr>
          <w:rFonts w:ascii="Arial" w:hAnsi="Arial" w:cs="Arial"/>
          <w:bCs/>
          <w:sz w:val="18"/>
          <w:szCs w:val="18"/>
        </w:rPr>
        <w:t>7</w:t>
      </w:r>
      <w:r w:rsidR="00471036" w:rsidRPr="00F71D68">
        <w:rPr>
          <w:rFonts w:ascii="Arial" w:hAnsi="Arial" w:cs="Arial"/>
          <w:bCs/>
          <w:sz w:val="18"/>
          <w:szCs w:val="18"/>
        </w:rPr>
        <w:t>00</w:t>
      </w:r>
      <w:r w:rsidRPr="00F71D68">
        <w:rPr>
          <w:rFonts w:ascii="Arial" w:hAnsi="Arial" w:cs="Arial"/>
          <w:bCs/>
          <w:sz w:val="18"/>
          <w:szCs w:val="18"/>
        </w:rPr>
        <w:t>,-</w:t>
      </w:r>
      <w:r w:rsidRPr="00F71D68">
        <w:rPr>
          <w:rFonts w:ascii="Arial" w:hAnsi="Arial" w:cs="Arial"/>
          <w:bCs/>
          <w:sz w:val="18"/>
          <w:szCs w:val="18"/>
        </w:rPr>
        <w:tab/>
      </w:r>
    </w:p>
    <w:p w:rsidR="008F371A" w:rsidRPr="00F71D68" w:rsidRDefault="008F371A" w:rsidP="00F02CFF">
      <w:pPr>
        <w:numPr>
          <w:ilvl w:val="3"/>
          <w:numId w:val="3"/>
        </w:numPr>
        <w:tabs>
          <w:tab w:val="clear" w:pos="3240"/>
          <w:tab w:val="num" w:pos="810"/>
        </w:tabs>
        <w:ind w:left="1080" w:hanging="630"/>
        <w:jc w:val="both"/>
        <w:outlineLvl w:val="0"/>
        <w:rPr>
          <w:rFonts w:ascii="Arial" w:hAnsi="Arial" w:cs="Arial"/>
          <w:b/>
          <w:sz w:val="18"/>
          <w:szCs w:val="18"/>
        </w:rPr>
      </w:pPr>
      <w:r w:rsidRPr="00F71D68">
        <w:rPr>
          <w:rFonts w:ascii="Arial" w:hAnsi="Arial" w:cs="Arial"/>
          <w:b/>
          <w:sz w:val="18"/>
          <w:szCs w:val="18"/>
        </w:rPr>
        <w:lastRenderedPageBreak/>
        <w:t>Metode :</w:t>
      </w:r>
    </w:p>
    <w:p w:rsidR="008F371A" w:rsidRPr="00F71D68" w:rsidRDefault="008F371A" w:rsidP="00B32186">
      <w:pPr>
        <w:ind w:left="806" w:firstLine="720"/>
        <w:jc w:val="both"/>
        <w:rPr>
          <w:rFonts w:ascii="Arial" w:hAnsi="Arial" w:cs="Arial"/>
          <w:sz w:val="18"/>
          <w:szCs w:val="18"/>
        </w:rPr>
      </w:pPr>
      <w:r w:rsidRPr="00F71D68">
        <w:rPr>
          <w:rFonts w:ascii="Arial" w:hAnsi="Arial" w:cs="Arial"/>
          <w:sz w:val="18"/>
          <w:szCs w:val="18"/>
        </w:rPr>
        <w:t>Metode yang diterapkan dalam melaksanakan program dan kegiatan yang telah ditetapkan adalah penerapan prinsip-prinsip management Pemerintahan secara umum sesuai dengan prinsip-prinsip Good Govermence.</w:t>
      </w:r>
    </w:p>
    <w:p w:rsidR="008F371A" w:rsidRPr="00F71D68" w:rsidRDefault="008F371A" w:rsidP="00B32186">
      <w:pPr>
        <w:ind w:left="806" w:firstLine="720"/>
        <w:jc w:val="both"/>
        <w:rPr>
          <w:rFonts w:ascii="Arial" w:hAnsi="Arial" w:cs="Arial"/>
          <w:sz w:val="18"/>
          <w:szCs w:val="18"/>
        </w:rPr>
      </w:pPr>
      <w:r w:rsidRPr="00F71D68">
        <w:rPr>
          <w:rFonts w:ascii="Arial" w:hAnsi="Arial" w:cs="Arial"/>
          <w:sz w:val="18"/>
          <w:szCs w:val="18"/>
        </w:rPr>
        <w:t>Dalam penerapan prinsip tersebut secara umum mengacu kepada Undang-undang Nomor</w:t>
      </w:r>
      <w:r w:rsidR="002A2709" w:rsidRPr="00F71D68">
        <w:rPr>
          <w:rFonts w:ascii="Arial" w:hAnsi="Arial" w:cs="Arial"/>
          <w:sz w:val="18"/>
          <w:szCs w:val="18"/>
        </w:rPr>
        <w:t xml:space="preserve"> 23 Tahun 201</w:t>
      </w:r>
      <w:r w:rsidR="001B162C" w:rsidRPr="00F71D68">
        <w:rPr>
          <w:rFonts w:ascii="Arial" w:hAnsi="Arial" w:cs="Arial"/>
          <w:sz w:val="18"/>
          <w:szCs w:val="18"/>
        </w:rPr>
        <w:t xml:space="preserve">5 </w:t>
      </w:r>
      <w:r w:rsidRPr="00F71D68">
        <w:rPr>
          <w:rFonts w:ascii="Arial" w:hAnsi="Arial" w:cs="Arial"/>
          <w:sz w:val="18"/>
          <w:szCs w:val="18"/>
        </w:rPr>
        <w:t xml:space="preserve"> tentang Pemerintahan Daerah dan seluruh aturan pelaksanaannya.</w:t>
      </w:r>
    </w:p>
    <w:p w:rsidR="008F371A" w:rsidRPr="00F71D68" w:rsidRDefault="008F371A" w:rsidP="00B32186">
      <w:pPr>
        <w:ind w:left="810"/>
        <w:jc w:val="both"/>
        <w:rPr>
          <w:rFonts w:ascii="Arial" w:hAnsi="Arial" w:cs="Arial"/>
          <w:sz w:val="18"/>
          <w:szCs w:val="18"/>
        </w:rPr>
      </w:pPr>
      <w:r w:rsidRPr="00F71D68">
        <w:rPr>
          <w:rFonts w:ascii="Arial" w:hAnsi="Arial" w:cs="Arial"/>
          <w:sz w:val="18"/>
          <w:szCs w:val="18"/>
        </w:rPr>
        <w:t>Prinsip management Pemerintahan secara umum yang meliputi :</w:t>
      </w:r>
    </w:p>
    <w:p w:rsidR="008F371A" w:rsidRPr="00F71D68" w:rsidRDefault="008F371A" w:rsidP="00F02CFF">
      <w:pPr>
        <w:numPr>
          <w:ilvl w:val="0"/>
          <w:numId w:val="10"/>
        </w:numPr>
        <w:tabs>
          <w:tab w:val="clear" w:pos="720"/>
          <w:tab w:val="num" w:pos="1080"/>
        </w:tabs>
        <w:ind w:left="810" w:firstLine="0"/>
        <w:jc w:val="both"/>
        <w:rPr>
          <w:rFonts w:ascii="Arial" w:hAnsi="Arial" w:cs="Arial"/>
          <w:sz w:val="18"/>
          <w:szCs w:val="18"/>
        </w:rPr>
      </w:pPr>
      <w:r w:rsidRPr="00F71D68">
        <w:rPr>
          <w:rFonts w:ascii="Arial" w:hAnsi="Arial" w:cs="Arial"/>
          <w:sz w:val="18"/>
          <w:szCs w:val="18"/>
        </w:rPr>
        <w:t>Planing</w:t>
      </w:r>
    </w:p>
    <w:p w:rsidR="008F371A" w:rsidRPr="00F71D68" w:rsidRDefault="008F371A" w:rsidP="00F02CFF">
      <w:pPr>
        <w:numPr>
          <w:ilvl w:val="0"/>
          <w:numId w:val="10"/>
        </w:numPr>
        <w:tabs>
          <w:tab w:val="clear" w:pos="720"/>
          <w:tab w:val="num" w:pos="1080"/>
        </w:tabs>
        <w:ind w:left="810" w:firstLine="0"/>
        <w:jc w:val="both"/>
        <w:rPr>
          <w:rFonts w:ascii="Arial" w:hAnsi="Arial" w:cs="Arial"/>
          <w:sz w:val="18"/>
          <w:szCs w:val="18"/>
        </w:rPr>
      </w:pPr>
      <w:r w:rsidRPr="00F71D68">
        <w:rPr>
          <w:rFonts w:ascii="Arial" w:hAnsi="Arial" w:cs="Arial"/>
          <w:sz w:val="18"/>
          <w:szCs w:val="18"/>
        </w:rPr>
        <w:t>Organisasi</w:t>
      </w:r>
    </w:p>
    <w:p w:rsidR="008F371A" w:rsidRPr="00F71D68" w:rsidRDefault="008F371A" w:rsidP="00F02CFF">
      <w:pPr>
        <w:numPr>
          <w:ilvl w:val="0"/>
          <w:numId w:val="10"/>
        </w:numPr>
        <w:tabs>
          <w:tab w:val="clear" w:pos="720"/>
          <w:tab w:val="num" w:pos="1080"/>
        </w:tabs>
        <w:ind w:left="810" w:firstLine="0"/>
        <w:jc w:val="both"/>
        <w:rPr>
          <w:rFonts w:ascii="Arial" w:hAnsi="Arial" w:cs="Arial"/>
          <w:sz w:val="18"/>
          <w:szCs w:val="18"/>
        </w:rPr>
      </w:pPr>
      <w:r w:rsidRPr="00F71D68">
        <w:rPr>
          <w:rFonts w:ascii="Arial" w:hAnsi="Arial" w:cs="Arial"/>
          <w:sz w:val="18"/>
          <w:szCs w:val="18"/>
        </w:rPr>
        <w:t>Actuating</w:t>
      </w:r>
    </w:p>
    <w:p w:rsidR="008F371A" w:rsidRPr="00F71D68" w:rsidRDefault="008F371A" w:rsidP="00F02CFF">
      <w:pPr>
        <w:numPr>
          <w:ilvl w:val="0"/>
          <w:numId w:val="10"/>
        </w:numPr>
        <w:tabs>
          <w:tab w:val="clear" w:pos="720"/>
          <w:tab w:val="num" w:pos="1080"/>
        </w:tabs>
        <w:ind w:left="810" w:firstLine="0"/>
        <w:jc w:val="both"/>
        <w:rPr>
          <w:rFonts w:ascii="Arial" w:hAnsi="Arial" w:cs="Arial"/>
          <w:sz w:val="18"/>
          <w:szCs w:val="18"/>
        </w:rPr>
      </w:pPr>
      <w:r w:rsidRPr="00F71D68">
        <w:rPr>
          <w:rFonts w:ascii="Arial" w:hAnsi="Arial" w:cs="Arial"/>
          <w:sz w:val="18"/>
          <w:szCs w:val="18"/>
        </w:rPr>
        <w:t>Controling</w:t>
      </w:r>
    </w:p>
    <w:p w:rsidR="008F371A" w:rsidRPr="00F71D68" w:rsidRDefault="008F371A" w:rsidP="00B32186">
      <w:pPr>
        <w:ind w:left="806" w:firstLine="720"/>
        <w:jc w:val="both"/>
        <w:rPr>
          <w:rFonts w:ascii="Arial" w:hAnsi="Arial" w:cs="Arial"/>
          <w:sz w:val="18"/>
          <w:szCs w:val="18"/>
        </w:rPr>
      </w:pPr>
      <w:r w:rsidRPr="00F71D68">
        <w:rPr>
          <w:rFonts w:ascii="Arial" w:hAnsi="Arial" w:cs="Arial"/>
          <w:sz w:val="18"/>
          <w:szCs w:val="18"/>
        </w:rPr>
        <w:t>Adalah merupakan metode dasar yang diterapkan dalam operasional pelaksanaan program dan kegiatan yang telah ditetapkan.</w:t>
      </w:r>
    </w:p>
    <w:p w:rsidR="008F371A" w:rsidRPr="00F71D68" w:rsidRDefault="008F371A" w:rsidP="00B32186">
      <w:pPr>
        <w:ind w:left="806" w:firstLine="720"/>
        <w:jc w:val="both"/>
        <w:rPr>
          <w:rFonts w:ascii="Arial" w:hAnsi="Arial" w:cs="Arial"/>
          <w:sz w:val="18"/>
          <w:szCs w:val="18"/>
        </w:rPr>
      </w:pPr>
      <w:r w:rsidRPr="00F71D68">
        <w:rPr>
          <w:rFonts w:ascii="Arial" w:hAnsi="Arial" w:cs="Arial"/>
          <w:sz w:val="18"/>
          <w:szCs w:val="18"/>
        </w:rPr>
        <w:t xml:space="preserve">Perencanaan dilakukan sesuai dengan kaidah-kaidah yang telah digariskan menurut PP Nomor  25  Tahun 2006 tentang Perencanaan Penbangunan Nasional yang dipadukan dengan Pedoman Pengelolaan Keuangan Daerah sesuai dengan </w:t>
      </w:r>
      <w:r w:rsidR="002429B9" w:rsidRPr="00F71D68">
        <w:rPr>
          <w:rFonts w:ascii="Arial" w:hAnsi="Arial" w:cs="Arial"/>
          <w:sz w:val="18"/>
          <w:szCs w:val="18"/>
        </w:rPr>
        <w:t xml:space="preserve">Peraturan Pemerintah Nomor 58 Tahun 2005 tentang Pengelolaan  Keuangan Daerahdan Peraturan </w:t>
      </w:r>
      <w:r w:rsidRPr="00F71D68">
        <w:rPr>
          <w:rFonts w:ascii="Arial" w:hAnsi="Arial" w:cs="Arial"/>
          <w:sz w:val="18"/>
          <w:szCs w:val="18"/>
        </w:rPr>
        <w:t>Men</w:t>
      </w:r>
      <w:r w:rsidR="002429B9" w:rsidRPr="00F71D68">
        <w:rPr>
          <w:rFonts w:ascii="Arial" w:hAnsi="Arial" w:cs="Arial"/>
          <w:sz w:val="18"/>
          <w:szCs w:val="18"/>
        </w:rPr>
        <w:t>teri Dalam Negeri</w:t>
      </w:r>
      <w:r w:rsidRPr="00F71D68">
        <w:rPr>
          <w:rFonts w:ascii="Arial" w:hAnsi="Arial" w:cs="Arial"/>
          <w:sz w:val="18"/>
          <w:szCs w:val="18"/>
        </w:rPr>
        <w:t xml:space="preserve"> Nomor 13 Tahun 2006 </w:t>
      </w:r>
      <w:r w:rsidR="002429B9" w:rsidRPr="00F71D68">
        <w:rPr>
          <w:rFonts w:ascii="Arial" w:hAnsi="Arial" w:cs="Arial"/>
          <w:sz w:val="18"/>
          <w:szCs w:val="18"/>
        </w:rPr>
        <w:t>yang telah disempurnakan dengan Peraturan Menteri Dalam Negeri Nomor 59 Tahun 2007 dan terakhir dengan Nomor 21 Tahun 2011</w:t>
      </w:r>
      <w:r w:rsidRPr="00F71D68">
        <w:rPr>
          <w:rFonts w:ascii="Arial" w:hAnsi="Arial" w:cs="Arial"/>
          <w:sz w:val="18"/>
          <w:szCs w:val="18"/>
        </w:rPr>
        <w:t>. Dalam melaksanakan tugas, Kepala Badan, Kepala Bida</w:t>
      </w:r>
      <w:r w:rsidR="002429B9" w:rsidRPr="00F71D68">
        <w:rPr>
          <w:rFonts w:ascii="Arial" w:hAnsi="Arial" w:cs="Arial"/>
          <w:sz w:val="18"/>
          <w:szCs w:val="18"/>
        </w:rPr>
        <w:t>ng, Sekretaris maupun Kasubag. d</w:t>
      </w:r>
      <w:r w:rsidRPr="00F71D68">
        <w:rPr>
          <w:rFonts w:ascii="Arial" w:hAnsi="Arial" w:cs="Arial"/>
          <w:sz w:val="18"/>
          <w:szCs w:val="18"/>
        </w:rPr>
        <w:t>an Kasubid menerapkan prinsip koordinasi, integrasi dan sinkronisasi baik di Lingkungan Badan maupun dengan Pemerintah Daerah serta semua SKPD dijajaran Pemda Lombok Barat dan Instansi  terkait deng</w:t>
      </w:r>
      <w:r w:rsidR="00471036" w:rsidRPr="00F71D68">
        <w:rPr>
          <w:rFonts w:ascii="Arial" w:hAnsi="Arial" w:cs="Arial"/>
          <w:sz w:val="18"/>
          <w:szCs w:val="18"/>
        </w:rPr>
        <w:t>an  tugas-tugas Kesatuan Bangsa dan</w:t>
      </w:r>
      <w:r w:rsidRPr="00F71D68">
        <w:rPr>
          <w:rFonts w:ascii="Arial" w:hAnsi="Arial" w:cs="Arial"/>
          <w:sz w:val="18"/>
          <w:szCs w:val="18"/>
        </w:rPr>
        <w:t xml:space="preserve"> Politik Kabupaten Lombok Barat</w:t>
      </w:r>
    </w:p>
    <w:p w:rsidR="00E145DD" w:rsidRPr="00F71D68" w:rsidRDefault="00E145DD" w:rsidP="00B32186">
      <w:pPr>
        <w:ind w:left="810"/>
        <w:jc w:val="both"/>
        <w:rPr>
          <w:rFonts w:ascii="Arial" w:hAnsi="Arial" w:cs="Arial"/>
          <w:sz w:val="18"/>
          <w:szCs w:val="18"/>
        </w:rPr>
      </w:pPr>
    </w:p>
    <w:p w:rsidR="009D2811" w:rsidRPr="00F71D68" w:rsidRDefault="009D2811" w:rsidP="00913A6D">
      <w:pPr>
        <w:jc w:val="both"/>
        <w:outlineLvl w:val="0"/>
        <w:rPr>
          <w:rFonts w:ascii="Arial" w:hAnsi="Arial" w:cs="Arial"/>
          <w:b/>
          <w:sz w:val="18"/>
          <w:szCs w:val="18"/>
        </w:rPr>
      </w:pPr>
    </w:p>
    <w:p w:rsidR="00913A6D" w:rsidRPr="00F71D68" w:rsidRDefault="00913A6D" w:rsidP="00F02CFF">
      <w:pPr>
        <w:pStyle w:val="ListParagraph"/>
        <w:numPr>
          <w:ilvl w:val="3"/>
          <w:numId w:val="3"/>
        </w:numPr>
        <w:tabs>
          <w:tab w:val="clear" w:pos="3240"/>
          <w:tab w:val="num" w:pos="810"/>
        </w:tabs>
        <w:ind w:left="1080" w:hanging="630"/>
        <w:jc w:val="both"/>
        <w:outlineLvl w:val="0"/>
        <w:rPr>
          <w:rFonts w:ascii="Arial" w:hAnsi="Arial" w:cs="Arial"/>
          <w:b/>
          <w:sz w:val="18"/>
          <w:szCs w:val="18"/>
        </w:rPr>
      </w:pPr>
      <w:r w:rsidRPr="00F71D68">
        <w:rPr>
          <w:rFonts w:ascii="Arial" w:hAnsi="Arial" w:cs="Arial"/>
          <w:b/>
          <w:sz w:val="18"/>
          <w:szCs w:val="18"/>
        </w:rPr>
        <w:t>Potensi Sumber  Daya Manusia Yang Belum</w:t>
      </w:r>
      <w:r w:rsidR="00214DC2" w:rsidRPr="00F71D68">
        <w:rPr>
          <w:rFonts w:ascii="Arial" w:hAnsi="Arial" w:cs="Arial"/>
          <w:b/>
          <w:sz w:val="18"/>
          <w:szCs w:val="18"/>
        </w:rPr>
        <w:t>/Sudah</w:t>
      </w:r>
      <w:r w:rsidRPr="00F71D68">
        <w:rPr>
          <w:rFonts w:ascii="Arial" w:hAnsi="Arial" w:cs="Arial"/>
          <w:b/>
          <w:sz w:val="18"/>
          <w:szCs w:val="18"/>
        </w:rPr>
        <w:t xml:space="preserve"> diKembangkan</w:t>
      </w:r>
    </w:p>
    <w:p w:rsidR="00913A6D" w:rsidRPr="00F71D68" w:rsidRDefault="00913A6D" w:rsidP="00B32186">
      <w:pPr>
        <w:ind w:left="806" w:firstLine="720"/>
        <w:jc w:val="both"/>
        <w:outlineLvl w:val="0"/>
        <w:rPr>
          <w:rFonts w:ascii="Arial" w:hAnsi="Arial" w:cs="Arial"/>
          <w:sz w:val="18"/>
          <w:szCs w:val="18"/>
        </w:rPr>
      </w:pPr>
      <w:r w:rsidRPr="00F71D68">
        <w:rPr>
          <w:rFonts w:ascii="Arial" w:hAnsi="Arial" w:cs="Arial"/>
          <w:sz w:val="18"/>
          <w:szCs w:val="18"/>
        </w:rPr>
        <w:t>Bahwa Bakesbang</w:t>
      </w:r>
      <w:r w:rsidR="00471036" w:rsidRPr="00F71D68">
        <w:rPr>
          <w:rFonts w:ascii="Arial" w:hAnsi="Arial" w:cs="Arial"/>
          <w:sz w:val="18"/>
          <w:szCs w:val="18"/>
        </w:rPr>
        <w:t xml:space="preserve"> dan P</w:t>
      </w:r>
      <w:r w:rsidRPr="00F71D68">
        <w:rPr>
          <w:rFonts w:ascii="Arial" w:hAnsi="Arial" w:cs="Arial"/>
          <w:sz w:val="18"/>
          <w:szCs w:val="18"/>
        </w:rPr>
        <w:t>ol</w:t>
      </w:r>
      <w:r w:rsidR="00471036" w:rsidRPr="00F71D68">
        <w:rPr>
          <w:rFonts w:ascii="Arial" w:hAnsi="Arial" w:cs="Arial"/>
          <w:sz w:val="18"/>
          <w:szCs w:val="18"/>
        </w:rPr>
        <w:t>itik</w:t>
      </w:r>
      <w:r w:rsidRPr="00F71D68">
        <w:rPr>
          <w:rFonts w:ascii="Arial" w:hAnsi="Arial" w:cs="Arial"/>
          <w:sz w:val="18"/>
          <w:szCs w:val="18"/>
        </w:rPr>
        <w:t xml:space="preserve"> Kab. Lombok Barat, merupakan instansi tempat pembinaan bagi Organisasi Kemasyarakatan, Lembaga Swadaya Masyarakat, dan Partai Politik. Berdasarkan data yang ada di Bakesbang</w:t>
      </w:r>
      <w:r w:rsidR="00471036" w:rsidRPr="00F71D68">
        <w:rPr>
          <w:rFonts w:ascii="Arial" w:hAnsi="Arial" w:cs="Arial"/>
          <w:sz w:val="18"/>
          <w:szCs w:val="18"/>
        </w:rPr>
        <w:t xml:space="preserve"> dan P</w:t>
      </w:r>
      <w:r w:rsidRPr="00F71D68">
        <w:rPr>
          <w:rFonts w:ascii="Arial" w:hAnsi="Arial" w:cs="Arial"/>
          <w:sz w:val="18"/>
          <w:szCs w:val="18"/>
        </w:rPr>
        <w:t>ol</w:t>
      </w:r>
      <w:r w:rsidR="00471036" w:rsidRPr="00F71D68">
        <w:rPr>
          <w:rFonts w:ascii="Arial" w:hAnsi="Arial" w:cs="Arial"/>
          <w:sz w:val="18"/>
          <w:szCs w:val="18"/>
        </w:rPr>
        <w:t>itik</w:t>
      </w:r>
      <w:r w:rsidRPr="00F71D68">
        <w:rPr>
          <w:rFonts w:ascii="Arial" w:hAnsi="Arial" w:cs="Arial"/>
          <w:sz w:val="18"/>
          <w:szCs w:val="18"/>
        </w:rPr>
        <w:t xml:space="preserve"> terkait hal tersebut masih memerlukan adanya pengembangan terhadap potensi-potensi tersebut.</w:t>
      </w:r>
    </w:p>
    <w:p w:rsidR="00913A6D" w:rsidRPr="00F71D68" w:rsidRDefault="00305A49" w:rsidP="00B32186">
      <w:pPr>
        <w:ind w:firstLine="720"/>
        <w:jc w:val="both"/>
        <w:outlineLvl w:val="0"/>
        <w:rPr>
          <w:rFonts w:ascii="Arial" w:hAnsi="Arial" w:cs="Arial"/>
          <w:sz w:val="18"/>
          <w:szCs w:val="18"/>
        </w:rPr>
      </w:pPr>
      <w:r>
        <w:rPr>
          <w:rFonts w:ascii="Arial" w:hAnsi="Arial" w:cs="Arial"/>
          <w:sz w:val="18"/>
          <w:szCs w:val="18"/>
        </w:rPr>
        <w:t xml:space="preserve"> </w:t>
      </w:r>
      <w:r w:rsidR="00913A6D" w:rsidRPr="00F71D68">
        <w:rPr>
          <w:rFonts w:ascii="Arial" w:hAnsi="Arial" w:cs="Arial"/>
          <w:sz w:val="18"/>
          <w:szCs w:val="18"/>
        </w:rPr>
        <w:t>Adapun data tersebut adalah sebagai berikut:</w:t>
      </w: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5843DB">
      <w:pPr>
        <w:ind w:firstLine="720"/>
        <w:jc w:val="both"/>
        <w:outlineLvl w:val="0"/>
        <w:rPr>
          <w:rFonts w:ascii="Arial" w:hAnsi="Arial" w:cs="Arial"/>
          <w:sz w:val="18"/>
          <w:szCs w:val="18"/>
        </w:rPr>
      </w:pPr>
      <w:r w:rsidRPr="00F71D68">
        <w:rPr>
          <w:rFonts w:ascii="Arial" w:hAnsi="Arial" w:cs="Arial"/>
          <w:sz w:val="18"/>
          <w:szCs w:val="18"/>
        </w:rPr>
        <w:t xml:space="preserve"> </w:t>
      </w:r>
    </w:p>
    <w:p w:rsidR="005843DB" w:rsidRPr="00F71D68" w:rsidRDefault="005843DB" w:rsidP="005843DB">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843DB" w:rsidRPr="00F71D68" w:rsidRDefault="005843DB" w:rsidP="00B32186">
      <w:pPr>
        <w:ind w:firstLine="720"/>
        <w:jc w:val="both"/>
        <w:outlineLvl w:val="0"/>
        <w:rPr>
          <w:rFonts w:ascii="Arial" w:hAnsi="Arial" w:cs="Arial"/>
          <w:sz w:val="18"/>
          <w:szCs w:val="18"/>
        </w:rPr>
      </w:pPr>
    </w:p>
    <w:p w:rsidR="00554CA4" w:rsidRPr="00F71D68" w:rsidRDefault="005843DB" w:rsidP="005843DB">
      <w:pPr>
        <w:pStyle w:val="ListParagraph"/>
        <w:numPr>
          <w:ilvl w:val="0"/>
          <w:numId w:val="3"/>
        </w:numPr>
        <w:tabs>
          <w:tab w:val="clear" w:pos="1080"/>
          <w:tab w:val="num" w:pos="360"/>
        </w:tabs>
        <w:ind w:left="360"/>
        <w:jc w:val="both"/>
        <w:outlineLvl w:val="0"/>
        <w:rPr>
          <w:rFonts w:ascii="Arial" w:hAnsi="Arial" w:cs="Arial"/>
          <w:sz w:val="18"/>
          <w:szCs w:val="18"/>
        </w:rPr>
      </w:pPr>
      <w:r w:rsidRPr="00F71D68">
        <w:rPr>
          <w:rFonts w:ascii="Arial" w:hAnsi="Arial" w:cs="Arial"/>
          <w:sz w:val="18"/>
          <w:szCs w:val="18"/>
        </w:rPr>
        <w:lastRenderedPageBreak/>
        <w:t>INVENTARISASI  ORGANISASI YANG TERDAFTAR DI BAKESBANGPOL KAB. LOBAR</w:t>
      </w:r>
    </w:p>
    <w:p w:rsidR="005843DB" w:rsidRPr="00F71D68" w:rsidRDefault="005843DB" w:rsidP="005843DB">
      <w:pPr>
        <w:tabs>
          <w:tab w:val="num" w:pos="360"/>
        </w:tabs>
        <w:jc w:val="both"/>
        <w:outlineLvl w:val="0"/>
        <w:rPr>
          <w:rFonts w:ascii="Arial" w:hAnsi="Arial" w:cs="Arial"/>
          <w:sz w:val="18"/>
          <w:szCs w:val="18"/>
        </w:rPr>
      </w:pPr>
    </w:p>
    <w:tbl>
      <w:tblPr>
        <w:tblW w:w="61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7"/>
        <w:gridCol w:w="1981"/>
        <w:gridCol w:w="2352"/>
        <w:gridCol w:w="18"/>
        <w:gridCol w:w="1227"/>
        <w:gridCol w:w="19"/>
      </w:tblGrid>
      <w:tr w:rsidR="005843DB" w:rsidRPr="00F71D68" w:rsidTr="001A6F60">
        <w:trPr>
          <w:gridAfter w:val="1"/>
          <w:wAfter w:w="19" w:type="dxa"/>
          <w:trHeight w:val="552"/>
        </w:trPr>
        <w:tc>
          <w:tcPr>
            <w:tcW w:w="523" w:type="dxa"/>
            <w:shd w:val="clear" w:color="auto" w:fill="auto"/>
            <w:vAlign w:val="center"/>
          </w:tcPr>
          <w:p w:rsidR="005843DB" w:rsidRPr="00F71D68" w:rsidRDefault="005843DB" w:rsidP="007959C2">
            <w:pPr>
              <w:jc w:val="center"/>
              <w:rPr>
                <w:rFonts w:ascii="Arial" w:hAnsi="Arial" w:cs="Arial"/>
                <w:b/>
                <w:sz w:val="16"/>
                <w:szCs w:val="16"/>
                <w:lang w:val="id-ID"/>
              </w:rPr>
            </w:pPr>
            <w:r w:rsidRPr="00F71D68">
              <w:rPr>
                <w:rFonts w:ascii="Arial" w:hAnsi="Arial" w:cs="Arial"/>
                <w:b/>
                <w:sz w:val="16"/>
                <w:szCs w:val="16"/>
                <w:lang w:val="id-ID"/>
              </w:rPr>
              <w:t>No.</w:t>
            </w:r>
          </w:p>
        </w:tc>
        <w:tc>
          <w:tcPr>
            <w:tcW w:w="1998" w:type="dxa"/>
            <w:gridSpan w:val="2"/>
            <w:shd w:val="clear" w:color="auto" w:fill="auto"/>
            <w:vAlign w:val="center"/>
          </w:tcPr>
          <w:p w:rsidR="005843DB" w:rsidRPr="00F71D68" w:rsidRDefault="005843DB" w:rsidP="009D2811">
            <w:pPr>
              <w:jc w:val="center"/>
              <w:rPr>
                <w:rFonts w:ascii="Arial" w:hAnsi="Arial" w:cs="Arial"/>
                <w:b/>
                <w:sz w:val="16"/>
                <w:szCs w:val="16"/>
              </w:rPr>
            </w:pPr>
            <w:r w:rsidRPr="00F71D68">
              <w:rPr>
                <w:rFonts w:ascii="Arial" w:hAnsi="Arial" w:cs="Arial"/>
                <w:b/>
                <w:sz w:val="16"/>
                <w:szCs w:val="16"/>
                <w:lang w:val="id-ID"/>
              </w:rPr>
              <w:t xml:space="preserve">Nama </w:t>
            </w:r>
            <w:r w:rsidRPr="00F71D68">
              <w:rPr>
                <w:rFonts w:ascii="Arial" w:hAnsi="Arial" w:cs="Arial"/>
                <w:b/>
                <w:sz w:val="16"/>
                <w:szCs w:val="16"/>
              </w:rPr>
              <w:t>Organisasi</w:t>
            </w:r>
          </w:p>
        </w:tc>
        <w:tc>
          <w:tcPr>
            <w:tcW w:w="2370" w:type="dxa"/>
            <w:gridSpan w:val="2"/>
            <w:shd w:val="clear" w:color="auto" w:fill="auto"/>
            <w:vAlign w:val="center"/>
          </w:tcPr>
          <w:p w:rsidR="005843DB" w:rsidRPr="00F71D68" w:rsidRDefault="005843DB" w:rsidP="007959C2">
            <w:pPr>
              <w:jc w:val="center"/>
              <w:rPr>
                <w:rFonts w:ascii="Arial" w:hAnsi="Arial" w:cs="Arial"/>
                <w:b/>
                <w:sz w:val="16"/>
                <w:szCs w:val="16"/>
                <w:lang w:val="id-ID"/>
              </w:rPr>
            </w:pPr>
            <w:r w:rsidRPr="00F71D68">
              <w:rPr>
                <w:rFonts w:ascii="Arial" w:hAnsi="Arial" w:cs="Arial"/>
                <w:b/>
                <w:sz w:val="16"/>
                <w:szCs w:val="16"/>
                <w:lang w:val="id-ID"/>
              </w:rPr>
              <w:t>Alamat</w:t>
            </w:r>
          </w:p>
        </w:tc>
        <w:tc>
          <w:tcPr>
            <w:tcW w:w="1227" w:type="dxa"/>
            <w:shd w:val="clear" w:color="auto" w:fill="auto"/>
            <w:vAlign w:val="center"/>
          </w:tcPr>
          <w:p w:rsidR="005843DB" w:rsidRPr="00F71D68" w:rsidRDefault="005843DB" w:rsidP="007959C2">
            <w:pPr>
              <w:jc w:val="center"/>
              <w:rPr>
                <w:rFonts w:ascii="Arial" w:hAnsi="Arial" w:cs="Arial"/>
                <w:b/>
                <w:sz w:val="16"/>
                <w:szCs w:val="16"/>
              </w:rPr>
            </w:pPr>
            <w:r w:rsidRPr="00F71D68">
              <w:rPr>
                <w:rFonts w:ascii="Arial" w:hAnsi="Arial" w:cs="Arial"/>
                <w:b/>
                <w:sz w:val="16"/>
                <w:szCs w:val="16"/>
                <w:lang w:val="id-ID"/>
              </w:rPr>
              <w:t>Ket</w:t>
            </w:r>
            <w:r w:rsidRPr="00F71D68">
              <w:rPr>
                <w:rFonts w:ascii="Arial" w:hAnsi="Arial" w:cs="Arial"/>
                <w:b/>
                <w:sz w:val="16"/>
                <w:szCs w:val="16"/>
              </w:rPr>
              <w:t>erangan</w:t>
            </w:r>
          </w:p>
        </w:tc>
      </w:tr>
      <w:tr w:rsidR="005843DB" w:rsidRPr="00F71D68" w:rsidTr="001A6F60">
        <w:trPr>
          <w:gridAfter w:val="1"/>
          <w:wAfter w:w="19" w:type="dxa"/>
        </w:trPr>
        <w:tc>
          <w:tcPr>
            <w:tcW w:w="523" w:type="dxa"/>
            <w:shd w:val="clear" w:color="auto" w:fill="auto"/>
          </w:tcPr>
          <w:p w:rsidR="005843DB" w:rsidRPr="00F71D68" w:rsidRDefault="005843DB" w:rsidP="007959C2">
            <w:pPr>
              <w:jc w:val="center"/>
              <w:rPr>
                <w:rFonts w:ascii="Arial" w:hAnsi="Arial" w:cs="Arial"/>
                <w:i/>
                <w:sz w:val="16"/>
                <w:szCs w:val="16"/>
                <w:lang w:val="id-ID"/>
              </w:rPr>
            </w:pPr>
            <w:r w:rsidRPr="00F71D68">
              <w:rPr>
                <w:rFonts w:ascii="Arial" w:hAnsi="Arial" w:cs="Arial"/>
                <w:i/>
                <w:sz w:val="16"/>
                <w:szCs w:val="16"/>
                <w:lang w:val="id-ID"/>
              </w:rPr>
              <w:t>1</w:t>
            </w:r>
          </w:p>
        </w:tc>
        <w:tc>
          <w:tcPr>
            <w:tcW w:w="1998" w:type="dxa"/>
            <w:gridSpan w:val="2"/>
            <w:shd w:val="clear" w:color="auto" w:fill="auto"/>
          </w:tcPr>
          <w:p w:rsidR="005843DB" w:rsidRPr="00F71D68" w:rsidRDefault="005843DB" w:rsidP="007959C2">
            <w:pPr>
              <w:jc w:val="center"/>
              <w:rPr>
                <w:rFonts w:ascii="Arial" w:hAnsi="Arial" w:cs="Arial"/>
                <w:i/>
                <w:sz w:val="16"/>
                <w:szCs w:val="16"/>
                <w:lang w:val="id-ID"/>
              </w:rPr>
            </w:pPr>
            <w:r w:rsidRPr="00F71D68">
              <w:rPr>
                <w:rFonts w:ascii="Arial" w:hAnsi="Arial" w:cs="Arial"/>
                <w:i/>
                <w:sz w:val="16"/>
                <w:szCs w:val="16"/>
                <w:lang w:val="id-ID"/>
              </w:rPr>
              <w:t>2</w:t>
            </w:r>
          </w:p>
        </w:tc>
        <w:tc>
          <w:tcPr>
            <w:tcW w:w="2370" w:type="dxa"/>
            <w:gridSpan w:val="2"/>
            <w:shd w:val="clear" w:color="auto" w:fill="auto"/>
          </w:tcPr>
          <w:p w:rsidR="005843DB" w:rsidRPr="00F71D68" w:rsidRDefault="00AF3EB7" w:rsidP="007959C2">
            <w:pPr>
              <w:jc w:val="center"/>
              <w:rPr>
                <w:rFonts w:ascii="Arial" w:hAnsi="Arial" w:cs="Arial"/>
                <w:i/>
                <w:sz w:val="16"/>
                <w:szCs w:val="16"/>
              </w:rPr>
            </w:pPr>
            <w:r w:rsidRPr="00F71D68">
              <w:rPr>
                <w:rFonts w:ascii="Arial" w:hAnsi="Arial" w:cs="Arial"/>
                <w:i/>
                <w:sz w:val="16"/>
                <w:szCs w:val="16"/>
              </w:rPr>
              <w:t>3</w:t>
            </w:r>
          </w:p>
        </w:tc>
        <w:tc>
          <w:tcPr>
            <w:tcW w:w="1227" w:type="dxa"/>
            <w:shd w:val="clear" w:color="auto" w:fill="auto"/>
          </w:tcPr>
          <w:p w:rsidR="005843DB" w:rsidRPr="00F71D68" w:rsidRDefault="00AF3EB7" w:rsidP="007959C2">
            <w:pPr>
              <w:jc w:val="center"/>
              <w:rPr>
                <w:rFonts w:ascii="Arial" w:hAnsi="Arial" w:cs="Arial"/>
                <w:i/>
                <w:sz w:val="16"/>
                <w:szCs w:val="16"/>
              </w:rPr>
            </w:pPr>
            <w:r w:rsidRPr="00F71D68">
              <w:rPr>
                <w:rFonts w:ascii="Arial" w:hAnsi="Arial" w:cs="Arial"/>
                <w:i/>
                <w:sz w:val="16"/>
                <w:szCs w:val="16"/>
              </w:rPr>
              <w:t>4</w:t>
            </w:r>
          </w:p>
        </w:tc>
      </w:tr>
      <w:tr w:rsidR="005843DB" w:rsidRPr="00F71D68" w:rsidTr="001A6F60">
        <w:trPr>
          <w:gridAfter w:val="1"/>
          <w:wAfter w:w="19" w:type="dxa"/>
        </w:trPr>
        <w:tc>
          <w:tcPr>
            <w:tcW w:w="523" w:type="dxa"/>
          </w:tcPr>
          <w:p w:rsidR="005843DB" w:rsidRPr="00F71D68" w:rsidRDefault="005843DB" w:rsidP="00554CA4">
            <w:pPr>
              <w:rPr>
                <w:rFonts w:ascii="Arial" w:hAnsi="Arial" w:cs="Arial"/>
                <w:sz w:val="16"/>
                <w:szCs w:val="16"/>
                <w:lang w:val="id-ID"/>
              </w:rPr>
            </w:pPr>
            <w:r w:rsidRPr="00F71D68">
              <w:rPr>
                <w:rFonts w:ascii="Arial" w:hAnsi="Arial" w:cs="Arial"/>
                <w:sz w:val="16"/>
                <w:szCs w:val="16"/>
                <w:lang w:val="id-ID"/>
              </w:rPr>
              <w:t>1.</w:t>
            </w:r>
          </w:p>
        </w:tc>
        <w:tc>
          <w:tcPr>
            <w:tcW w:w="1998" w:type="dxa"/>
            <w:gridSpan w:val="2"/>
          </w:tcPr>
          <w:p w:rsidR="005843DB" w:rsidRPr="00F71D68" w:rsidRDefault="005843DB" w:rsidP="007959C2">
            <w:pPr>
              <w:ind w:right="-185"/>
              <w:rPr>
                <w:rFonts w:ascii="Arial" w:hAnsi="Arial" w:cs="Arial"/>
                <w:sz w:val="16"/>
                <w:szCs w:val="16"/>
              </w:rPr>
            </w:pPr>
            <w:r w:rsidRPr="00F71D68">
              <w:rPr>
                <w:rFonts w:ascii="Arial" w:hAnsi="Arial" w:cs="Arial"/>
                <w:sz w:val="16"/>
                <w:szCs w:val="16"/>
              </w:rPr>
              <w:t>Komite Pemantau Kebijakan dan Transparansi (KPKT)</w:t>
            </w:r>
          </w:p>
        </w:tc>
        <w:tc>
          <w:tcPr>
            <w:tcW w:w="2370" w:type="dxa"/>
            <w:gridSpan w:val="2"/>
          </w:tcPr>
          <w:p w:rsidR="005843DB" w:rsidRPr="00F71D68" w:rsidRDefault="005843DB" w:rsidP="00554CA4">
            <w:pPr>
              <w:rPr>
                <w:rFonts w:ascii="Arial" w:hAnsi="Arial" w:cs="Arial"/>
                <w:sz w:val="16"/>
                <w:szCs w:val="16"/>
              </w:rPr>
            </w:pPr>
            <w:r w:rsidRPr="00F71D68">
              <w:rPr>
                <w:rFonts w:ascii="Arial" w:hAnsi="Arial" w:cs="Arial"/>
                <w:sz w:val="16"/>
                <w:szCs w:val="16"/>
              </w:rPr>
              <w:t>Dusun Tegal RT 08 Desa Jagaraga Kec. Kuripan Lombok Barat</w:t>
            </w:r>
          </w:p>
        </w:tc>
        <w:tc>
          <w:tcPr>
            <w:tcW w:w="1227" w:type="dxa"/>
          </w:tcPr>
          <w:p w:rsidR="005843DB" w:rsidRPr="00F71D68" w:rsidRDefault="00B82009" w:rsidP="00B82009">
            <w:pPr>
              <w:jc w:val="center"/>
              <w:rPr>
                <w:rFonts w:ascii="Arial" w:hAnsi="Arial" w:cs="Arial"/>
                <w:sz w:val="16"/>
                <w:szCs w:val="16"/>
              </w:rPr>
            </w:pPr>
            <w:r>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2.</w:t>
            </w:r>
          </w:p>
        </w:tc>
        <w:tc>
          <w:tcPr>
            <w:tcW w:w="1998" w:type="dxa"/>
            <w:gridSpan w:val="2"/>
          </w:tcPr>
          <w:p w:rsidR="00B82009" w:rsidRPr="00F71D68" w:rsidRDefault="00B82009" w:rsidP="007959C2">
            <w:pPr>
              <w:ind w:right="-185"/>
              <w:rPr>
                <w:rFonts w:ascii="Arial" w:hAnsi="Arial" w:cs="Arial"/>
                <w:sz w:val="16"/>
                <w:szCs w:val="16"/>
              </w:rPr>
            </w:pPr>
            <w:r w:rsidRPr="00F71D68">
              <w:rPr>
                <w:rFonts w:ascii="Arial" w:hAnsi="Arial" w:cs="Arial"/>
                <w:sz w:val="16"/>
                <w:szCs w:val="16"/>
              </w:rPr>
              <w:t>DPC. Gabungan Pengemudi Ojek Seluruh Indonesia (Gapoksi)</w:t>
            </w:r>
          </w:p>
        </w:tc>
        <w:tc>
          <w:tcPr>
            <w:tcW w:w="2370"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Dusun Terate, Desa Kediri, Kecamatan Kediri, Telp. 081907498741</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3.</w:t>
            </w:r>
          </w:p>
        </w:tc>
        <w:tc>
          <w:tcPr>
            <w:tcW w:w="1998"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Pengurus Daerah Nahdlatul Wathan Lombok Barat</w:t>
            </w:r>
          </w:p>
          <w:p w:rsidR="00B82009" w:rsidRPr="00F71D68" w:rsidRDefault="00B82009" w:rsidP="00554CA4">
            <w:pPr>
              <w:rPr>
                <w:rFonts w:ascii="Arial" w:hAnsi="Arial" w:cs="Arial"/>
                <w:sz w:val="16"/>
                <w:szCs w:val="16"/>
                <w:lang w:val="id-ID"/>
              </w:rPr>
            </w:pPr>
          </w:p>
        </w:tc>
        <w:tc>
          <w:tcPr>
            <w:tcW w:w="2370" w:type="dxa"/>
            <w:gridSpan w:val="2"/>
          </w:tcPr>
          <w:p w:rsidR="00B82009" w:rsidRPr="00F71D68" w:rsidRDefault="00B82009" w:rsidP="0033546C">
            <w:pPr>
              <w:rPr>
                <w:rFonts w:ascii="Arial" w:hAnsi="Arial" w:cs="Arial"/>
                <w:sz w:val="16"/>
                <w:szCs w:val="16"/>
                <w:lang w:val="id-ID"/>
              </w:rPr>
            </w:pPr>
            <w:r w:rsidRPr="00F71D68">
              <w:rPr>
                <w:rFonts w:ascii="Arial" w:hAnsi="Arial" w:cs="Arial"/>
                <w:sz w:val="16"/>
                <w:szCs w:val="16"/>
                <w:lang w:val="id-ID"/>
              </w:rPr>
              <w:t xml:space="preserve">Jln. </w:t>
            </w:r>
            <w:r w:rsidRPr="00F71D68">
              <w:rPr>
                <w:rFonts w:ascii="Arial" w:hAnsi="Arial" w:cs="Arial"/>
                <w:sz w:val="16"/>
                <w:szCs w:val="16"/>
              </w:rPr>
              <w:t>TGH. Lopan, Jogt, Desa Bagik Polak, Kecamatan Labuapi</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Height w:val="584"/>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4.</w:t>
            </w:r>
          </w:p>
        </w:tc>
        <w:tc>
          <w:tcPr>
            <w:tcW w:w="1998"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Masyarakat Pegawai Reformasi (M.P.R)</w:t>
            </w:r>
          </w:p>
          <w:p w:rsidR="00B82009" w:rsidRPr="00F71D68" w:rsidRDefault="00B82009" w:rsidP="00554CA4">
            <w:pPr>
              <w:rPr>
                <w:rFonts w:ascii="Arial" w:hAnsi="Arial" w:cs="Arial"/>
                <w:sz w:val="16"/>
                <w:szCs w:val="16"/>
                <w:lang w:val="id-ID"/>
              </w:rPr>
            </w:pPr>
          </w:p>
        </w:tc>
        <w:tc>
          <w:tcPr>
            <w:tcW w:w="2370"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Dusun Pelabu, Desa Kuripan Selatan. Kecamatan Kuripan Kab. Lombok Barat</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5</w:t>
            </w:r>
          </w:p>
          <w:p w:rsidR="00B82009" w:rsidRPr="00F71D68" w:rsidRDefault="00B82009" w:rsidP="00554CA4">
            <w:pPr>
              <w:rPr>
                <w:rFonts w:ascii="Arial" w:hAnsi="Arial" w:cs="Arial"/>
                <w:sz w:val="16"/>
                <w:szCs w:val="16"/>
                <w:lang w:val="id-ID"/>
              </w:rPr>
            </w:pPr>
          </w:p>
        </w:tc>
        <w:tc>
          <w:tcPr>
            <w:tcW w:w="1998"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Masyarakat Peduli Lombok Barat (MPLB) Kab. Lobar</w:t>
            </w:r>
          </w:p>
        </w:tc>
        <w:tc>
          <w:tcPr>
            <w:tcW w:w="2370" w:type="dxa"/>
            <w:gridSpan w:val="2"/>
          </w:tcPr>
          <w:p w:rsidR="00B82009" w:rsidRPr="00F71D68" w:rsidRDefault="00B82009" w:rsidP="00116DA0">
            <w:pPr>
              <w:rPr>
                <w:rFonts w:ascii="Arial" w:hAnsi="Arial" w:cs="Arial"/>
                <w:sz w:val="16"/>
                <w:szCs w:val="16"/>
              </w:rPr>
            </w:pPr>
            <w:r w:rsidRPr="00F71D68">
              <w:rPr>
                <w:rFonts w:ascii="Arial" w:hAnsi="Arial" w:cs="Arial"/>
                <w:sz w:val="16"/>
                <w:szCs w:val="16"/>
                <w:lang w:val="id-ID"/>
              </w:rPr>
              <w:t xml:space="preserve">Jl. </w:t>
            </w:r>
            <w:r w:rsidRPr="00F71D68">
              <w:rPr>
                <w:rFonts w:ascii="Arial" w:hAnsi="Arial" w:cs="Arial"/>
                <w:sz w:val="16"/>
                <w:szCs w:val="16"/>
              </w:rPr>
              <w:t>Jatimas II No. 1 BTN Pemda Lobar, Desa Dasan Tapen Kab. Lombok Barat</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6</w:t>
            </w:r>
          </w:p>
        </w:tc>
        <w:tc>
          <w:tcPr>
            <w:tcW w:w="1998"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lang w:val="id-ID"/>
              </w:rPr>
              <w:t xml:space="preserve">Yayasan </w:t>
            </w:r>
            <w:r w:rsidRPr="00F71D68">
              <w:rPr>
                <w:rFonts w:ascii="Arial" w:hAnsi="Arial" w:cs="Arial"/>
                <w:sz w:val="16"/>
                <w:szCs w:val="16"/>
              </w:rPr>
              <w:t>Al-Ishlahul Ma’arif Kab. Lobar</w:t>
            </w:r>
          </w:p>
          <w:p w:rsidR="00B82009" w:rsidRPr="00F71D68" w:rsidRDefault="00B82009" w:rsidP="00554CA4">
            <w:pPr>
              <w:rPr>
                <w:rFonts w:ascii="Arial" w:hAnsi="Arial" w:cs="Arial"/>
                <w:sz w:val="16"/>
                <w:szCs w:val="16"/>
                <w:lang w:val="id-ID"/>
              </w:rPr>
            </w:pPr>
          </w:p>
        </w:tc>
        <w:tc>
          <w:tcPr>
            <w:tcW w:w="2370" w:type="dxa"/>
            <w:gridSpan w:val="2"/>
          </w:tcPr>
          <w:p w:rsidR="00B82009" w:rsidRPr="00F71D68" w:rsidRDefault="00B82009" w:rsidP="00554CA4">
            <w:pPr>
              <w:rPr>
                <w:rFonts w:ascii="Arial" w:hAnsi="Arial" w:cs="Arial"/>
                <w:sz w:val="16"/>
                <w:szCs w:val="16"/>
              </w:rPr>
            </w:pPr>
            <w:r w:rsidRPr="00F71D68">
              <w:rPr>
                <w:rFonts w:ascii="Arial" w:hAnsi="Arial" w:cs="Arial"/>
                <w:sz w:val="16"/>
                <w:szCs w:val="16"/>
              </w:rPr>
              <w:t>Dusun Sama Jaya, Desa Montong Are. Kecamatan Kediri</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7</w:t>
            </w:r>
          </w:p>
        </w:tc>
        <w:tc>
          <w:tcPr>
            <w:tcW w:w="1998" w:type="dxa"/>
            <w:gridSpan w:val="2"/>
          </w:tcPr>
          <w:p w:rsidR="00B82009" w:rsidRPr="00F71D68" w:rsidRDefault="00B82009" w:rsidP="00116DA0">
            <w:pPr>
              <w:ind w:right="-185"/>
              <w:rPr>
                <w:rFonts w:ascii="Arial" w:hAnsi="Arial" w:cs="Arial"/>
                <w:sz w:val="16"/>
                <w:szCs w:val="16"/>
              </w:rPr>
            </w:pPr>
            <w:r w:rsidRPr="00F71D68">
              <w:rPr>
                <w:rFonts w:ascii="Arial" w:hAnsi="Arial" w:cs="Arial"/>
                <w:sz w:val="16"/>
                <w:szCs w:val="16"/>
              </w:rPr>
              <w:t>Pimpinan Daerah Muslimat Nahdlatul Wathan Lombok Barat</w:t>
            </w:r>
          </w:p>
        </w:tc>
        <w:tc>
          <w:tcPr>
            <w:tcW w:w="2370" w:type="dxa"/>
            <w:gridSpan w:val="2"/>
          </w:tcPr>
          <w:p w:rsidR="00B82009" w:rsidRPr="00F71D68" w:rsidRDefault="00B82009" w:rsidP="007959C2">
            <w:pPr>
              <w:ind w:right="-108"/>
              <w:rPr>
                <w:rFonts w:ascii="Arial" w:hAnsi="Arial" w:cs="Arial"/>
                <w:sz w:val="16"/>
                <w:szCs w:val="16"/>
              </w:rPr>
            </w:pPr>
            <w:r w:rsidRPr="00F71D68">
              <w:rPr>
                <w:rFonts w:ascii="Arial" w:hAnsi="Arial" w:cs="Arial"/>
                <w:sz w:val="16"/>
                <w:szCs w:val="16"/>
              </w:rPr>
              <w:t>Jl. TGH. Muhamad Mursid Dusun Kapitan, Desa Perampuan Kecamatan Labuapi</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8</w:t>
            </w:r>
          </w:p>
        </w:tc>
        <w:tc>
          <w:tcPr>
            <w:tcW w:w="1998" w:type="dxa"/>
            <w:gridSpan w:val="2"/>
          </w:tcPr>
          <w:p w:rsidR="00B82009" w:rsidRPr="00F71D68" w:rsidRDefault="00B82009" w:rsidP="009F7013">
            <w:pPr>
              <w:ind w:right="-185"/>
              <w:rPr>
                <w:rFonts w:ascii="Arial" w:hAnsi="Arial" w:cs="Arial"/>
                <w:sz w:val="16"/>
                <w:szCs w:val="16"/>
              </w:rPr>
            </w:pPr>
            <w:r w:rsidRPr="00F71D68">
              <w:rPr>
                <w:rFonts w:ascii="Arial" w:hAnsi="Arial" w:cs="Arial"/>
                <w:sz w:val="16"/>
                <w:szCs w:val="16"/>
                <w:lang w:val="id-ID"/>
              </w:rPr>
              <w:t xml:space="preserve">Yayasan </w:t>
            </w:r>
            <w:r w:rsidRPr="00F71D68">
              <w:rPr>
                <w:rFonts w:ascii="Arial" w:hAnsi="Arial" w:cs="Arial"/>
                <w:sz w:val="16"/>
                <w:szCs w:val="16"/>
              </w:rPr>
              <w:t xml:space="preserve">Pondok Pesantren Ar-Rasyidi Nahdlatul Wathan Penimbung </w:t>
            </w:r>
          </w:p>
        </w:tc>
        <w:tc>
          <w:tcPr>
            <w:tcW w:w="2370" w:type="dxa"/>
            <w:gridSpan w:val="2"/>
          </w:tcPr>
          <w:p w:rsidR="00B82009" w:rsidRPr="00F71D68" w:rsidRDefault="00B82009" w:rsidP="007959C2">
            <w:pPr>
              <w:ind w:right="-108"/>
              <w:rPr>
                <w:rFonts w:ascii="Arial" w:hAnsi="Arial" w:cs="Arial"/>
                <w:sz w:val="16"/>
                <w:szCs w:val="16"/>
              </w:rPr>
            </w:pPr>
            <w:r w:rsidRPr="00F71D68">
              <w:rPr>
                <w:rFonts w:ascii="Arial" w:hAnsi="Arial" w:cs="Arial"/>
                <w:sz w:val="16"/>
                <w:szCs w:val="16"/>
              </w:rPr>
              <w:t>Jl. Raya Penimbung, Desa Penimbung Kec. Gunungsari HP. 081803690154</w:t>
            </w: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rPr>
          <w:gridAfter w:val="1"/>
          <w:wAfter w:w="19" w:type="dxa"/>
        </w:trPr>
        <w:tc>
          <w:tcPr>
            <w:tcW w:w="523" w:type="dxa"/>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9</w:t>
            </w:r>
          </w:p>
        </w:tc>
        <w:tc>
          <w:tcPr>
            <w:tcW w:w="1998" w:type="dxa"/>
            <w:gridSpan w:val="2"/>
          </w:tcPr>
          <w:p w:rsidR="00B82009" w:rsidRPr="00F71D68" w:rsidRDefault="00B82009" w:rsidP="007959C2">
            <w:pPr>
              <w:ind w:right="-185"/>
              <w:rPr>
                <w:rFonts w:ascii="Arial" w:hAnsi="Arial" w:cs="Arial"/>
                <w:sz w:val="16"/>
                <w:szCs w:val="16"/>
              </w:rPr>
            </w:pPr>
            <w:r w:rsidRPr="00F71D68">
              <w:rPr>
                <w:rFonts w:ascii="Arial" w:hAnsi="Arial" w:cs="Arial"/>
                <w:sz w:val="16"/>
                <w:szCs w:val="16"/>
              </w:rPr>
              <w:t>Yayasan At-Tahjib Kekait</w:t>
            </w:r>
          </w:p>
        </w:tc>
        <w:tc>
          <w:tcPr>
            <w:tcW w:w="2370" w:type="dxa"/>
            <w:gridSpan w:val="2"/>
          </w:tcPr>
          <w:p w:rsidR="00B82009" w:rsidRPr="00F71D68" w:rsidRDefault="00B82009" w:rsidP="00642982">
            <w:pPr>
              <w:ind w:right="-108"/>
              <w:rPr>
                <w:rFonts w:ascii="Arial" w:hAnsi="Arial" w:cs="Arial"/>
                <w:sz w:val="16"/>
                <w:szCs w:val="16"/>
              </w:rPr>
            </w:pPr>
            <w:r w:rsidRPr="00F71D68">
              <w:rPr>
                <w:rFonts w:ascii="Arial" w:hAnsi="Arial" w:cs="Arial"/>
                <w:sz w:val="16"/>
                <w:szCs w:val="16"/>
                <w:lang w:val="id-ID"/>
              </w:rPr>
              <w:t xml:space="preserve">Jl. </w:t>
            </w:r>
            <w:r w:rsidRPr="00F71D68">
              <w:rPr>
                <w:rFonts w:ascii="Arial" w:hAnsi="Arial" w:cs="Arial"/>
                <w:sz w:val="16"/>
                <w:szCs w:val="16"/>
              </w:rPr>
              <w:t>Jurusan tanjung KM 8, Dusun Kekait I, Desa Kekait Kec Gunungsari Kab. Lobar</w:t>
            </w:r>
          </w:p>
          <w:p w:rsidR="00B82009" w:rsidRPr="00F71D68" w:rsidRDefault="00B82009" w:rsidP="00642982">
            <w:pPr>
              <w:ind w:right="-108"/>
              <w:rPr>
                <w:rFonts w:ascii="Arial" w:hAnsi="Arial" w:cs="Arial"/>
                <w:sz w:val="16"/>
                <w:szCs w:val="16"/>
              </w:rPr>
            </w:pPr>
          </w:p>
          <w:p w:rsidR="00B82009" w:rsidRPr="00F71D68" w:rsidRDefault="00B82009" w:rsidP="00642982">
            <w:pPr>
              <w:ind w:right="-108"/>
              <w:rPr>
                <w:rFonts w:ascii="Arial" w:hAnsi="Arial" w:cs="Arial"/>
                <w:sz w:val="16"/>
                <w:szCs w:val="16"/>
              </w:rPr>
            </w:pPr>
          </w:p>
        </w:tc>
        <w:tc>
          <w:tcPr>
            <w:tcW w:w="1227" w:type="dxa"/>
          </w:tcPr>
          <w:p w:rsidR="00B82009" w:rsidRDefault="00B82009" w:rsidP="00B82009">
            <w:pPr>
              <w:jc w:val="center"/>
            </w:pPr>
            <w:r w:rsidRPr="00FE0F0B">
              <w:rPr>
                <w:rFonts w:ascii="Arial" w:hAnsi="Arial" w:cs="Arial"/>
                <w:sz w:val="16"/>
                <w:szCs w:val="16"/>
              </w:rPr>
              <w:t>Terdaftar</w:t>
            </w:r>
          </w:p>
        </w:tc>
      </w:tr>
      <w:tr w:rsidR="00B82009" w:rsidRPr="00F71D68" w:rsidTr="001A6F60">
        <w:tc>
          <w:tcPr>
            <w:tcW w:w="540" w:type="dxa"/>
            <w:gridSpan w:val="2"/>
          </w:tcPr>
          <w:p w:rsidR="00B82009" w:rsidRPr="00F71D68" w:rsidRDefault="00B82009" w:rsidP="0008439C">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0</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Lembaga Pembinaan Kegiatan Keagamaan Budha (LPKB)</w:t>
            </w:r>
          </w:p>
        </w:tc>
        <w:tc>
          <w:tcPr>
            <w:tcW w:w="2352" w:type="dxa"/>
          </w:tcPr>
          <w:p w:rsidR="00B82009" w:rsidRPr="00F71D68" w:rsidRDefault="00B82009" w:rsidP="00A410F3">
            <w:pPr>
              <w:ind w:right="-108"/>
              <w:rPr>
                <w:rFonts w:ascii="Arial" w:hAnsi="Arial" w:cs="Arial"/>
                <w:sz w:val="16"/>
                <w:szCs w:val="16"/>
              </w:rPr>
            </w:pPr>
            <w:r w:rsidRPr="00F71D68">
              <w:rPr>
                <w:rFonts w:ascii="Arial" w:hAnsi="Arial" w:cs="Arial"/>
                <w:sz w:val="16"/>
                <w:szCs w:val="16"/>
                <w:lang w:val="id-ID"/>
              </w:rPr>
              <w:t xml:space="preserve">Jl. </w:t>
            </w:r>
            <w:r w:rsidRPr="00F71D68">
              <w:rPr>
                <w:rFonts w:ascii="Arial" w:hAnsi="Arial" w:cs="Arial"/>
                <w:sz w:val="16"/>
                <w:szCs w:val="16"/>
              </w:rPr>
              <w:t>Lintas Persada Ganjar RT 02, Dusun Ganjar Desa Mareje Kec Lembar Kab. Lobar</w:t>
            </w:r>
          </w:p>
        </w:tc>
        <w:tc>
          <w:tcPr>
            <w:tcW w:w="1264" w:type="dxa"/>
            <w:gridSpan w:val="3"/>
          </w:tcPr>
          <w:p w:rsidR="00B82009" w:rsidRDefault="00B82009" w:rsidP="00B82009">
            <w:pPr>
              <w:jc w:val="center"/>
            </w:pPr>
            <w:r w:rsidRPr="00FE0F0B">
              <w:rPr>
                <w:rFonts w:ascii="Arial" w:hAnsi="Arial" w:cs="Arial"/>
                <w:sz w:val="16"/>
                <w:szCs w:val="16"/>
              </w:rPr>
              <w:t>Terdaftar</w:t>
            </w:r>
          </w:p>
        </w:tc>
      </w:tr>
      <w:tr w:rsidR="00B82009" w:rsidRPr="00F71D68" w:rsidTr="001A6F60">
        <w:tc>
          <w:tcPr>
            <w:tcW w:w="540" w:type="dxa"/>
            <w:gridSpan w:val="2"/>
          </w:tcPr>
          <w:p w:rsidR="00B82009" w:rsidRPr="00F71D68" w:rsidRDefault="00B82009" w:rsidP="00A410F3">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1</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Majelis Tak’lim Darul Ishlah</w:t>
            </w: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Dusun Ireng Lauq, Desa Jatisela Kec Gunungsari Kab. Lobar</w:t>
            </w:r>
          </w:p>
        </w:tc>
        <w:tc>
          <w:tcPr>
            <w:tcW w:w="1264" w:type="dxa"/>
            <w:gridSpan w:val="3"/>
          </w:tcPr>
          <w:p w:rsidR="00B82009" w:rsidRDefault="00B82009" w:rsidP="00B82009">
            <w:pPr>
              <w:jc w:val="center"/>
            </w:pPr>
            <w:r w:rsidRPr="00FE0F0B">
              <w:rPr>
                <w:rFonts w:ascii="Arial" w:hAnsi="Arial" w:cs="Arial"/>
                <w:sz w:val="16"/>
                <w:szCs w:val="16"/>
              </w:rPr>
              <w:t>Terdaftar</w:t>
            </w:r>
          </w:p>
        </w:tc>
      </w:tr>
      <w:tr w:rsidR="00B82009" w:rsidRPr="00F71D68" w:rsidTr="001A6F60">
        <w:tc>
          <w:tcPr>
            <w:tcW w:w="540" w:type="dxa"/>
            <w:gridSpan w:val="2"/>
          </w:tcPr>
          <w:p w:rsidR="00B82009" w:rsidRPr="00F71D68" w:rsidRDefault="00B82009" w:rsidP="00A410F3">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2</w:t>
            </w:r>
            <w:r w:rsidRPr="00F71D68">
              <w:rPr>
                <w:rFonts w:ascii="Arial" w:hAnsi="Arial" w:cs="Arial"/>
                <w:sz w:val="16"/>
                <w:szCs w:val="16"/>
                <w:lang w:val="id-ID"/>
              </w:rPr>
              <w:t>.</w:t>
            </w:r>
          </w:p>
        </w:tc>
        <w:tc>
          <w:tcPr>
            <w:tcW w:w="1981" w:type="dxa"/>
          </w:tcPr>
          <w:p w:rsidR="00B82009" w:rsidRPr="00F71D68" w:rsidRDefault="00B82009" w:rsidP="00554CA4">
            <w:pPr>
              <w:rPr>
                <w:rFonts w:ascii="Arial" w:hAnsi="Arial" w:cs="Arial"/>
                <w:sz w:val="16"/>
                <w:szCs w:val="16"/>
              </w:rPr>
            </w:pPr>
            <w:r w:rsidRPr="00F71D68">
              <w:rPr>
                <w:rFonts w:ascii="Arial" w:hAnsi="Arial" w:cs="Arial"/>
                <w:sz w:val="16"/>
                <w:szCs w:val="16"/>
              </w:rPr>
              <w:t>DPD Persatuan Guru Tidak Tetap (GTT) dan Guru Tetap Yayasan (GTY) Lombok Barat</w:t>
            </w:r>
          </w:p>
        </w:tc>
        <w:tc>
          <w:tcPr>
            <w:tcW w:w="2352" w:type="dxa"/>
          </w:tcPr>
          <w:p w:rsidR="00B82009" w:rsidRPr="00F71D68" w:rsidRDefault="00B82009" w:rsidP="00554CA4">
            <w:pPr>
              <w:rPr>
                <w:rFonts w:ascii="Arial" w:hAnsi="Arial" w:cs="Arial"/>
                <w:sz w:val="16"/>
                <w:szCs w:val="16"/>
              </w:rPr>
            </w:pPr>
            <w:r w:rsidRPr="00F71D68">
              <w:rPr>
                <w:rFonts w:ascii="Arial" w:hAnsi="Arial" w:cs="Arial"/>
                <w:sz w:val="16"/>
                <w:szCs w:val="16"/>
              </w:rPr>
              <w:t>Jl. TGH Abdl Hafiz, Dusun Teratai (depan SDN 8) Desa Kediri, Kab Lobar</w:t>
            </w:r>
          </w:p>
        </w:tc>
        <w:tc>
          <w:tcPr>
            <w:tcW w:w="1264" w:type="dxa"/>
            <w:gridSpan w:val="3"/>
          </w:tcPr>
          <w:p w:rsidR="00B82009" w:rsidRDefault="00B82009" w:rsidP="00B82009">
            <w:pPr>
              <w:jc w:val="center"/>
            </w:pPr>
            <w:r w:rsidRPr="00FE0F0B">
              <w:rPr>
                <w:rFonts w:ascii="Arial" w:hAnsi="Arial" w:cs="Arial"/>
                <w:sz w:val="16"/>
                <w:szCs w:val="16"/>
              </w:rPr>
              <w:t>Terdaftar</w:t>
            </w:r>
          </w:p>
        </w:tc>
      </w:tr>
      <w:tr w:rsidR="00B82009" w:rsidRPr="00F71D68" w:rsidTr="001A6F60">
        <w:tc>
          <w:tcPr>
            <w:tcW w:w="540" w:type="dxa"/>
            <w:gridSpan w:val="2"/>
          </w:tcPr>
          <w:p w:rsidR="00B82009" w:rsidRPr="00F71D68" w:rsidRDefault="00B82009" w:rsidP="00217CAE">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3</w:t>
            </w:r>
            <w:r w:rsidRPr="00F71D68">
              <w:rPr>
                <w:rFonts w:ascii="Arial" w:hAnsi="Arial" w:cs="Arial"/>
                <w:sz w:val="16"/>
                <w:szCs w:val="16"/>
                <w:lang w:val="id-ID"/>
              </w:rPr>
              <w:t>.</w:t>
            </w:r>
          </w:p>
        </w:tc>
        <w:tc>
          <w:tcPr>
            <w:tcW w:w="1981" w:type="dxa"/>
          </w:tcPr>
          <w:p w:rsidR="00B82009" w:rsidRPr="00F71D68" w:rsidRDefault="00B82009" w:rsidP="0079238F">
            <w:pPr>
              <w:rPr>
                <w:rFonts w:ascii="Arial" w:hAnsi="Arial" w:cs="Arial"/>
                <w:sz w:val="16"/>
                <w:szCs w:val="16"/>
              </w:rPr>
            </w:pPr>
            <w:r w:rsidRPr="00F71D68">
              <w:rPr>
                <w:rFonts w:ascii="Arial" w:hAnsi="Arial" w:cs="Arial"/>
                <w:sz w:val="16"/>
                <w:szCs w:val="16"/>
              </w:rPr>
              <w:t>Government and Parliament Watch (Gompar)</w:t>
            </w:r>
          </w:p>
        </w:tc>
        <w:tc>
          <w:tcPr>
            <w:tcW w:w="2352" w:type="dxa"/>
          </w:tcPr>
          <w:p w:rsidR="00B82009" w:rsidRPr="00F71D68" w:rsidRDefault="00B82009" w:rsidP="00554CA4">
            <w:pPr>
              <w:rPr>
                <w:rFonts w:ascii="Arial" w:hAnsi="Arial" w:cs="Arial"/>
                <w:sz w:val="16"/>
                <w:szCs w:val="16"/>
              </w:rPr>
            </w:pPr>
            <w:r w:rsidRPr="00F71D68">
              <w:rPr>
                <w:rFonts w:ascii="Arial" w:hAnsi="Arial" w:cs="Arial"/>
                <w:sz w:val="16"/>
                <w:szCs w:val="16"/>
              </w:rPr>
              <w:t>Jl. Anggrek N. 15 Babakan-Gerung Utara Kec Gerung Kab. Lobar</w:t>
            </w:r>
          </w:p>
        </w:tc>
        <w:tc>
          <w:tcPr>
            <w:tcW w:w="1264" w:type="dxa"/>
            <w:gridSpan w:val="3"/>
          </w:tcPr>
          <w:p w:rsidR="00B82009" w:rsidRDefault="00B82009" w:rsidP="00B82009">
            <w:pPr>
              <w:jc w:val="center"/>
            </w:pPr>
            <w:r w:rsidRPr="005F6CE5">
              <w:rPr>
                <w:rFonts w:ascii="Arial" w:hAnsi="Arial" w:cs="Arial"/>
                <w:sz w:val="16"/>
                <w:szCs w:val="16"/>
              </w:rPr>
              <w:t>Terdaftar</w:t>
            </w:r>
          </w:p>
        </w:tc>
      </w:tr>
      <w:tr w:rsidR="00B82009" w:rsidRPr="00F71D68" w:rsidTr="001A6F60">
        <w:tc>
          <w:tcPr>
            <w:tcW w:w="540" w:type="dxa"/>
            <w:gridSpan w:val="2"/>
          </w:tcPr>
          <w:p w:rsidR="00B82009" w:rsidRPr="00F71D68" w:rsidRDefault="00B82009" w:rsidP="00217CAE">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4</w:t>
            </w:r>
            <w:r w:rsidRPr="00F71D68">
              <w:rPr>
                <w:rFonts w:ascii="Arial" w:hAnsi="Arial" w:cs="Arial"/>
                <w:sz w:val="16"/>
                <w:szCs w:val="16"/>
                <w:lang w:val="id-ID"/>
              </w:rPr>
              <w:t>.</w:t>
            </w:r>
          </w:p>
        </w:tc>
        <w:tc>
          <w:tcPr>
            <w:tcW w:w="1981" w:type="dxa"/>
          </w:tcPr>
          <w:p w:rsidR="00B82009" w:rsidRPr="00F71D68" w:rsidRDefault="00B82009" w:rsidP="00554CA4">
            <w:pPr>
              <w:rPr>
                <w:rFonts w:ascii="Arial" w:hAnsi="Arial" w:cs="Arial"/>
                <w:sz w:val="16"/>
                <w:szCs w:val="16"/>
              </w:rPr>
            </w:pPr>
            <w:r w:rsidRPr="00F71D68">
              <w:rPr>
                <w:rFonts w:ascii="Arial" w:hAnsi="Arial" w:cs="Arial"/>
                <w:sz w:val="16"/>
                <w:szCs w:val="16"/>
              </w:rPr>
              <w:t>Yayasan Paerta</w:t>
            </w:r>
          </w:p>
        </w:tc>
        <w:tc>
          <w:tcPr>
            <w:tcW w:w="2352" w:type="dxa"/>
          </w:tcPr>
          <w:p w:rsidR="00B82009" w:rsidRPr="00F71D68" w:rsidRDefault="00B82009" w:rsidP="00554CA4">
            <w:pPr>
              <w:rPr>
                <w:rFonts w:ascii="Arial" w:hAnsi="Arial" w:cs="Arial"/>
                <w:sz w:val="16"/>
                <w:szCs w:val="16"/>
              </w:rPr>
            </w:pPr>
            <w:r w:rsidRPr="00F71D68">
              <w:rPr>
                <w:rFonts w:ascii="Arial" w:hAnsi="Arial" w:cs="Arial"/>
                <w:sz w:val="16"/>
                <w:szCs w:val="16"/>
              </w:rPr>
              <w:t xml:space="preserve">Dusun Medugul, Desa </w:t>
            </w:r>
            <w:r w:rsidRPr="00F71D68">
              <w:rPr>
                <w:rFonts w:ascii="Arial" w:hAnsi="Arial" w:cs="Arial"/>
                <w:sz w:val="16"/>
                <w:szCs w:val="16"/>
              </w:rPr>
              <w:lastRenderedPageBreak/>
              <w:t>Badrain Ke. Narmada Kab. Lobar</w:t>
            </w:r>
          </w:p>
        </w:tc>
        <w:tc>
          <w:tcPr>
            <w:tcW w:w="1264" w:type="dxa"/>
            <w:gridSpan w:val="3"/>
          </w:tcPr>
          <w:p w:rsidR="00B82009" w:rsidRDefault="00B82009" w:rsidP="00B82009">
            <w:pPr>
              <w:jc w:val="center"/>
            </w:pPr>
            <w:r w:rsidRPr="005F6CE5">
              <w:rPr>
                <w:rFonts w:ascii="Arial" w:hAnsi="Arial" w:cs="Arial"/>
                <w:sz w:val="16"/>
                <w:szCs w:val="16"/>
              </w:rPr>
              <w:lastRenderedPageBreak/>
              <w:t>Terdaftar</w:t>
            </w:r>
          </w:p>
        </w:tc>
      </w:tr>
      <w:tr w:rsidR="00B82009" w:rsidRPr="00F71D68" w:rsidTr="001A6F60">
        <w:tc>
          <w:tcPr>
            <w:tcW w:w="540" w:type="dxa"/>
            <w:gridSpan w:val="2"/>
          </w:tcPr>
          <w:p w:rsidR="00B82009" w:rsidRPr="00F71D68" w:rsidRDefault="00B82009" w:rsidP="00E140FB">
            <w:pPr>
              <w:rPr>
                <w:rFonts w:ascii="Arial" w:hAnsi="Arial" w:cs="Arial"/>
                <w:sz w:val="16"/>
                <w:szCs w:val="16"/>
                <w:lang w:val="id-ID"/>
              </w:rPr>
            </w:pPr>
            <w:r w:rsidRPr="00F71D68">
              <w:rPr>
                <w:rFonts w:ascii="Arial" w:hAnsi="Arial" w:cs="Arial"/>
                <w:sz w:val="16"/>
                <w:szCs w:val="16"/>
                <w:lang w:val="id-ID"/>
              </w:rPr>
              <w:lastRenderedPageBreak/>
              <w:t>1</w:t>
            </w:r>
            <w:r w:rsidRPr="00F71D68">
              <w:rPr>
                <w:rFonts w:ascii="Arial" w:hAnsi="Arial" w:cs="Arial"/>
                <w:sz w:val="16"/>
                <w:szCs w:val="16"/>
              </w:rPr>
              <w:t>5</w:t>
            </w:r>
            <w:r w:rsidRPr="00F71D68">
              <w:rPr>
                <w:rFonts w:ascii="Arial" w:hAnsi="Arial" w:cs="Arial"/>
                <w:sz w:val="16"/>
                <w:szCs w:val="16"/>
                <w:lang w:val="id-ID"/>
              </w:rPr>
              <w:t>.</w:t>
            </w:r>
          </w:p>
        </w:tc>
        <w:tc>
          <w:tcPr>
            <w:tcW w:w="1981" w:type="dxa"/>
          </w:tcPr>
          <w:p w:rsidR="00B82009" w:rsidRPr="00F71D68" w:rsidRDefault="00B82009" w:rsidP="00554CA4">
            <w:pPr>
              <w:rPr>
                <w:rFonts w:ascii="Arial" w:hAnsi="Arial" w:cs="Arial"/>
                <w:sz w:val="16"/>
                <w:szCs w:val="16"/>
              </w:rPr>
            </w:pPr>
            <w:r w:rsidRPr="00F71D68">
              <w:rPr>
                <w:rFonts w:ascii="Arial" w:hAnsi="Arial" w:cs="Arial"/>
                <w:sz w:val="16"/>
                <w:szCs w:val="16"/>
              </w:rPr>
              <w:t>Persatuan Warga Sapta Darma (Persada II) Kab. Lobar</w:t>
            </w:r>
          </w:p>
        </w:tc>
        <w:tc>
          <w:tcPr>
            <w:tcW w:w="2352" w:type="dxa"/>
          </w:tcPr>
          <w:p w:rsidR="00B82009" w:rsidRPr="00F71D68" w:rsidRDefault="00B82009" w:rsidP="00554CA4">
            <w:pPr>
              <w:rPr>
                <w:rFonts w:ascii="Arial" w:hAnsi="Arial" w:cs="Arial"/>
                <w:sz w:val="16"/>
                <w:szCs w:val="16"/>
              </w:rPr>
            </w:pPr>
            <w:r w:rsidRPr="00F71D68">
              <w:rPr>
                <w:rFonts w:ascii="Arial" w:hAnsi="Arial" w:cs="Arial"/>
                <w:sz w:val="16"/>
                <w:szCs w:val="16"/>
              </w:rPr>
              <w:t>Dusun Lilin, Desa Giri Tembsi Ke Gerung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E140FB">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6</w:t>
            </w:r>
            <w:r w:rsidRPr="00F71D68">
              <w:rPr>
                <w:rFonts w:ascii="Arial" w:hAnsi="Arial" w:cs="Arial"/>
                <w:sz w:val="16"/>
                <w:szCs w:val="16"/>
                <w:lang w:val="id-ID"/>
              </w:rPr>
              <w:t>.</w:t>
            </w:r>
          </w:p>
        </w:tc>
        <w:tc>
          <w:tcPr>
            <w:tcW w:w="1981" w:type="dxa"/>
          </w:tcPr>
          <w:p w:rsidR="00B82009" w:rsidRPr="00F71D68" w:rsidRDefault="00B82009" w:rsidP="00E140FB">
            <w:pPr>
              <w:rPr>
                <w:rFonts w:ascii="Arial" w:hAnsi="Arial" w:cs="Arial"/>
                <w:sz w:val="16"/>
                <w:szCs w:val="16"/>
              </w:rPr>
            </w:pPr>
            <w:r w:rsidRPr="00F71D68">
              <w:rPr>
                <w:rFonts w:ascii="Arial" w:hAnsi="Arial" w:cs="Arial"/>
                <w:sz w:val="16"/>
                <w:szCs w:val="16"/>
              </w:rPr>
              <w:t>DPC. Gabungan Pengusaha Nasional Angkutan Sungai, Danau dan Lembar (DPC, GAPASDAP Lembar) Kab. Lobar</w:t>
            </w:r>
          </w:p>
        </w:tc>
        <w:tc>
          <w:tcPr>
            <w:tcW w:w="2352" w:type="dxa"/>
          </w:tcPr>
          <w:p w:rsidR="00B82009" w:rsidRPr="00F71D68" w:rsidRDefault="00B82009" w:rsidP="00554CA4">
            <w:pPr>
              <w:rPr>
                <w:rFonts w:ascii="Arial" w:hAnsi="Arial" w:cs="Arial"/>
                <w:sz w:val="16"/>
                <w:szCs w:val="16"/>
                <w:lang w:val="id-ID"/>
              </w:rPr>
            </w:pPr>
            <w:r w:rsidRPr="00F71D68">
              <w:rPr>
                <w:rFonts w:ascii="Arial" w:hAnsi="Arial" w:cs="Arial"/>
                <w:sz w:val="16"/>
                <w:szCs w:val="16"/>
              </w:rPr>
              <w:t>Jl. Raya Pelabuhan Lembar, Desa Lembar kec. Lembar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7</w:t>
            </w:r>
            <w:r w:rsidRPr="00F71D68">
              <w:rPr>
                <w:rFonts w:ascii="Arial" w:hAnsi="Arial" w:cs="Arial"/>
                <w:sz w:val="16"/>
                <w:szCs w:val="16"/>
                <w:lang w:val="id-ID"/>
              </w:rPr>
              <w:t>.</w:t>
            </w:r>
          </w:p>
        </w:tc>
        <w:tc>
          <w:tcPr>
            <w:tcW w:w="1981" w:type="dxa"/>
          </w:tcPr>
          <w:p w:rsidR="00B82009" w:rsidRPr="00F71D68" w:rsidRDefault="00B82009" w:rsidP="00554CA4">
            <w:pPr>
              <w:rPr>
                <w:rFonts w:ascii="Arial" w:hAnsi="Arial" w:cs="Arial"/>
                <w:sz w:val="16"/>
                <w:szCs w:val="16"/>
                <w:lang w:val="id-ID"/>
              </w:rPr>
            </w:pPr>
            <w:r w:rsidRPr="00F71D68">
              <w:rPr>
                <w:rFonts w:ascii="Arial" w:hAnsi="Arial" w:cs="Arial"/>
                <w:sz w:val="16"/>
                <w:szCs w:val="16"/>
              </w:rPr>
              <w:t>Yayasan Pemberdayaan Ekonomi Masyarakat “Garda Emas” Kab. Lobar</w:t>
            </w:r>
          </w:p>
        </w:tc>
        <w:tc>
          <w:tcPr>
            <w:tcW w:w="2352" w:type="dxa"/>
          </w:tcPr>
          <w:p w:rsidR="00B82009" w:rsidRPr="00F71D68" w:rsidRDefault="00B82009" w:rsidP="00554CA4">
            <w:pPr>
              <w:rPr>
                <w:rFonts w:ascii="Arial" w:hAnsi="Arial" w:cs="Arial"/>
                <w:sz w:val="16"/>
                <w:szCs w:val="16"/>
              </w:rPr>
            </w:pPr>
            <w:r w:rsidRPr="00F71D68">
              <w:rPr>
                <w:rFonts w:ascii="Arial" w:hAnsi="Arial" w:cs="Arial"/>
                <w:sz w:val="16"/>
                <w:szCs w:val="16"/>
              </w:rPr>
              <w:t>Jl. Jendral Sudirman No. 3 Dusan Dasan Geres Barat, Desa Dasan Geres Kec Gerung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6B1C0C">
            <w:pPr>
              <w:rPr>
                <w:rFonts w:ascii="Arial" w:hAnsi="Arial" w:cs="Arial"/>
                <w:sz w:val="16"/>
                <w:szCs w:val="16"/>
                <w:lang w:val="id-ID"/>
              </w:rPr>
            </w:pPr>
            <w:r w:rsidRPr="00F71D68">
              <w:rPr>
                <w:rFonts w:ascii="Arial" w:hAnsi="Arial" w:cs="Arial"/>
                <w:sz w:val="16"/>
                <w:szCs w:val="16"/>
                <w:lang w:val="id-ID"/>
              </w:rPr>
              <w:t>1</w:t>
            </w:r>
            <w:r w:rsidRPr="00F71D68">
              <w:rPr>
                <w:rFonts w:ascii="Arial" w:hAnsi="Arial" w:cs="Arial"/>
                <w:sz w:val="16"/>
                <w:szCs w:val="16"/>
              </w:rPr>
              <w:t>8</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Yayasan Sosial dan Pendidikan “PAEDAGOGIA”  Kab. Lobar</w:t>
            </w:r>
          </w:p>
          <w:p w:rsidR="00B82009" w:rsidRPr="00F71D68" w:rsidRDefault="00B82009" w:rsidP="007959C2">
            <w:pPr>
              <w:ind w:right="-185"/>
              <w:rPr>
                <w:rFonts w:ascii="Arial" w:hAnsi="Arial" w:cs="Arial"/>
                <w:sz w:val="16"/>
                <w:szCs w:val="16"/>
              </w:rPr>
            </w:pP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Dusun Peturunan, Desa Babussalam Ke. Gerung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19</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Yayasan Peduli Lingkungan Hidup “Lobar Sehat” Kab. Lobar</w:t>
            </w: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Jl. KH. Mochtar, Dusun Sedayu Tengah, Desa Persiapan Kediri Selatan Kec Kediri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6B1C0C">
            <w:pPr>
              <w:rPr>
                <w:rFonts w:ascii="Arial" w:hAnsi="Arial" w:cs="Arial"/>
                <w:sz w:val="16"/>
                <w:szCs w:val="16"/>
                <w:lang w:val="id-ID"/>
              </w:rPr>
            </w:pPr>
            <w:r w:rsidRPr="00F71D68">
              <w:rPr>
                <w:rFonts w:ascii="Arial" w:hAnsi="Arial" w:cs="Arial"/>
                <w:sz w:val="16"/>
                <w:szCs w:val="16"/>
                <w:lang w:val="id-ID"/>
              </w:rPr>
              <w:t>2</w:t>
            </w:r>
            <w:r w:rsidRPr="00F71D68">
              <w:rPr>
                <w:rFonts w:ascii="Arial" w:hAnsi="Arial" w:cs="Arial"/>
                <w:sz w:val="16"/>
                <w:szCs w:val="16"/>
              </w:rPr>
              <w:t>0</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Yayasan Ponpes Al-Mujahidin Kab. Lobar</w:t>
            </w: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Dusun Kemuning, Desa Banyu Urip Kec Gerung Kab. Lobar</w:t>
            </w:r>
          </w:p>
        </w:tc>
        <w:tc>
          <w:tcPr>
            <w:tcW w:w="1264" w:type="dxa"/>
            <w:gridSpan w:val="3"/>
          </w:tcPr>
          <w:p w:rsidR="00B82009" w:rsidRDefault="00B82009" w:rsidP="00B82009">
            <w:pPr>
              <w:jc w:val="center"/>
            </w:pPr>
            <w:r w:rsidRPr="00C803C9">
              <w:rPr>
                <w:rFonts w:ascii="Arial" w:hAnsi="Arial" w:cs="Arial"/>
                <w:sz w:val="16"/>
                <w:szCs w:val="16"/>
              </w:rPr>
              <w:t>Terdaftar</w:t>
            </w:r>
          </w:p>
        </w:tc>
      </w:tr>
      <w:tr w:rsidR="00B82009" w:rsidRPr="00F71D68" w:rsidTr="001A6F60">
        <w:tc>
          <w:tcPr>
            <w:tcW w:w="540" w:type="dxa"/>
            <w:gridSpan w:val="2"/>
          </w:tcPr>
          <w:p w:rsidR="00B82009" w:rsidRPr="00F71D68" w:rsidRDefault="00B82009" w:rsidP="00486C50">
            <w:pPr>
              <w:rPr>
                <w:rFonts w:ascii="Arial" w:hAnsi="Arial" w:cs="Arial"/>
                <w:sz w:val="16"/>
                <w:szCs w:val="16"/>
                <w:lang w:val="id-ID"/>
              </w:rPr>
            </w:pPr>
            <w:r w:rsidRPr="00F71D68">
              <w:rPr>
                <w:rFonts w:ascii="Arial" w:hAnsi="Arial" w:cs="Arial"/>
                <w:sz w:val="16"/>
                <w:szCs w:val="16"/>
                <w:lang w:val="id-ID"/>
              </w:rPr>
              <w:t>2</w:t>
            </w:r>
            <w:r w:rsidRPr="00F71D68">
              <w:rPr>
                <w:rFonts w:ascii="Arial" w:hAnsi="Arial" w:cs="Arial"/>
                <w:sz w:val="16"/>
                <w:szCs w:val="16"/>
              </w:rPr>
              <w:t>1</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Lembaga Investasi Proyek Kemanusiaan (Institute for investment humatarian project) Kab. Lobar</w:t>
            </w: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Jl. Jend. Sudirman, Dusun Dasan Geres Selatan, Desa Dasan Geres Kec Gerung Kab. Lobar</w:t>
            </w:r>
          </w:p>
        </w:tc>
        <w:tc>
          <w:tcPr>
            <w:tcW w:w="1264" w:type="dxa"/>
            <w:gridSpan w:val="3"/>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22</w:t>
            </w:r>
            <w:r w:rsidRPr="00F71D68">
              <w:rPr>
                <w:rFonts w:ascii="Arial" w:hAnsi="Arial" w:cs="Arial"/>
                <w:sz w:val="16"/>
                <w:szCs w:val="16"/>
                <w:lang w:val="id-ID"/>
              </w:rPr>
              <w:t>.</w:t>
            </w:r>
          </w:p>
        </w:tc>
        <w:tc>
          <w:tcPr>
            <w:tcW w:w="1981" w:type="dxa"/>
          </w:tcPr>
          <w:p w:rsidR="00B82009" w:rsidRPr="00F71D68" w:rsidRDefault="00B82009" w:rsidP="007959C2">
            <w:pPr>
              <w:ind w:right="-185"/>
              <w:rPr>
                <w:rFonts w:ascii="Arial" w:hAnsi="Arial" w:cs="Arial"/>
                <w:sz w:val="16"/>
                <w:szCs w:val="16"/>
              </w:rPr>
            </w:pPr>
            <w:r w:rsidRPr="00F71D68">
              <w:rPr>
                <w:rFonts w:ascii="Arial" w:hAnsi="Arial" w:cs="Arial"/>
                <w:sz w:val="16"/>
                <w:szCs w:val="16"/>
              </w:rPr>
              <w:t>FM Center Lembaga Fasilitator dan Mediator Pemberdayaan Masyarakat Kab Lobar</w:t>
            </w:r>
          </w:p>
        </w:tc>
        <w:tc>
          <w:tcPr>
            <w:tcW w:w="2352" w:type="dxa"/>
          </w:tcPr>
          <w:p w:rsidR="00B82009" w:rsidRPr="00F71D68" w:rsidRDefault="00B82009" w:rsidP="007959C2">
            <w:pPr>
              <w:ind w:right="-108"/>
              <w:rPr>
                <w:rFonts w:ascii="Arial" w:hAnsi="Arial" w:cs="Arial"/>
                <w:sz w:val="16"/>
                <w:szCs w:val="16"/>
              </w:rPr>
            </w:pPr>
            <w:r w:rsidRPr="00F71D68">
              <w:rPr>
                <w:rFonts w:ascii="Arial" w:hAnsi="Arial" w:cs="Arial"/>
                <w:sz w:val="16"/>
                <w:szCs w:val="16"/>
              </w:rPr>
              <w:t>Jl. Tgh. Abdul Karim 24, Dusun Kr Kuripan Barat, Desa Kediri Ke Kediri Kab. Lobar</w:t>
            </w:r>
          </w:p>
        </w:tc>
        <w:tc>
          <w:tcPr>
            <w:tcW w:w="1264" w:type="dxa"/>
            <w:gridSpan w:val="3"/>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031D56">
            <w:pPr>
              <w:rPr>
                <w:rFonts w:ascii="Arial" w:hAnsi="Arial" w:cs="Arial"/>
                <w:sz w:val="16"/>
                <w:szCs w:val="16"/>
                <w:lang w:val="id-ID"/>
              </w:rPr>
            </w:pPr>
            <w:r w:rsidRPr="00F71D68">
              <w:rPr>
                <w:rFonts w:ascii="Arial" w:hAnsi="Arial" w:cs="Arial"/>
                <w:sz w:val="16"/>
                <w:szCs w:val="16"/>
                <w:lang w:val="id-ID"/>
              </w:rPr>
              <w:t>2</w:t>
            </w:r>
            <w:r w:rsidRPr="00F71D68">
              <w:rPr>
                <w:rFonts w:ascii="Arial" w:hAnsi="Arial" w:cs="Arial"/>
                <w:sz w:val="16"/>
                <w:szCs w:val="16"/>
              </w:rPr>
              <w:t>3</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471036">
            <w:pPr>
              <w:ind w:right="6"/>
              <w:rPr>
                <w:rFonts w:ascii="Arial" w:hAnsi="Arial" w:cs="Arial"/>
                <w:sz w:val="16"/>
                <w:szCs w:val="16"/>
              </w:rPr>
            </w:pPr>
            <w:r w:rsidRPr="00F71D68">
              <w:rPr>
                <w:rFonts w:ascii="Arial" w:hAnsi="Arial" w:cs="Arial"/>
                <w:sz w:val="16"/>
                <w:szCs w:val="16"/>
              </w:rPr>
              <w:t>Lembaga Study dan Pemersatu Umat Lombok Barat</w:t>
            </w:r>
          </w:p>
        </w:tc>
        <w:tc>
          <w:tcPr>
            <w:tcW w:w="2352" w:type="dxa"/>
            <w:tcBorders>
              <w:bottom w:val="single" w:sz="4" w:space="0" w:color="auto"/>
            </w:tcBorders>
          </w:tcPr>
          <w:p w:rsidR="00B82009" w:rsidRPr="00F71D68" w:rsidRDefault="00B82009" w:rsidP="007959C2">
            <w:pPr>
              <w:ind w:right="-108"/>
              <w:rPr>
                <w:rFonts w:ascii="Arial" w:hAnsi="Arial" w:cs="Arial"/>
                <w:sz w:val="16"/>
                <w:szCs w:val="16"/>
              </w:rPr>
            </w:pPr>
            <w:r w:rsidRPr="00F71D68">
              <w:rPr>
                <w:rFonts w:ascii="Arial" w:hAnsi="Arial" w:cs="Arial"/>
                <w:sz w:val="16"/>
                <w:szCs w:val="16"/>
              </w:rPr>
              <w:t>Embungpas Barat, Desa Sigerongan Kec Lingsar Kab Lobar</w:t>
            </w:r>
          </w:p>
        </w:tc>
        <w:tc>
          <w:tcPr>
            <w:tcW w:w="1264" w:type="dxa"/>
            <w:gridSpan w:val="3"/>
            <w:tcBorders>
              <w:bottom w:val="single" w:sz="4" w:space="0" w:color="auto"/>
            </w:tcBorders>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031D56">
            <w:pPr>
              <w:rPr>
                <w:rFonts w:ascii="Arial" w:hAnsi="Arial" w:cs="Arial"/>
                <w:sz w:val="16"/>
                <w:szCs w:val="16"/>
                <w:lang w:val="id-ID"/>
              </w:rPr>
            </w:pPr>
            <w:r w:rsidRPr="00F71D68">
              <w:rPr>
                <w:rFonts w:ascii="Arial" w:hAnsi="Arial" w:cs="Arial"/>
                <w:sz w:val="16"/>
                <w:szCs w:val="16"/>
                <w:lang w:val="id-ID"/>
              </w:rPr>
              <w:t>2</w:t>
            </w:r>
            <w:r w:rsidRPr="00F71D68">
              <w:rPr>
                <w:rFonts w:ascii="Arial" w:hAnsi="Arial" w:cs="Arial"/>
                <w:sz w:val="16"/>
                <w:szCs w:val="16"/>
              </w:rPr>
              <w:t>4</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031D56">
            <w:pPr>
              <w:ind w:right="-185"/>
              <w:rPr>
                <w:rFonts w:ascii="Arial" w:hAnsi="Arial" w:cs="Arial"/>
                <w:sz w:val="16"/>
                <w:szCs w:val="16"/>
              </w:rPr>
            </w:pPr>
            <w:r w:rsidRPr="00F71D68">
              <w:rPr>
                <w:rFonts w:ascii="Arial" w:hAnsi="Arial" w:cs="Arial"/>
                <w:sz w:val="16"/>
                <w:szCs w:val="16"/>
              </w:rPr>
              <w:t>Yayasan “HARAPAN MASYARAKAT”</w:t>
            </w:r>
          </w:p>
        </w:tc>
        <w:tc>
          <w:tcPr>
            <w:tcW w:w="2352" w:type="dxa"/>
            <w:tcBorders>
              <w:bottom w:val="single" w:sz="4" w:space="0" w:color="auto"/>
            </w:tcBorders>
          </w:tcPr>
          <w:p w:rsidR="00B82009" w:rsidRPr="00F71D68" w:rsidRDefault="00B82009" w:rsidP="00031D56">
            <w:pPr>
              <w:ind w:right="-108"/>
              <w:rPr>
                <w:rFonts w:ascii="Arial" w:hAnsi="Arial" w:cs="Arial"/>
                <w:sz w:val="16"/>
                <w:szCs w:val="16"/>
              </w:rPr>
            </w:pPr>
            <w:r w:rsidRPr="00F71D68">
              <w:rPr>
                <w:rFonts w:ascii="Arial" w:hAnsi="Arial" w:cs="Arial"/>
                <w:sz w:val="16"/>
                <w:szCs w:val="16"/>
              </w:rPr>
              <w:t xml:space="preserve">Jl. Raya Tanjung KM 7, Ds Kekait Puncang, Desa Kekait Kec Gunungsari Kab. Lobar Hp. 081917234001 </w:t>
            </w:r>
          </w:p>
        </w:tc>
        <w:tc>
          <w:tcPr>
            <w:tcW w:w="1264" w:type="dxa"/>
            <w:gridSpan w:val="3"/>
            <w:tcBorders>
              <w:bottom w:val="single" w:sz="4" w:space="0" w:color="auto"/>
            </w:tcBorders>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031D56">
            <w:pPr>
              <w:rPr>
                <w:rFonts w:ascii="Arial" w:hAnsi="Arial" w:cs="Arial"/>
                <w:sz w:val="16"/>
                <w:szCs w:val="16"/>
                <w:lang w:val="id-ID"/>
              </w:rPr>
            </w:pPr>
            <w:r w:rsidRPr="00F71D68">
              <w:rPr>
                <w:rFonts w:ascii="Arial" w:hAnsi="Arial" w:cs="Arial"/>
                <w:sz w:val="16"/>
                <w:szCs w:val="16"/>
                <w:lang w:val="id-ID"/>
              </w:rPr>
              <w:t>2</w:t>
            </w:r>
            <w:r w:rsidRPr="00F71D68">
              <w:rPr>
                <w:rFonts w:ascii="Arial" w:hAnsi="Arial" w:cs="Arial"/>
                <w:sz w:val="16"/>
                <w:szCs w:val="16"/>
              </w:rPr>
              <w:t>5</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554CA4">
            <w:pPr>
              <w:rPr>
                <w:rFonts w:ascii="Arial" w:hAnsi="Arial" w:cs="Arial"/>
                <w:sz w:val="16"/>
                <w:szCs w:val="16"/>
              </w:rPr>
            </w:pPr>
            <w:r w:rsidRPr="00F71D68">
              <w:rPr>
                <w:rFonts w:ascii="Arial" w:hAnsi="Arial" w:cs="Arial"/>
                <w:sz w:val="16"/>
                <w:szCs w:val="16"/>
              </w:rPr>
              <w:t>Yayasan “BATU EMAS”</w:t>
            </w:r>
          </w:p>
        </w:tc>
        <w:tc>
          <w:tcPr>
            <w:tcW w:w="2352" w:type="dxa"/>
            <w:tcBorders>
              <w:bottom w:val="single" w:sz="4" w:space="0" w:color="auto"/>
            </w:tcBorders>
          </w:tcPr>
          <w:p w:rsidR="00B82009" w:rsidRPr="00F71D68" w:rsidRDefault="00B82009" w:rsidP="00554CA4">
            <w:pPr>
              <w:rPr>
                <w:rFonts w:ascii="Arial" w:hAnsi="Arial" w:cs="Arial"/>
                <w:sz w:val="16"/>
                <w:szCs w:val="16"/>
              </w:rPr>
            </w:pPr>
            <w:r w:rsidRPr="00F71D68">
              <w:rPr>
                <w:rFonts w:ascii="Arial" w:hAnsi="Arial" w:cs="Arial"/>
                <w:sz w:val="16"/>
                <w:szCs w:val="16"/>
              </w:rPr>
              <w:t>Jl. Kelicung No. 1 Blok A BTN Pemda Lobar, Desa Dasan Geres Kab. Lobar Tlp (0370) 681172, Fax (0370) 681376</w:t>
            </w:r>
          </w:p>
        </w:tc>
        <w:tc>
          <w:tcPr>
            <w:tcW w:w="1264" w:type="dxa"/>
            <w:gridSpan w:val="3"/>
            <w:tcBorders>
              <w:bottom w:val="single" w:sz="4" w:space="0" w:color="auto"/>
            </w:tcBorders>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Pr>
          <w:p w:rsidR="00B82009" w:rsidRPr="00F71D68" w:rsidRDefault="00B82009" w:rsidP="00887D4C">
            <w:pPr>
              <w:rPr>
                <w:rFonts w:ascii="Arial" w:hAnsi="Arial" w:cs="Arial"/>
                <w:sz w:val="16"/>
                <w:szCs w:val="16"/>
                <w:lang w:val="id-ID"/>
              </w:rPr>
            </w:pPr>
            <w:r w:rsidRPr="00F71D68">
              <w:rPr>
                <w:rFonts w:ascii="Arial" w:hAnsi="Arial" w:cs="Arial"/>
                <w:sz w:val="16"/>
                <w:szCs w:val="16"/>
              </w:rPr>
              <w:t>26</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Pondok Pesantren Nurul Madinah</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Pramuka No. 15 B Pelulan Hijrah, Desa Kuripan Utara Kec Kuripan Kab. Lobar</w:t>
            </w:r>
          </w:p>
          <w:p w:rsidR="00B82009" w:rsidRPr="00F71D68" w:rsidRDefault="00B82009" w:rsidP="007959C2">
            <w:pPr>
              <w:jc w:val="both"/>
              <w:rPr>
                <w:rFonts w:ascii="Arial" w:hAnsi="Arial" w:cs="Arial"/>
                <w:sz w:val="16"/>
                <w:szCs w:val="16"/>
              </w:rPr>
            </w:pPr>
          </w:p>
        </w:tc>
        <w:tc>
          <w:tcPr>
            <w:tcW w:w="1264" w:type="dxa"/>
            <w:gridSpan w:val="3"/>
          </w:tcPr>
          <w:p w:rsidR="00B82009" w:rsidRDefault="00B82009" w:rsidP="00B82009">
            <w:pPr>
              <w:jc w:val="center"/>
            </w:pPr>
            <w:r w:rsidRPr="009801C1">
              <w:rPr>
                <w:rFonts w:ascii="Arial" w:hAnsi="Arial" w:cs="Arial"/>
                <w:sz w:val="16"/>
                <w:szCs w:val="16"/>
              </w:rPr>
              <w:t>Terdaftar</w:t>
            </w:r>
          </w:p>
        </w:tc>
      </w:tr>
      <w:tr w:rsidR="00B82009" w:rsidRPr="00F71D68" w:rsidTr="001A6F60">
        <w:tc>
          <w:tcPr>
            <w:tcW w:w="540" w:type="dxa"/>
            <w:gridSpan w:val="2"/>
          </w:tcPr>
          <w:p w:rsidR="00B82009" w:rsidRPr="00F71D68" w:rsidRDefault="00B82009" w:rsidP="00887D4C">
            <w:pPr>
              <w:rPr>
                <w:rFonts w:ascii="Arial" w:hAnsi="Arial" w:cs="Arial"/>
                <w:sz w:val="16"/>
                <w:szCs w:val="16"/>
              </w:rPr>
            </w:pPr>
            <w:r w:rsidRPr="00F71D68">
              <w:rPr>
                <w:rFonts w:ascii="Arial" w:hAnsi="Arial" w:cs="Arial"/>
                <w:sz w:val="16"/>
                <w:szCs w:val="16"/>
              </w:rPr>
              <w:t>27.</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DPC Gabungan Pengemudi Ojek Seluruh Indonesia (GAPOKSI)</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Dusun Terate Desa Kediri Kecamatan Kediri Telp 081907498741</w:t>
            </w:r>
          </w:p>
        </w:tc>
        <w:tc>
          <w:tcPr>
            <w:tcW w:w="1264" w:type="dxa"/>
            <w:gridSpan w:val="3"/>
          </w:tcPr>
          <w:p w:rsidR="00B82009" w:rsidRDefault="00B82009" w:rsidP="00B82009">
            <w:pPr>
              <w:jc w:val="center"/>
            </w:pPr>
            <w:r w:rsidRPr="009801C1">
              <w:rPr>
                <w:rFonts w:ascii="Arial" w:hAnsi="Arial" w:cs="Arial"/>
                <w:sz w:val="16"/>
                <w:szCs w:val="16"/>
              </w:rPr>
              <w:t>Terdaftar</w:t>
            </w:r>
          </w:p>
        </w:tc>
      </w:tr>
      <w:tr w:rsidR="005843DB" w:rsidRPr="00F71D68" w:rsidTr="001A6F60">
        <w:tc>
          <w:tcPr>
            <w:tcW w:w="540" w:type="dxa"/>
            <w:gridSpan w:val="2"/>
          </w:tcPr>
          <w:p w:rsidR="005843DB" w:rsidRPr="00F71D68" w:rsidRDefault="005843DB" w:rsidP="00554CA4">
            <w:pPr>
              <w:rPr>
                <w:rFonts w:ascii="Arial" w:hAnsi="Arial" w:cs="Arial"/>
                <w:sz w:val="16"/>
                <w:szCs w:val="16"/>
              </w:rPr>
            </w:pPr>
            <w:r w:rsidRPr="00F71D68">
              <w:rPr>
                <w:rFonts w:ascii="Arial" w:hAnsi="Arial" w:cs="Arial"/>
                <w:sz w:val="16"/>
                <w:szCs w:val="16"/>
              </w:rPr>
              <w:t>28.</w:t>
            </w:r>
          </w:p>
        </w:tc>
        <w:tc>
          <w:tcPr>
            <w:tcW w:w="1981" w:type="dxa"/>
          </w:tcPr>
          <w:p w:rsidR="005843DB" w:rsidRPr="00F71D68" w:rsidRDefault="005843DB" w:rsidP="007959C2">
            <w:pPr>
              <w:jc w:val="both"/>
              <w:rPr>
                <w:rFonts w:ascii="Arial" w:hAnsi="Arial" w:cs="Arial"/>
                <w:sz w:val="16"/>
                <w:szCs w:val="16"/>
              </w:rPr>
            </w:pPr>
            <w:r w:rsidRPr="00F71D68">
              <w:rPr>
                <w:rFonts w:ascii="Arial" w:hAnsi="Arial" w:cs="Arial"/>
                <w:sz w:val="16"/>
                <w:szCs w:val="16"/>
              </w:rPr>
              <w:t xml:space="preserve">Lembaga Pengembangan Potensi </w:t>
            </w:r>
            <w:r w:rsidRPr="00F71D68">
              <w:rPr>
                <w:rFonts w:ascii="Arial" w:hAnsi="Arial" w:cs="Arial"/>
                <w:sz w:val="16"/>
                <w:szCs w:val="16"/>
              </w:rPr>
              <w:lastRenderedPageBreak/>
              <w:t xml:space="preserve">Desa (LP2D) Lobar </w:t>
            </w:r>
          </w:p>
          <w:p w:rsidR="005843DB" w:rsidRPr="00F71D68" w:rsidRDefault="005843DB" w:rsidP="007959C2">
            <w:pPr>
              <w:jc w:val="both"/>
              <w:rPr>
                <w:rFonts w:ascii="Arial" w:hAnsi="Arial" w:cs="Arial"/>
                <w:sz w:val="16"/>
                <w:szCs w:val="16"/>
              </w:rPr>
            </w:pPr>
          </w:p>
        </w:tc>
        <w:tc>
          <w:tcPr>
            <w:tcW w:w="2352" w:type="dxa"/>
          </w:tcPr>
          <w:p w:rsidR="005843DB" w:rsidRPr="00F71D68" w:rsidRDefault="005843DB" w:rsidP="007959C2">
            <w:pPr>
              <w:jc w:val="both"/>
              <w:rPr>
                <w:rFonts w:ascii="Arial" w:hAnsi="Arial" w:cs="Arial"/>
                <w:sz w:val="16"/>
                <w:szCs w:val="16"/>
              </w:rPr>
            </w:pPr>
            <w:r w:rsidRPr="00F71D68">
              <w:rPr>
                <w:rFonts w:ascii="Arial" w:hAnsi="Arial" w:cs="Arial"/>
                <w:sz w:val="16"/>
                <w:szCs w:val="16"/>
              </w:rPr>
              <w:lastRenderedPageBreak/>
              <w:t xml:space="preserve">Jl. H. Abd Shamad RT 01/RW 01 Dusun Dasan Tapen, </w:t>
            </w:r>
            <w:r w:rsidRPr="00F71D68">
              <w:rPr>
                <w:rFonts w:ascii="Arial" w:hAnsi="Arial" w:cs="Arial"/>
                <w:sz w:val="16"/>
                <w:szCs w:val="16"/>
              </w:rPr>
              <w:lastRenderedPageBreak/>
              <w:t>Desa Dasan Tapen Kec Gerung Kab. Lobar</w:t>
            </w:r>
          </w:p>
          <w:p w:rsidR="005843DB" w:rsidRPr="00F71D68" w:rsidRDefault="005843DB" w:rsidP="007959C2">
            <w:pPr>
              <w:jc w:val="both"/>
              <w:rPr>
                <w:rFonts w:ascii="Arial" w:hAnsi="Arial" w:cs="Arial"/>
                <w:sz w:val="16"/>
                <w:szCs w:val="16"/>
              </w:rPr>
            </w:pPr>
          </w:p>
        </w:tc>
        <w:tc>
          <w:tcPr>
            <w:tcW w:w="1264" w:type="dxa"/>
            <w:gridSpan w:val="3"/>
          </w:tcPr>
          <w:p w:rsidR="005843DB" w:rsidRPr="00F71D68" w:rsidRDefault="00B82009" w:rsidP="00B82009">
            <w:pPr>
              <w:jc w:val="center"/>
              <w:rPr>
                <w:rFonts w:ascii="Arial" w:hAnsi="Arial" w:cs="Arial"/>
                <w:sz w:val="16"/>
                <w:szCs w:val="16"/>
              </w:rPr>
            </w:pPr>
            <w:r>
              <w:rPr>
                <w:rFonts w:ascii="Arial" w:hAnsi="Arial" w:cs="Arial"/>
                <w:sz w:val="16"/>
                <w:szCs w:val="16"/>
              </w:rPr>
              <w:lastRenderedPageBreak/>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lastRenderedPageBreak/>
              <w:t>29</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Lembaga Swadaya Masyarakat “GUGAH PUSAKE NEGERI”</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Dusun Karang Langko, Desa Babussalam Kec Gerung Kab. Lobar. HP 08175729296</w:t>
            </w:r>
          </w:p>
        </w:tc>
        <w:tc>
          <w:tcPr>
            <w:tcW w:w="1264" w:type="dxa"/>
            <w:gridSpan w:val="3"/>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30</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Rukun Keluarga Bima-Dompu (RKBD) Kab. Lobar</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Gerung Kab Lobar HP. 081917712001</w:t>
            </w:r>
          </w:p>
        </w:tc>
        <w:tc>
          <w:tcPr>
            <w:tcW w:w="1264" w:type="dxa"/>
            <w:gridSpan w:val="3"/>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31</w:t>
            </w:r>
            <w:r w:rsidRPr="00F71D68">
              <w:rPr>
                <w:rFonts w:ascii="Arial" w:hAnsi="Arial" w:cs="Arial"/>
                <w:sz w:val="16"/>
                <w:szCs w:val="16"/>
                <w:lang w:val="id-ID"/>
              </w:rPr>
              <w:t>.</w:t>
            </w:r>
          </w:p>
        </w:tc>
        <w:tc>
          <w:tcPr>
            <w:tcW w:w="1981" w:type="dxa"/>
          </w:tcPr>
          <w:p w:rsidR="00B82009" w:rsidRPr="00F71D68" w:rsidRDefault="00B82009" w:rsidP="00317E1D">
            <w:pPr>
              <w:jc w:val="both"/>
              <w:rPr>
                <w:rFonts w:ascii="Arial" w:hAnsi="Arial" w:cs="Arial"/>
                <w:sz w:val="16"/>
                <w:szCs w:val="16"/>
              </w:rPr>
            </w:pPr>
            <w:r w:rsidRPr="00F71D68">
              <w:rPr>
                <w:rFonts w:ascii="Arial" w:hAnsi="Arial" w:cs="Arial"/>
                <w:sz w:val="16"/>
                <w:szCs w:val="16"/>
              </w:rPr>
              <w:t>Gerakan Guru Tidak Tetap Lombok Barat (Gentara)</w:t>
            </w:r>
          </w:p>
        </w:tc>
        <w:tc>
          <w:tcPr>
            <w:tcW w:w="2352" w:type="dxa"/>
          </w:tcPr>
          <w:p w:rsidR="00B82009" w:rsidRPr="00F71D68" w:rsidRDefault="00B82009" w:rsidP="002F3027">
            <w:pPr>
              <w:jc w:val="both"/>
              <w:rPr>
                <w:rFonts w:ascii="Arial" w:hAnsi="Arial" w:cs="Arial"/>
                <w:sz w:val="16"/>
                <w:szCs w:val="16"/>
              </w:rPr>
            </w:pPr>
            <w:r w:rsidRPr="00F71D68">
              <w:rPr>
                <w:rFonts w:ascii="Arial" w:hAnsi="Arial" w:cs="Arial"/>
                <w:sz w:val="16"/>
                <w:szCs w:val="16"/>
              </w:rPr>
              <w:t>Jl. Tgh Karim, Dusun Gelogor Timur, RT 03 Desa Gelogor, Kec Kediri Kab. Lobar</w:t>
            </w:r>
          </w:p>
        </w:tc>
        <w:tc>
          <w:tcPr>
            <w:tcW w:w="1264" w:type="dxa"/>
            <w:gridSpan w:val="3"/>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3</w:t>
            </w:r>
            <w:r w:rsidRPr="00F71D68">
              <w:rPr>
                <w:rFonts w:ascii="Arial" w:hAnsi="Arial" w:cs="Arial"/>
                <w:sz w:val="16"/>
                <w:szCs w:val="16"/>
              </w:rPr>
              <w:t>2</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615DE6">
            <w:pPr>
              <w:jc w:val="both"/>
              <w:rPr>
                <w:rFonts w:ascii="Arial" w:hAnsi="Arial" w:cs="Arial"/>
                <w:sz w:val="16"/>
                <w:szCs w:val="16"/>
              </w:rPr>
            </w:pPr>
            <w:r w:rsidRPr="00F71D68">
              <w:rPr>
                <w:rFonts w:ascii="Arial" w:hAnsi="Arial" w:cs="Arial"/>
                <w:sz w:val="16"/>
                <w:szCs w:val="16"/>
              </w:rPr>
              <w:t>Yayasan Amal Bakti Karya Mandiri</w:t>
            </w:r>
          </w:p>
        </w:tc>
        <w:tc>
          <w:tcPr>
            <w:tcW w:w="2352"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Jl. Tgh. Moh Saleh Hambali, Dusun Bengkel Barat, Desa Bengkel Kec Labuapi Kab Lobar</w:t>
            </w:r>
          </w:p>
        </w:tc>
        <w:tc>
          <w:tcPr>
            <w:tcW w:w="1264" w:type="dxa"/>
            <w:gridSpan w:val="3"/>
            <w:tcBorders>
              <w:bottom w:val="single" w:sz="4" w:space="0" w:color="auto"/>
            </w:tcBorders>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Pr>
          <w:p w:rsidR="00B82009" w:rsidRPr="00F71D68" w:rsidRDefault="00B82009" w:rsidP="00615DE6">
            <w:pPr>
              <w:rPr>
                <w:rFonts w:ascii="Arial" w:hAnsi="Arial" w:cs="Arial"/>
                <w:sz w:val="16"/>
                <w:szCs w:val="16"/>
                <w:lang w:val="id-ID"/>
              </w:rPr>
            </w:pPr>
            <w:r w:rsidRPr="00F71D68">
              <w:rPr>
                <w:rFonts w:ascii="Arial" w:hAnsi="Arial" w:cs="Arial"/>
                <w:sz w:val="16"/>
                <w:szCs w:val="16"/>
                <w:lang w:val="id-ID"/>
              </w:rPr>
              <w:t>3</w:t>
            </w:r>
            <w:r w:rsidRPr="00F71D68">
              <w:rPr>
                <w:rFonts w:ascii="Arial" w:hAnsi="Arial" w:cs="Arial"/>
                <w:sz w:val="16"/>
                <w:szCs w:val="16"/>
              </w:rPr>
              <w:t>3</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Persatuan Remaja Masjid (PRM) Desa Kuripan Utara</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Desa Kuripan Utara Kec Kuripan Kab Lobar</w:t>
            </w:r>
          </w:p>
        </w:tc>
        <w:tc>
          <w:tcPr>
            <w:tcW w:w="1264" w:type="dxa"/>
            <w:gridSpan w:val="3"/>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Pr>
          <w:p w:rsidR="00B82009" w:rsidRPr="00F71D68" w:rsidRDefault="00B82009" w:rsidP="00615DE6">
            <w:pPr>
              <w:rPr>
                <w:rFonts w:ascii="Arial" w:hAnsi="Arial" w:cs="Arial"/>
                <w:sz w:val="16"/>
                <w:szCs w:val="16"/>
                <w:lang w:val="id-ID"/>
              </w:rPr>
            </w:pPr>
            <w:r w:rsidRPr="00F71D68">
              <w:rPr>
                <w:rFonts w:ascii="Arial" w:hAnsi="Arial" w:cs="Arial"/>
                <w:sz w:val="16"/>
                <w:szCs w:val="16"/>
                <w:lang w:val="id-ID"/>
              </w:rPr>
              <w:t>3</w:t>
            </w:r>
            <w:r w:rsidRPr="00F71D68">
              <w:rPr>
                <w:rFonts w:ascii="Arial" w:hAnsi="Arial" w:cs="Arial"/>
                <w:sz w:val="16"/>
                <w:szCs w:val="16"/>
              </w:rPr>
              <w:t>4</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“AL-ISLAHUL UMMAH”</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Dusun Gontoran Timur, Lingsar Lobar</w:t>
            </w:r>
          </w:p>
        </w:tc>
        <w:tc>
          <w:tcPr>
            <w:tcW w:w="1264" w:type="dxa"/>
            <w:gridSpan w:val="3"/>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615DE6">
            <w:pPr>
              <w:rPr>
                <w:rFonts w:ascii="Arial" w:hAnsi="Arial" w:cs="Arial"/>
                <w:sz w:val="16"/>
                <w:szCs w:val="16"/>
                <w:lang w:val="id-ID"/>
              </w:rPr>
            </w:pPr>
            <w:r w:rsidRPr="00F71D68">
              <w:rPr>
                <w:rFonts w:ascii="Arial" w:hAnsi="Arial" w:cs="Arial"/>
                <w:sz w:val="16"/>
                <w:szCs w:val="16"/>
                <w:lang w:val="id-ID"/>
              </w:rPr>
              <w:t>3</w:t>
            </w:r>
            <w:r w:rsidRPr="00F71D68">
              <w:rPr>
                <w:rFonts w:ascii="Arial" w:hAnsi="Arial" w:cs="Arial"/>
                <w:sz w:val="16"/>
                <w:szCs w:val="16"/>
              </w:rPr>
              <w:t>5</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“Al-Makrif NU”</w:t>
            </w:r>
          </w:p>
        </w:tc>
        <w:tc>
          <w:tcPr>
            <w:tcW w:w="2352"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Jl. Pramuka Sigerongan Ke Lingsar Kab Lobar</w:t>
            </w:r>
          </w:p>
        </w:tc>
        <w:tc>
          <w:tcPr>
            <w:tcW w:w="1264" w:type="dxa"/>
            <w:gridSpan w:val="3"/>
            <w:tcBorders>
              <w:bottom w:val="single" w:sz="4" w:space="0" w:color="auto"/>
            </w:tcBorders>
          </w:tcPr>
          <w:p w:rsidR="00B82009" w:rsidRDefault="00B82009" w:rsidP="00B82009">
            <w:pPr>
              <w:jc w:val="center"/>
            </w:pPr>
            <w:r w:rsidRPr="00D135D6">
              <w:rPr>
                <w:rFonts w:ascii="Arial" w:hAnsi="Arial" w:cs="Arial"/>
                <w:sz w:val="16"/>
                <w:szCs w:val="16"/>
              </w:rPr>
              <w:t>Terdaftar</w:t>
            </w:r>
          </w:p>
        </w:tc>
      </w:tr>
      <w:tr w:rsidR="00B82009" w:rsidRPr="00F71D68" w:rsidTr="001A6F60">
        <w:tc>
          <w:tcPr>
            <w:tcW w:w="540" w:type="dxa"/>
            <w:gridSpan w:val="2"/>
          </w:tcPr>
          <w:p w:rsidR="00B82009" w:rsidRPr="00F71D68" w:rsidRDefault="00B82009" w:rsidP="00615DE6">
            <w:pPr>
              <w:rPr>
                <w:rFonts w:ascii="Arial" w:hAnsi="Arial" w:cs="Arial"/>
                <w:sz w:val="16"/>
                <w:szCs w:val="16"/>
                <w:lang w:val="id-ID"/>
              </w:rPr>
            </w:pPr>
            <w:r w:rsidRPr="00F71D68">
              <w:rPr>
                <w:rFonts w:ascii="Arial" w:hAnsi="Arial" w:cs="Arial"/>
                <w:sz w:val="16"/>
                <w:szCs w:val="16"/>
              </w:rPr>
              <w:t>36</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Perjuangan Wahidiyah dan Pondok Pesantren Kedunglo</w:t>
            </w:r>
          </w:p>
          <w:p w:rsidR="00B82009" w:rsidRPr="00F71D68" w:rsidRDefault="00B82009" w:rsidP="007959C2">
            <w:pPr>
              <w:jc w:val="both"/>
              <w:rPr>
                <w:rFonts w:ascii="Arial" w:hAnsi="Arial" w:cs="Arial"/>
                <w:sz w:val="16"/>
                <w:szCs w:val="16"/>
              </w:rPr>
            </w:pP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Mahoni III Blok M No. 6 Perumda Selatan RT 004 Kel Dasan Kec gerung Lobar</w:t>
            </w:r>
          </w:p>
          <w:p w:rsidR="00B82009" w:rsidRPr="00F71D68" w:rsidRDefault="00B82009" w:rsidP="007959C2">
            <w:pPr>
              <w:jc w:val="both"/>
              <w:rPr>
                <w:rFonts w:ascii="Arial" w:hAnsi="Arial" w:cs="Arial"/>
                <w:sz w:val="16"/>
                <w:szCs w:val="16"/>
              </w:rPr>
            </w:pP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lang w:val="id-ID"/>
              </w:rPr>
              <w:t>3</w:t>
            </w:r>
            <w:r w:rsidRPr="00F71D68">
              <w:rPr>
                <w:rFonts w:ascii="Arial" w:hAnsi="Arial" w:cs="Arial"/>
                <w:sz w:val="16"/>
                <w:szCs w:val="16"/>
              </w:rPr>
              <w:t>7</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Lembaga Jaringan Masyarakat Sipil Lobar (JMS Lobar)</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Tgh Nuruddin No 14 Kekeri RT 03 Dusun Kekeri Kec Gunungsari Kab. Lobar</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38</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An-Naba</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Lingkungan Menang Kel Gerung Kab Lobar</w:t>
            </w:r>
          </w:p>
          <w:p w:rsidR="00B82009" w:rsidRPr="00F71D68" w:rsidRDefault="00B82009" w:rsidP="007959C2">
            <w:pPr>
              <w:jc w:val="both"/>
              <w:rPr>
                <w:rFonts w:ascii="Arial" w:hAnsi="Arial" w:cs="Arial"/>
                <w:sz w:val="16"/>
                <w:szCs w:val="16"/>
              </w:rPr>
            </w:pP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554CA4">
            <w:pPr>
              <w:rPr>
                <w:rFonts w:ascii="Arial" w:hAnsi="Arial" w:cs="Arial"/>
                <w:sz w:val="16"/>
                <w:szCs w:val="16"/>
                <w:lang w:val="id-ID"/>
              </w:rPr>
            </w:pPr>
            <w:r w:rsidRPr="00F71D68">
              <w:rPr>
                <w:rFonts w:ascii="Arial" w:hAnsi="Arial" w:cs="Arial"/>
                <w:sz w:val="16"/>
                <w:szCs w:val="16"/>
              </w:rPr>
              <w:t>39</w:t>
            </w:r>
            <w:r w:rsidRPr="00F71D68">
              <w:rPr>
                <w:rFonts w:ascii="Arial" w:hAnsi="Arial" w:cs="Arial"/>
                <w:sz w:val="16"/>
                <w:szCs w:val="16"/>
                <w:lang w:val="id-ID"/>
              </w:rPr>
              <w:t>.</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“Darussalam”</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Diponegoro Bermi, Babussalam Kec Gerung Kab Lobar</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2225C1">
            <w:pPr>
              <w:rPr>
                <w:rFonts w:ascii="Arial" w:hAnsi="Arial" w:cs="Arial"/>
                <w:sz w:val="16"/>
                <w:szCs w:val="16"/>
              </w:rPr>
            </w:pPr>
            <w:r w:rsidRPr="00F71D68">
              <w:rPr>
                <w:rFonts w:ascii="Arial" w:hAnsi="Arial" w:cs="Arial"/>
                <w:sz w:val="16"/>
                <w:szCs w:val="16"/>
                <w:lang w:val="id-ID"/>
              </w:rPr>
              <w:t>4</w:t>
            </w:r>
            <w:r w:rsidRPr="00F71D68">
              <w:rPr>
                <w:rFonts w:ascii="Arial" w:hAnsi="Arial" w:cs="Arial"/>
                <w:sz w:val="16"/>
                <w:szCs w:val="16"/>
              </w:rPr>
              <w:t>0</w:t>
            </w:r>
          </w:p>
        </w:tc>
        <w:tc>
          <w:tcPr>
            <w:tcW w:w="1981"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Yayasan Putra Pelangi</w:t>
            </w:r>
          </w:p>
        </w:tc>
        <w:tc>
          <w:tcPr>
            <w:tcW w:w="2352"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Brobot Desa Giri Sasak Ke Kuripan Kab Lobar</w:t>
            </w:r>
          </w:p>
        </w:tc>
        <w:tc>
          <w:tcPr>
            <w:tcW w:w="1264" w:type="dxa"/>
            <w:gridSpan w:val="3"/>
            <w:tcBorders>
              <w:bottom w:val="single" w:sz="4" w:space="0" w:color="auto"/>
            </w:tcBorders>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Borders>
              <w:bottom w:val="single" w:sz="4" w:space="0" w:color="auto"/>
            </w:tcBorders>
          </w:tcPr>
          <w:p w:rsidR="00B82009" w:rsidRPr="00F71D68" w:rsidRDefault="00B82009" w:rsidP="00875601">
            <w:pPr>
              <w:rPr>
                <w:rFonts w:ascii="Arial" w:hAnsi="Arial" w:cs="Arial"/>
                <w:sz w:val="16"/>
                <w:szCs w:val="16"/>
                <w:lang w:val="id-ID"/>
              </w:rPr>
            </w:pPr>
            <w:r w:rsidRPr="00F71D68">
              <w:rPr>
                <w:rFonts w:ascii="Arial" w:hAnsi="Arial" w:cs="Arial"/>
                <w:sz w:val="16"/>
                <w:szCs w:val="16"/>
                <w:lang w:val="id-ID"/>
              </w:rPr>
              <w:t>4</w:t>
            </w:r>
            <w:r w:rsidRPr="00F71D68">
              <w:rPr>
                <w:rFonts w:ascii="Arial" w:hAnsi="Arial" w:cs="Arial"/>
                <w:sz w:val="16"/>
                <w:szCs w:val="16"/>
              </w:rPr>
              <w:t>1</w:t>
            </w:r>
            <w:r w:rsidRPr="00F71D68">
              <w:rPr>
                <w:rFonts w:ascii="Arial" w:hAnsi="Arial" w:cs="Arial"/>
                <w:sz w:val="16"/>
                <w:szCs w:val="16"/>
                <w:lang w:val="id-ID"/>
              </w:rPr>
              <w:t>.</w:t>
            </w:r>
          </w:p>
        </w:tc>
        <w:tc>
          <w:tcPr>
            <w:tcW w:w="1981"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Persatuan Advokat Indonesia</w:t>
            </w:r>
          </w:p>
        </w:tc>
        <w:tc>
          <w:tcPr>
            <w:tcW w:w="2352" w:type="dxa"/>
            <w:tcBorders>
              <w:bottom w:val="single" w:sz="4" w:space="0" w:color="auto"/>
            </w:tcBorders>
          </w:tcPr>
          <w:p w:rsidR="00B82009" w:rsidRPr="00F71D68" w:rsidRDefault="00B82009" w:rsidP="007959C2">
            <w:pPr>
              <w:jc w:val="both"/>
              <w:rPr>
                <w:rFonts w:ascii="Arial" w:hAnsi="Arial" w:cs="Arial"/>
                <w:sz w:val="16"/>
                <w:szCs w:val="16"/>
              </w:rPr>
            </w:pPr>
            <w:r w:rsidRPr="00F71D68">
              <w:rPr>
                <w:rFonts w:ascii="Arial" w:hAnsi="Arial" w:cs="Arial"/>
                <w:sz w:val="16"/>
                <w:szCs w:val="16"/>
              </w:rPr>
              <w:t>Jl. Raya Sesela, Perumahan Griya Sesela No 20 Desa Sesela, Gunungsari</w:t>
            </w:r>
          </w:p>
        </w:tc>
        <w:tc>
          <w:tcPr>
            <w:tcW w:w="1264" w:type="dxa"/>
            <w:gridSpan w:val="3"/>
            <w:tcBorders>
              <w:bottom w:val="single" w:sz="4" w:space="0" w:color="auto"/>
            </w:tcBorders>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lang w:val="id-ID"/>
              </w:rPr>
              <w:t>4</w:t>
            </w:r>
            <w:r w:rsidRPr="00F71D68">
              <w:rPr>
                <w:rFonts w:ascii="Arial" w:hAnsi="Arial" w:cs="Arial"/>
                <w:sz w:val="16"/>
                <w:szCs w:val="16"/>
              </w:rPr>
              <w:t>2.</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 xml:space="preserve">Aliansi Masyarakat Peduli Lingkungan Sosial (AMPLAS) </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Tegal Banyu Lembuak Kebon Narmada Kab Lobar</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lang w:val="id-ID"/>
              </w:rPr>
              <w:t>4</w:t>
            </w:r>
            <w:r w:rsidRPr="00F71D68">
              <w:rPr>
                <w:rFonts w:ascii="Arial" w:hAnsi="Arial" w:cs="Arial"/>
                <w:sz w:val="16"/>
                <w:szCs w:val="16"/>
              </w:rPr>
              <w:t>3.</w:t>
            </w:r>
          </w:p>
        </w:tc>
        <w:tc>
          <w:tcPr>
            <w:tcW w:w="1981" w:type="dxa"/>
          </w:tcPr>
          <w:p w:rsidR="00B82009" w:rsidRPr="00F71D68" w:rsidRDefault="00B82009" w:rsidP="007959C2">
            <w:pPr>
              <w:jc w:val="both"/>
              <w:rPr>
                <w:rFonts w:ascii="Arial" w:hAnsi="Arial" w:cs="Arial"/>
                <w:b/>
                <w:sz w:val="16"/>
                <w:szCs w:val="16"/>
              </w:rPr>
            </w:pPr>
            <w:r w:rsidRPr="00F71D68">
              <w:rPr>
                <w:rFonts w:ascii="Arial" w:hAnsi="Arial" w:cs="Arial"/>
                <w:sz w:val="16"/>
                <w:szCs w:val="16"/>
              </w:rPr>
              <w:t>Yayasan Al-Husna Waziyadah NW</w:t>
            </w:r>
          </w:p>
          <w:p w:rsidR="00B82009" w:rsidRPr="00F71D68" w:rsidRDefault="00B82009" w:rsidP="007959C2">
            <w:pPr>
              <w:jc w:val="both"/>
              <w:rPr>
                <w:rFonts w:ascii="Arial" w:hAnsi="Arial" w:cs="Arial"/>
                <w:sz w:val="16"/>
                <w:szCs w:val="16"/>
              </w:rPr>
            </w:pP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 Raya Tanjung Km 8, Desa Kekait Kec Gunungsari Kab Lobar</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rPr>
              <w:t>44.</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Pemuda Lombok Barat Peduli Lingkungan</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Jln TGH Abdul Hafiz Dasan Beremi Desa Jagaraga, Kecamatan Kuripan</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rPr>
              <w:t>45.</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 xml:space="preserve">Organisasi Amatir Seluruh Indonesia (ORARI) Lokal Lombok </w:t>
            </w:r>
            <w:r w:rsidRPr="00F71D68">
              <w:rPr>
                <w:rFonts w:ascii="Arial" w:hAnsi="Arial" w:cs="Arial"/>
                <w:sz w:val="16"/>
                <w:szCs w:val="16"/>
              </w:rPr>
              <w:lastRenderedPageBreak/>
              <w:t>Barat</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lastRenderedPageBreak/>
              <w:t>Jln. Ahmad Yani 115 Gerung, Lembar Lombok Barat</w:t>
            </w:r>
          </w:p>
        </w:tc>
        <w:tc>
          <w:tcPr>
            <w:tcW w:w="1264" w:type="dxa"/>
            <w:gridSpan w:val="3"/>
          </w:tcPr>
          <w:p w:rsidR="00B82009" w:rsidRDefault="00B82009" w:rsidP="00B82009">
            <w:pPr>
              <w:jc w:val="center"/>
            </w:pPr>
            <w:r w:rsidRPr="00112F0F">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rPr>
              <w:lastRenderedPageBreak/>
              <w:t>46.</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Senkom Mitra Polri</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Jln. Dr. Sutomo RT 01 Dusun Beleke Desa Beleke Kecamatan Gerung Kab. Lobar</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875601">
            <w:pPr>
              <w:rPr>
                <w:rFonts w:ascii="Arial" w:hAnsi="Arial" w:cs="Arial"/>
                <w:sz w:val="16"/>
                <w:szCs w:val="16"/>
              </w:rPr>
            </w:pPr>
            <w:r w:rsidRPr="00F71D68">
              <w:rPr>
                <w:rFonts w:ascii="Arial" w:hAnsi="Arial" w:cs="Arial"/>
                <w:sz w:val="16"/>
                <w:szCs w:val="16"/>
              </w:rPr>
              <w:t>47.</w:t>
            </w:r>
          </w:p>
        </w:tc>
        <w:tc>
          <w:tcPr>
            <w:tcW w:w="1981"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Lembaga Bina Pemuda Kreatif Lombok Barat</w:t>
            </w:r>
          </w:p>
        </w:tc>
        <w:tc>
          <w:tcPr>
            <w:tcW w:w="2352" w:type="dxa"/>
          </w:tcPr>
          <w:p w:rsidR="00B82009" w:rsidRPr="00F71D68" w:rsidRDefault="00B82009" w:rsidP="007959C2">
            <w:pPr>
              <w:jc w:val="both"/>
              <w:rPr>
                <w:rFonts w:ascii="Arial" w:hAnsi="Arial" w:cs="Arial"/>
                <w:sz w:val="16"/>
                <w:szCs w:val="16"/>
              </w:rPr>
            </w:pPr>
            <w:r w:rsidRPr="00F71D68">
              <w:rPr>
                <w:rFonts w:ascii="Arial" w:hAnsi="Arial" w:cs="Arial"/>
                <w:sz w:val="16"/>
                <w:szCs w:val="16"/>
              </w:rPr>
              <w:t>Jln. TGH Tazudin Dusun Dasan Tapen Gerung</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48.</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Lembaga Nusa Sembrani NTB</w:t>
            </w:r>
          </w:p>
        </w:tc>
        <w:tc>
          <w:tcPr>
            <w:tcW w:w="2352"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Jln. Bidari Blok A No. 99 Kel Sandik Kec. Batulayar Lombok Barat</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49.</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Sanggar Kalanguan</w:t>
            </w:r>
          </w:p>
        </w:tc>
        <w:tc>
          <w:tcPr>
            <w:tcW w:w="2352"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Dusun Lendang Bajur Desa Taman Sari Kec. Gunungsari</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50.</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Perserikatan Solidaritas Perempuan</w:t>
            </w:r>
          </w:p>
        </w:tc>
        <w:tc>
          <w:tcPr>
            <w:tcW w:w="2352"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Dusun Puncang Sari, Desa Sandik Kec. Batulayar Kab. Lobar</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51.</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Lembaga Perlindungan Konsumen Swadaya Masyarakat Lombok Barat (LPKSM-Lobar)</w:t>
            </w:r>
          </w:p>
        </w:tc>
        <w:tc>
          <w:tcPr>
            <w:tcW w:w="2352" w:type="dxa"/>
          </w:tcPr>
          <w:p w:rsidR="00B82009" w:rsidRPr="00F71D68" w:rsidRDefault="00B82009" w:rsidP="003B0423">
            <w:pPr>
              <w:jc w:val="both"/>
              <w:rPr>
                <w:rFonts w:ascii="Arial" w:hAnsi="Arial" w:cs="Arial"/>
                <w:sz w:val="16"/>
                <w:szCs w:val="16"/>
              </w:rPr>
            </w:pPr>
            <w:r w:rsidRPr="00F71D68">
              <w:rPr>
                <w:rFonts w:ascii="Arial" w:hAnsi="Arial" w:cs="Arial"/>
                <w:sz w:val="16"/>
                <w:szCs w:val="16"/>
              </w:rPr>
              <w:t>Jln. TGH Lopan Dusun Labuapi Utara RT 06 Desa Labuapi Kec. Labuapi</w:t>
            </w:r>
          </w:p>
          <w:p w:rsidR="00B82009" w:rsidRPr="00F71D68" w:rsidRDefault="00B82009" w:rsidP="003B0423">
            <w:pPr>
              <w:rPr>
                <w:rFonts w:ascii="Arial" w:hAnsi="Arial" w:cs="Arial"/>
                <w:sz w:val="16"/>
                <w:szCs w:val="16"/>
              </w:rPr>
            </w:pP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52.</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ZILALUL  QUR’AN</w:t>
            </w:r>
          </w:p>
        </w:tc>
        <w:tc>
          <w:tcPr>
            <w:tcW w:w="2352" w:type="dxa"/>
          </w:tcPr>
          <w:p w:rsidR="00B82009" w:rsidRPr="00F71D68" w:rsidRDefault="00B82009" w:rsidP="003B0423">
            <w:pPr>
              <w:jc w:val="both"/>
              <w:rPr>
                <w:rFonts w:ascii="Arial" w:hAnsi="Arial" w:cs="Arial"/>
                <w:sz w:val="16"/>
                <w:szCs w:val="16"/>
              </w:rPr>
            </w:pPr>
            <w:r w:rsidRPr="00F71D68">
              <w:rPr>
                <w:rFonts w:ascii="Arial" w:hAnsi="Arial" w:cs="Arial"/>
                <w:sz w:val="16"/>
                <w:szCs w:val="16"/>
              </w:rPr>
              <w:t>Dusun Limbungan Utara Taman Sari Kec. Gunungsari Kab. Lobar</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53.</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Yayasan Hubbul Wathan NW</w:t>
            </w:r>
          </w:p>
        </w:tc>
        <w:tc>
          <w:tcPr>
            <w:tcW w:w="2352" w:type="dxa"/>
          </w:tcPr>
          <w:p w:rsidR="00B82009" w:rsidRPr="00F71D68" w:rsidRDefault="00B82009" w:rsidP="003B0423">
            <w:pPr>
              <w:jc w:val="both"/>
              <w:rPr>
                <w:rFonts w:ascii="Arial" w:hAnsi="Arial" w:cs="Arial"/>
                <w:sz w:val="16"/>
                <w:szCs w:val="16"/>
              </w:rPr>
            </w:pPr>
            <w:r w:rsidRPr="00F71D68">
              <w:rPr>
                <w:rFonts w:ascii="Arial" w:hAnsi="Arial" w:cs="Arial"/>
                <w:sz w:val="16"/>
                <w:szCs w:val="16"/>
              </w:rPr>
              <w:t>Jln. Kalingga II Gegelang Kec. Lingsar Kab. Lobar</w:t>
            </w:r>
          </w:p>
        </w:tc>
        <w:tc>
          <w:tcPr>
            <w:tcW w:w="1264" w:type="dxa"/>
            <w:gridSpan w:val="3"/>
          </w:tcPr>
          <w:p w:rsidR="00B82009" w:rsidRDefault="00B82009" w:rsidP="00B82009">
            <w:pPr>
              <w:jc w:val="center"/>
            </w:pPr>
            <w:r w:rsidRPr="0073503A">
              <w:rPr>
                <w:rFonts w:ascii="Arial" w:hAnsi="Arial" w:cs="Arial"/>
                <w:sz w:val="16"/>
                <w:szCs w:val="16"/>
              </w:rPr>
              <w:t>Terdaftar</w:t>
            </w:r>
          </w:p>
        </w:tc>
      </w:tr>
      <w:tr w:rsidR="00B82009" w:rsidRPr="00F71D68" w:rsidTr="001A6F60">
        <w:tc>
          <w:tcPr>
            <w:tcW w:w="540" w:type="dxa"/>
            <w:gridSpan w:val="2"/>
          </w:tcPr>
          <w:p w:rsidR="00B82009" w:rsidRPr="00F71D68" w:rsidRDefault="00B82009" w:rsidP="00741A30">
            <w:pPr>
              <w:rPr>
                <w:rFonts w:ascii="Arial" w:hAnsi="Arial" w:cs="Arial"/>
                <w:sz w:val="16"/>
                <w:szCs w:val="16"/>
              </w:rPr>
            </w:pPr>
            <w:r w:rsidRPr="00F71D68">
              <w:rPr>
                <w:rFonts w:ascii="Arial" w:hAnsi="Arial" w:cs="Arial"/>
                <w:sz w:val="16"/>
                <w:szCs w:val="16"/>
              </w:rPr>
              <w:t>54.</w:t>
            </w:r>
          </w:p>
        </w:tc>
        <w:tc>
          <w:tcPr>
            <w:tcW w:w="1981" w:type="dxa"/>
          </w:tcPr>
          <w:p w:rsidR="00B82009" w:rsidRPr="00F71D68" w:rsidRDefault="00B82009" w:rsidP="00741A30">
            <w:pPr>
              <w:jc w:val="both"/>
              <w:rPr>
                <w:rFonts w:ascii="Arial" w:hAnsi="Arial" w:cs="Arial"/>
                <w:sz w:val="16"/>
                <w:szCs w:val="16"/>
              </w:rPr>
            </w:pPr>
            <w:r w:rsidRPr="00F71D68">
              <w:rPr>
                <w:rFonts w:ascii="Arial" w:hAnsi="Arial" w:cs="Arial"/>
                <w:sz w:val="16"/>
                <w:szCs w:val="16"/>
              </w:rPr>
              <w:t>Yayasan Nadlatul Wathan Nabi “NUBU”</w:t>
            </w:r>
          </w:p>
        </w:tc>
        <w:tc>
          <w:tcPr>
            <w:tcW w:w="2352" w:type="dxa"/>
          </w:tcPr>
          <w:p w:rsidR="00B82009" w:rsidRPr="00F71D68" w:rsidRDefault="00B82009" w:rsidP="003B0423">
            <w:pPr>
              <w:jc w:val="both"/>
              <w:rPr>
                <w:rFonts w:ascii="Arial" w:hAnsi="Arial" w:cs="Arial"/>
                <w:sz w:val="16"/>
                <w:szCs w:val="16"/>
              </w:rPr>
            </w:pPr>
            <w:r w:rsidRPr="00F71D68">
              <w:rPr>
                <w:rFonts w:ascii="Arial" w:hAnsi="Arial" w:cs="Arial"/>
                <w:sz w:val="16"/>
                <w:szCs w:val="16"/>
              </w:rPr>
              <w:t>Jln. Raya Jurusan Tanjung KM 8, Dusun Kekait II Desa Kekait Kec. Gunungsari Kab. Lobar</w:t>
            </w:r>
          </w:p>
        </w:tc>
        <w:tc>
          <w:tcPr>
            <w:tcW w:w="1264" w:type="dxa"/>
            <w:gridSpan w:val="3"/>
          </w:tcPr>
          <w:p w:rsidR="00B82009" w:rsidRDefault="00B82009" w:rsidP="00B82009">
            <w:pPr>
              <w:jc w:val="center"/>
            </w:pPr>
            <w:r w:rsidRPr="0073503A">
              <w:rPr>
                <w:rFonts w:ascii="Arial" w:hAnsi="Arial" w:cs="Arial"/>
                <w:sz w:val="16"/>
                <w:szCs w:val="16"/>
              </w:rPr>
              <w:t>Terdaftar</w:t>
            </w:r>
          </w:p>
        </w:tc>
      </w:tr>
    </w:tbl>
    <w:p w:rsidR="001F40B3" w:rsidRPr="00F71D68" w:rsidRDefault="001F40B3" w:rsidP="001F40B3">
      <w:pPr>
        <w:outlineLvl w:val="0"/>
        <w:rPr>
          <w:rFonts w:ascii="Arial" w:hAnsi="Arial" w:cs="Arial"/>
          <w:sz w:val="18"/>
          <w:szCs w:val="18"/>
        </w:rPr>
      </w:pPr>
    </w:p>
    <w:p w:rsidR="001F40B3" w:rsidRPr="00F71D68" w:rsidRDefault="001F40B3" w:rsidP="001F40B3">
      <w:pPr>
        <w:rPr>
          <w:rFonts w:ascii="Arial" w:hAnsi="Arial" w:cs="Arial"/>
          <w:sz w:val="18"/>
          <w:szCs w:val="18"/>
        </w:rPr>
      </w:pPr>
    </w:p>
    <w:p w:rsidR="001F40B3" w:rsidRPr="00F71D68" w:rsidRDefault="001F40B3" w:rsidP="00C81C4F">
      <w:pPr>
        <w:spacing w:line="360" w:lineRule="auto"/>
        <w:rPr>
          <w:rFonts w:ascii="Arial" w:hAnsi="Arial" w:cs="Arial"/>
          <w:sz w:val="18"/>
          <w:szCs w:val="18"/>
        </w:rPr>
      </w:pPr>
      <w:r w:rsidRPr="00F71D68">
        <w:rPr>
          <w:rFonts w:ascii="Arial" w:hAnsi="Arial" w:cs="Arial"/>
          <w:sz w:val="18"/>
          <w:szCs w:val="18"/>
        </w:rPr>
        <w:t xml:space="preserve">Syarat </w:t>
      </w:r>
      <w:r w:rsidR="00506B80" w:rsidRPr="00F71D68">
        <w:rPr>
          <w:rFonts w:ascii="Arial" w:hAnsi="Arial" w:cs="Arial"/>
          <w:sz w:val="18"/>
          <w:szCs w:val="18"/>
        </w:rPr>
        <w:t>Surat Keterangan Terdaftar (</w:t>
      </w:r>
      <w:r w:rsidRPr="00F71D68">
        <w:rPr>
          <w:rFonts w:ascii="Arial" w:hAnsi="Arial" w:cs="Arial"/>
          <w:sz w:val="18"/>
          <w:szCs w:val="18"/>
        </w:rPr>
        <w:t>SKT</w:t>
      </w:r>
      <w:r w:rsidR="00506B80" w:rsidRPr="00F71D68">
        <w:rPr>
          <w:rFonts w:ascii="Arial" w:hAnsi="Arial" w:cs="Arial"/>
          <w:sz w:val="18"/>
          <w:szCs w:val="18"/>
        </w:rPr>
        <w:t xml:space="preserve">) </w:t>
      </w:r>
      <w:r w:rsidRPr="00F71D68">
        <w:rPr>
          <w:rFonts w:ascii="Arial" w:hAnsi="Arial" w:cs="Arial"/>
          <w:sz w:val="18"/>
          <w:szCs w:val="18"/>
        </w:rPr>
        <w:t xml:space="preserve">Orkesmas </w:t>
      </w:r>
      <w:r w:rsidR="00506B80" w:rsidRPr="00F71D68">
        <w:rPr>
          <w:rFonts w:ascii="Arial" w:hAnsi="Arial" w:cs="Arial"/>
          <w:sz w:val="18"/>
          <w:szCs w:val="18"/>
        </w:rPr>
        <w:t>sesuai dengan Peraturan Pemerintah Nomor 33 Tahun 2012 tentang Pedoman Pendaftaran Organisasi Kemasyarakatan di Lingkungan Kementerian Dalam Negeri dan Pemerintah Daerah sebagai berikut :</w:t>
      </w:r>
    </w:p>
    <w:p w:rsidR="00C81C4F" w:rsidRPr="00F71D68" w:rsidRDefault="00C81C4F" w:rsidP="00C81C4F">
      <w:pPr>
        <w:pStyle w:val="ListParagraph"/>
        <w:numPr>
          <w:ilvl w:val="3"/>
          <w:numId w:val="40"/>
        </w:numPr>
        <w:spacing w:after="200" w:line="360" w:lineRule="auto"/>
        <w:ind w:left="360"/>
        <w:jc w:val="both"/>
        <w:rPr>
          <w:rFonts w:ascii="Arial" w:hAnsi="Arial" w:cs="Arial"/>
          <w:sz w:val="18"/>
          <w:szCs w:val="16"/>
          <w:lang w:val="sv-SE"/>
        </w:rPr>
      </w:pPr>
      <w:r w:rsidRPr="00F71D68">
        <w:rPr>
          <w:rFonts w:ascii="Arial" w:hAnsi="Arial" w:cs="Arial"/>
          <w:sz w:val="18"/>
          <w:szCs w:val="16"/>
          <w:lang w:val="sv-SE"/>
        </w:rPr>
        <w:t>Surat permohonan terdaftar</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Akte pendirian atau status orkesmas yang disahkan notaris</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Anggaran dasar dan anggaran rumah tangga yang disahkan notaris</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Tujuan dan program kerja organisasi</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keputusan tentang susunan pengurus orkesmas secara lengkap yang sah sesuai anggaran dasar dan anggaran rumah tangga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Biodata pengurus organisasi, yaitu ketua, sekretaris dan bendahara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Pas foto pengurus organisasi berwarna ukuran 4 x 6 terbaru dalam 3 (tiga) bulan terakhir</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lastRenderedPageBreak/>
        <w:t>Foto copy kartu tanda penduduk pengurus organisasi</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keterangan domisili organisasi dari Kepala Desa/Lurah/Camat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Nomor pokok wajib pajak atas nama organisasi</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Foto kantor atau sekretaris orkesmas, tampak depan yang memuat papan nama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Keabsahan kantor atau sekretariat orkesmas dilampiri bukti kepemilikan atau surat perjanjian kontrak atau ijin pakai dari pemilik/pengelola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kesedian menertibkan kegiatan, pengurus dan/atau anggota organisasi</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tidak berafiliasi secara kelembagaan dengan partai politik yang ditandatangani oleh ketua dan/atau sekretaris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tidak terjadi konflik kepengurusan, yang ditandatangani oleh ketua dan sekretaris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bahwa nama, lambang, bendera, tanda gambar, simbol, atribut, cap stampel yang digunakan belum menjadi hak paten dan/atau hak cipta pihak lain, yang ditandatangni ketua dan sekretaris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bahwa sanggup menyampaikan laporan perkembangan dan kegiatan orkesmas setiap akhir tahun yang ditandatangni ketua dan sekretaris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Surat pernyataan bertanggungjawab terhadap keabsahan keseluruhan isi, data dan informasi dokumen/berkas yang diserahkan dan bersedia dituntut secara hukum, yang ditandatangni ketua dan sekretaris atau sebutan lainnya.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Rekomendasi dari Kementrian agama untuk orkesmas yang memiliki kekhususan bidang keagamaan</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Rekomendasi dari Kementerian dan SKPD yang membidangi urusan kebudayan untuk orkesmas yang memiliki kekhususan bidang kepercayaan kepada Tuhan Yang Maha Esa</w:t>
      </w:r>
    </w:p>
    <w:p w:rsidR="00C81C4F" w:rsidRPr="00F71D68" w:rsidRDefault="00C81C4F" w:rsidP="00C81C4F">
      <w:pPr>
        <w:pStyle w:val="ListParagraph"/>
        <w:numPr>
          <w:ilvl w:val="3"/>
          <w:numId w:val="40"/>
        </w:numPr>
        <w:spacing w:after="200" w:line="384" w:lineRule="auto"/>
        <w:ind w:left="360"/>
        <w:jc w:val="both"/>
        <w:rPr>
          <w:rFonts w:ascii="Arial" w:hAnsi="Arial" w:cs="Arial"/>
          <w:sz w:val="18"/>
          <w:szCs w:val="16"/>
          <w:lang w:val="sv-SE"/>
        </w:rPr>
      </w:pPr>
      <w:r w:rsidRPr="00F71D68">
        <w:rPr>
          <w:rFonts w:ascii="Arial" w:hAnsi="Arial" w:cs="Arial"/>
          <w:sz w:val="18"/>
          <w:szCs w:val="16"/>
          <w:lang w:val="sv-SE"/>
        </w:rPr>
        <w:t xml:space="preserve">Rekomendasi dari Kementerian/Lembaga dan/atau SKPD yang membidangi urusan tenaga kerja untuk orkesmas serikat buruh dan serikat pekerja; dan </w:t>
      </w:r>
    </w:p>
    <w:p w:rsidR="00C81C4F" w:rsidRPr="002F6EBB" w:rsidRDefault="00C81C4F" w:rsidP="00C81C4F">
      <w:pPr>
        <w:pStyle w:val="ListParagraph"/>
        <w:numPr>
          <w:ilvl w:val="3"/>
          <w:numId w:val="40"/>
        </w:numPr>
        <w:ind w:left="360"/>
        <w:rPr>
          <w:rFonts w:ascii="Arial" w:hAnsi="Arial" w:cs="Arial"/>
          <w:sz w:val="18"/>
          <w:szCs w:val="16"/>
        </w:rPr>
      </w:pPr>
      <w:r w:rsidRPr="00F71D68">
        <w:rPr>
          <w:rFonts w:ascii="Arial" w:hAnsi="Arial" w:cs="Arial"/>
          <w:sz w:val="18"/>
          <w:szCs w:val="16"/>
          <w:lang w:val="sv-SE"/>
        </w:rPr>
        <w:lastRenderedPageBreak/>
        <w:t>Surat pernyataan kesediaan atau persetujuan untuk orkesmas yang dalam kepengurusannya mencamtumkan nama pejabat negara, pejabat pemerintahan dan tokoh masyarakat</w:t>
      </w:r>
    </w:p>
    <w:p w:rsidR="002F6EBB" w:rsidRPr="002F6EBB" w:rsidRDefault="002F6EBB" w:rsidP="002F6EBB">
      <w:pPr>
        <w:pStyle w:val="ListParagraph"/>
        <w:ind w:left="360"/>
        <w:rPr>
          <w:rFonts w:ascii="Arial" w:hAnsi="Arial" w:cs="Arial"/>
          <w:sz w:val="18"/>
          <w:szCs w:val="16"/>
        </w:rPr>
      </w:pPr>
    </w:p>
    <w:p w:rsidR="002F6EBB" w:rsidRPr="002F6EBB" w:rsidRDefault="002F6EBB" w:rsidP="002F6EBB">
      <w:pPr>
        <w:rPr>
          <w:rFonts w:ascii="Arial" w:hAnsi="Arial" w:cs="Arial"/>
          <w:sz w:val="18"/>
          <w:szCs w:val="16"/>
        </w:rPr>
      </w:pPr>
      <w:r>
        <w:rPr>
          <w:rFonts w:ascii="Arial" w:hAnsi="Arial" w:cs="Arial"/>
          <w:sz w:val="18"/>
          <w:szCs w:val="16"/>
        </w:rPr>
        <w:t xml:space="preserve">Adapun alur </w:t>
      </w:r>
      <w:r w:rsidRPr="00F71D68">
        <w:rPr>
          <w:rFonts w:ascii="Arial" w:hAnsi="Arial" w:cs="Arial"/>
          <w:sz w:val="18"/>
          <w:szCs w:val="18"/>
        </w:rPr>
        <w:t>Surat Keterangan Terdaftar (SKT)</w:t>
      </w:r>
      <w:r>
        <w:rPr>
          <w:rFonts w:ascii="Arial" w:hAnsi="Arial" w:cs="Arial"/>
          <w:sz w:val="18"/>
          <w:szCs w:val="18"/>
        </w:rPr>
        <w:t xml:space="preserve"> tampak pada tabel sebagai berikut :</w:t>
      </w:r>
    </w:p>
    <w:p w:rsidR="00C81C4F" w:rsidRPr="00F71D68" w:rsidRDefault="00C81C4F" w:rsidP="00C81C4F">
      <w:pPr>
        <w:rPr>
          <w:rFonts w:ascii="Arial" w:hAnsi="Arial" w:cs="Arial"/>
          <w:sz w:val="18"/>
          <w:szCs w:val="18"/>
        </w:rPr>
      </w:pPr>
    </w:p>
    <w:p w:rsidR="00C81C4F" w:rsidRPr="00F71D68" w:rsidRDefault="00C81C4F" w:rsidP="00C81C4F">
      <w:pPr>
        <w:rPr>
          <w:rFonts w:ascii="Arial" w:hAnsi="Arial" w:cs="Arial"/>
          <w:sz w:val="18"/>
          <w:szCs w:val="18"/>
        </w:rPr>
        <w:sectPr w:rsidR="00C81C4F" w:rsidRPr="00F71D68" w:rsidSect="002661A8">
          <w:headerReference w:type="default" r:id="rId9"/>
          <w:footerReference w:type="even" r:id="rId10"/>
          <w:footerReference w:type="default" r:id="rId11"/>
          <w:pgSz w:w="8391" w:h="11907" w:code="11"/>
          <w:pgMar w:top="431" w:right="431" w:bottom="431" w:left="1151" w:header="431" w:footer="431" w:gutter="0"/>
          <w:pgNumType w:start="1"/>
          <w:cols w:space="1382"/>
          <w:docGrid w:linePitch="360"/>
        </w:sectPr>
      </w:pP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3114"/>
        <w:gridCol w:w="1241"/>
        <w:gridCol w:w="1134"/>
        <w:gridCol w:w="993"/>
        <w:gridCol w:w="708"/>
        <w:gridCol w:w="709"/>
        <w:gridCol w:w="1134"/>
        <w:gridCol w:w="460"/>
        <w:gridCol w:w="885"/>
        <w:gridCol w:w="474"/>
      </w:tblGrid>
      <w:tr w:rsidR="007A322A" w:rsidRPr="007A322A" w:rsidTr="00CC6C71">
        <w:tc>
          <w:tcPr>
            <w:tcW w:w="396" w:type="dxa"/>
            <w:vMerge w:val="restart"/>
            <w:shd w:val="clear" w:color="auto" w:fill="FFFF00"/>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lastRenderedPageBreak/>
              <w:t>NO</w:t>
            </w:r>
          </w:p>
        </w:tc>
        <w:tc>
          <w:tcPr>
            <w:tcW w:w="3114" w:type="dxa"/>
            <w:vMerge w:val="restart"/>
            <w:tcBorders>
              <w:right w:val="single" w:sz="8" w:space="0" w:color="auto"/>
            </w:tcBorders>
            <w:shd w:val="clear" w:color="auto" w:fill="FFFF00"/>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AKTIVITAS</w:t>
            </w:r>
          </w:p>
        </w:tc>
        <w:tc>
          <w:tcPr>
            <w:tcW w:w="4785" w:type="dxa"/>
            <w:gridSpan w:val="5"/>
            <w:tcBorders>
              <w:left w:val="single" w:sz="8" w:space="0" w:color="auto"/>
              <w:bottom w:val="single" w:sz="4" w:space="0" w:color="auto"/>
              <w:right w:val="single" w:sz="8" w:space="0" w:color="auto"/>
            </w:tcBorders>
            <w:shd w:val="clear" w:color="auto" w:fill="00CCFF"/>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PELAKSANA</w:t>
            </w:r>
          </w:p>
        </w:tc>
        <w:tc>
          <w:tcPr>
            <w:tcW w:w="2479" w:type="dxa"/>
            <w:gridSpan w:val="3"/>
            <w:tcBorders>
              <w:left w:val="single" w:sz="8" w:space="0" w:color="auto"/>
            </w:tcBorders>
            <w:shd w:val="clear" w:color="auto" w:fill="00FF00"/>
          </w:tcPr>
          <w:p w:rsidR="007A322A" w:rsidRPr="002F6EBB" w:rsidRDefault="007A322A" w:rsidP="002661A8">
            <w:pPr>
              <w:jc w:val="center"/>
              <w:rPr>
                <w:rFonts w:ascii="Arial" w:hAnsi="Arial" w:cs="Arial"/>
                <w:b/>
                <w:sz w:val="11"/>
                <w:szCs w:val="11"/>
              </w:rPr>
            </w:pPr>
            <w:r w:rsidRPr="002F6EBB">
              <w:rPr>
                <w:rFonts w:ascii="Arial" w:hAnsi="Arial" w:cs="Arial"/>
                <w:b/>
                <w:sz w:val="11"/>
                <w:szCs w:val="11"/>
              </w:rPr>
              <w:t>MUTU BAKU</w:t>
            </w:r>
          </w:p>
        </w:tc>
        <w:tc>
          <w:tcPr>
            <w:tcW w:w="474" w:type="dxa"/>
            <w:vMerge w:val="restart"/>
            <w:shd w:val="clear" w:color="auto" w:fill="99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Ket</w:t>
            </w:r>
          </w:p>
        </w:tc>
      </w:tr>
      <w:tr w:rsidR="007A322A" w:rsidRPr="007A322A" w:rsidTr="00CC6C71">
        <w:tc>
          <w:tcPr>
            <w:tcW w:w="396" w:type="dxa"/>
            <w:vMerge/>
            <w:shd w:val="clear" w:color="auto" w:fill="FFFF00"/>
            <w:vAlign w:val="center"/>
          </w:tcPr>
          <w:p w:rsidR="007A322A" w:rsidRPr="007A322A" w:rsidRDefault="007A322A" w:rsidP="002661A8">
            <w:pPr>
              <w:jc w:val="center"/>
              <w:rPr>
                <w:rFonts w:ascii="Arial" w:hAnsi="Arial" w:cs="Arial"/>
                <w:sz w:val="12"/>
                <w:szCs w:val="12"/>
              </w:rPr>
            </w:pPr>
          </w:p>
        </w:tc>
        <w:tc>
          <w:tcPr>
            <w:tcW w:w="3114" w:type="dxa"/>
            <w:vMerge/>
            <w:tcBorders>
              <w:right w:val="single" w:sz="8" w:space="0" w:color="auto"/>
            </w:tcBorders>
            <w:shd w:val="clear" w:color="auto" w:fill="FFFF00"/>
          </w:tcPr>
          <w:p w:rsidR="007A322A" w:rsidRPr="007A322A" w:rsidRDefault="007A322A" w:rsidP="002661A8">
            <w:pPr>
              <w:rPr>
                <w:rFonts w:ascii="Arial" w:hAnsi="Arial" w:cs="Arial"/>
                <w:sz w:val="12"/>
                <w:szCs w:val="12"/>
              </w:rPr>
            </w:pPr>
          </w:p>
        </w:tc>
        <w:tc>
          <w:tcPr>
            <w:tcW w:w="1241" w:type="dxa"/>
            <w:tcBorders>
              <w:left w:val="single" w:sz="8" w:space="0" w:color="auto"/>
            </w:tcBorders>
            <w:shd w:val="clear" w:color="auto" w:fill="00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Pemohon</w:t>
            </w:r>
          </w:p>
        </w:tc>
        <w:tc>
          <w:tcPr>
            <w:tcW w:w="1134" w:type="dxa"/>
            <w:shd w:val="clear" w:color="auto" w:fill="00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Penerima Surat</w:t>
            </w:r>
          </w:p>
        </w:tc>
        <w:tc>
          <w:tcPr>
            <w:tcW w:w="993" w:type="dxa"/>
            <w:shd w:val="clear" w:color="auto" w:fill="00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Kasubbid</w:t>
            </w:r>
          </w:p>
        </w:tc>
        <w:tc>
          <w:tcPr>
            <w:tcW w:w="708" w:type="dxa"/>
            <w:shd w:val="clear" w:color="auto" w:fill="00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Kabid</w:t>
            </w:r>
          </w:p>
        </w:tc>
        <w:tc>
          <w:tcPr>
            <w:tcW w:w="709" w:type="dxa"/>
            <w:tcBorders>
              <w:right w:val="single" w:sz="8" w:space="0" w:color="auto"/>
            </w:tcBorders>
            <w:shd w:val="clear" w:color="auto" w:fill="00CCFF"/>
            <w:vAlign w:val="center"/>
          </w:tcPr>
          <w:p w:rsidR="007A322A" w:rsidRPr="007A322A" w:rsidRDefault="007A322A" w:rsidP="002661A8">
            <w:pPr>
              <w:jc w:val="center"/>
              <w:rPr>
                <w:rFonts w:ascii="Arial" w:hAnsi="Arial" w:cs="Arial"/>
                <w:b/>
                <w:sz w:val="12"/>
                <w:szCs w:val="12"/>
              </w:rPr>
            </w:pPr>
            <w:r w:rsidRPr="007A322A">
              <w:rPr>
                <w:rFonts w:ascii="Arial" w:hAnsi="Arial" w:cs="Arial"/>
                <w:b/>
                <w:sz w:val="12"/>
                <w:szCs w:val="12"/>
              </w:rPr>
              <w:t>Kepala Badan</w:t>
            </w:r>
          </w:p>
        </w:tc>
        <w:tc>
          <w:tcPr>
            <w:tcW w:w="1134" w:type="dxa"/>
            <w:tcBorders>
              <w:left w:val="single" w:sz="8" w:space="0" w:color="auto"/>
            </w:tcBorders>
            <w:shd w:val="clear" w:color="auto" w:fill="00FF00"/>
            <w:vAlign w:val="center"/>
          </w:tcPr>
          <w:p w:rsidR="007A322A" w:rsidRPr="002F6EBB" w:rsidRDefault="007A322A" w:rsidP="002661A8">
            <w:pPr>
              <w:jc w:val="center"/>
              <w:rPr>
                <w:rFonts w:ascii="Arial" w:hAnsi="Arial" w:cs="Arial"/>
                <w:b/>
                <w:sz w:val="11"/>
                <w:szCs w:val="11"/>
              </w:rPr>
            </w:pPr>
            <w:r w:rsidRPr="002F6EBB">
              <w:rPr>
                <w:rFonts w:ascii="Arial" w:hAnsi="Arial" w:cs="Arial"/>
                <w:b/>
                <w:sz w:val="11"/>
                <w:szCs w:val="11"/>
              </w:rPr>
              <w:t>Persyaratan</w:t>
            </w:r>
          </w:p>
        </w:tc>
        <w:tc>
          <w:tcPr>
            <w:tcW w:w="460" w:type="dxa"/>
            <w:shd w:val="clear" w:color="auto" w:fill="00FF00"/>
            <w:vAlign w:val="center"/>
          </w:tcPr>
          <w:p w:rsidR="007A322A" w:rsidRPr="002F6EBB" w:rsidRDefault="007A322A" w:rsidP="002661A8">
            <w:pPr>
              <w:jc w:val="center"/>
              <w:rPr>
                <w:rFonts w:ascii="Arial" w:hAnsi="Arial" w:cs="Arial"/>
                <w:b/>
                <w:sz w:val="11"/>
                <w:szCs w:val="11"/>
              </w:rPr>
            </w:pPr>
            <w:r w:rsidRPr="002F6EBB">
              <w:rPr>
                <w:rFonts w:ascii="Arial" w:hAnsi="Arial" w:cs="Arial"/>
                <w:b/>
                <w:sz w:val="11"/>
                <w:szCs w:val="11"/>
              </w:rPr>
              <w:t>Waktu</w:t>
            </w:r>
          </w:p>
        </w:tc>
        <w:tc>
          <w:tcPr>
            <w:tcW w:w="885" w:type="dxa"/>
            <w:shd w:val="clear" w:color="auto" w:fill="00FF00"/>
            <w:vAlign w:val="center"/>
          </w:tcPr>
          <w:p w:rsidR="007A322A" w:rsidRPr="002F6EBB" w:rsidRDefault="007A322A" w:rsidP="002661A8">
            <w:pPr>
              <w:jc w:val="center"/>
              <w:rPr>
                <w:rFonts w:ascii="Arial" w:hAnsi="Arial" w:cs="Arial"/>
                <w:b/>
                <w:sz w:val="11"/>
                <w:szCs w:val="11"/>
              </w:rPr>
            </w:pPr>
            <w:r w:rsidRPr="002F6EBB">
              <w:rPr>
                <w:rFonts w:ascii="Arial" w:hAnsi="Arial" w:cs="Arial"/>
                <w:b/>
                <w:sz w:val="11"/>
                <w:szCs w:val="11"/>
              </w:rPr>
              <w:t>Output</w:t>
            </w:r>
          </w:p>
        </w:tc>
        <w:tc>
          <w:tcPr>
            <w:tcW w:w="474" w:type="dxa"/>
            <w:vMerge/>
            <w:shd w:val="clear" w:color="auto" w:fill="99CCFF"/>
          </w:tcPr>
          <w:p w:rsidR="007A322A" w:rsidRPr="007A322A" w:rsidRDefault="007A322A" w:rsidP="002661A8">
            <w:pPr>
              <w:rPr>
                <w:rFonts w:ascii="Arial" w:hAnsi="Arial" w:cs="Arial"/>
                <w:b/>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1</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 xml:space="preserve">Pemohon mengajukan permohonan ke Bakesbangpol </w:t>
            </w:r>
          </w:p>
          <w:p w:rsidR="007A322A" w:rsidRPr="007A322A" w:rsidRDefault="00A82F97" w:rsidP="002661A8">
            <w:pPr>
              <w:ind w:left="32"/>
              <w:jc w:val="both"/>
              <w:rPr>
                <w:rFonts w:ascii="Arial" w:hAnsi="Arial" w:cs="Arial"/>
                <w:sz w:val="12"/>
                <w:szCs w:val="12"/>
              </w:rPr>
            </w:pPr>
            <w:r>
              <w:rPr>
                <w:rFonts w:ascii="Arial" w:hAnsi="Arial" w:cs="Arial"/>
                <w:noProof/>
                <w:sz w:val="12"/>
                <w:szCs w:val="12"/>
              </w:rPr>
              <w:pict>
                <v:group id="_x0000_s1138" style="position:absolute;left:0;text-align:left;margin-left:150pt;margin-top:-.9pt;width:239.4pt;height:279.15pt;z-index:251687936" coordorigin="4739,1808" coordsize="7413,7687">
                  <v:line id="_x0000_s1139" style="position:absolute" from="8494,8666" to="8508,9036">
                    <v:stroke endarrow="block"/>
                  </v:line>
                  <v:group id="_x0000_s1140" style="position:absolute;left:4739;top:1808;width:7413;height:7687" coordorigin="4730,2337" coordsize="7413,8490">
                    <v:roundrect id="_x0000_s1141" style="position:absolute;left:4730;top:2337;width:1080;height:360" arcsize=".5" fillcolor="black"/>
                    <v:rect id="_x0000_s1142" style="position:absolute;left:6323;top:3061;width:1080;height:360"/>
                    <v:rect id="_x0000_s1143" style="position:absolute;left:11063;top:3966;width:1080;height:360"/>
                    <v:line id="_x0000_s1144" style="position:absolute" from="5270,2705" to="5270,3245"/>
                    <v:line id="_x0000_s1145" style="position:absolute;flip:x" from="6863,3418" to="6871,4141"/>
                    <v:line id="_x0000_s1146" style="position:absolute;flip:x" from="11592,4321" to="11592,5041"/>
                    <v:line id="_x0000_s1147" style="position:absolute" from="5256,3241" to="6336,3241">
                      <v:stroke endarrow="block"/>
                    </v:line>
                    <v:line id="_x0000_s1148" style="position:absolute;flip:y" from="6871,4141" to="11003,4148">
                      <v:stroke endarrow="block"/>
                    </v:line>
                    <v:line id="_x0000_s1149" style="position:absolute" from="8533,5068" to="9433,5076"/>
                    <v:line id="_x0000_s1150" style="position:absolute;flip:y" from="4903,2878" to="4903,6838">
                      <v:stroke endarrow="block"/>
                    </v:line>
                    <v:rect id="_x0000_s1151" style="position:absolute;left:9359;top:4888;width:1080;height:360"/>
                    <v:rect id="_x0000_s1152" style="position:absolute;left:7931;top:5792;width:1080;height:360"/>
                    <v:rect id="_x0000_s1153" style="position:absolute;left:9726;top:6690;width:893;height:360"/>
                    <v:rect id="_x0000_s1154" style="position:absolute;left:7931;top:7381;width:1080;height:360"/>
                    <v:rect id="_x0000_s1155" style="position:absolute;left:7931;top:8668;width:1080;height:360"/>
                    <v:rect id="_x0000_s1156" style="position:absolute;left:9366;top:8664;width:1080;height:360"/>
                    <v:roundrect id="_x0000_s1157" style="position:absolute;left:7931;top:10467;width:1152;height:360" arcsize=".5" fillcolor="black"/>
                    <v:line id="_x0000_s1158" style="position:absolute;flip:x" from="10439,5068" to="11519,5068">
                      <v:stroke endarrow="block"/>
                    </v:line>
                    <v:line id="_x0000_s1159" style="position:absolute" from="8471,5068" to="8471,5788">
                      <v:stroke endarrow="block"/>
                    </v:line>
                    <v:line id="_x0000_s1160" style="position:absolute" from="8471,6148" to="8471,6688">
                      <v:stroke endarrow="block"/>
                    </v:line>
                    <v:line id="_x0000_s1161" style="position:absolute" from="8478,7740" to="8478,8460">
                      <v:stroke endarrow="block"/>
                    </v:line>
                    <v:line id="_x0000_s1162" style="position:absolute" from="10143,7021" to="10152,7559"/>
                    <v:line id="_x0000_s1163" style="position:absolute;flip:x y" from="9025,7559" to="10098,7560">
                      <v:stroke endarrow="block"/>
                    </v:line>
                    <v:line id="_x0000_s1164" style="position:absolute;flip:y" from="9018,8844" to="9371,8852">
                      <v:stroke endarrow="block"/>
                    </v:line>
                    <v:line id="_x0000_s1165" style="position:absolute" from="9899,9748" to="10979,9748">
                      <v:stroke endarrow="block"/>
                    </v:line>
                    <v:line id="_x0000_s1166" style="position:absolute;flip:x" from="9906,9024" to="9913,9743"/>
                    <v:line id="_x0000_s1167" style="position:absolute;flip:x" from="11495,9931" to="11502,10468"/>
                    <v:line id="_x0000_s1168" style="position:absolute;flip:x y" from="9018,10472" to="11545,10476">
                      <v:stroke endarrow="block"/>
                    </v:line>
                    <v:shapetype id="_x0000_t4" coordsize="21600,21600" o:spt="4" path="m10800,l,10800,10800,21600,21600,10800xe">
                      <v:stroke joinstyle="miter"/>
                      <v:path gradientshapeok="t" o:connecttype="rect" textboxrect="5400,5400,16200,16200"/>
                    </v:shapetype>
                    <v:shape id="_x0000_s1169" type="#_x0000_t4" style="position:absolute;left:7938;top:6689;width:1080;height:359" fillcolor="red"/>
                    <v:line id="_x0000_s1170" style="position:absolute" from="4896,6868" to="7978,687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71" type="#_x0000_t114" style="position:absolute;left:7938;top:10292;width:1073;height:360"/>
                  </v:group>
                </v:group>
              </w:pic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Tanda terima penerimaan surat</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2</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Petugas penerima surat mengagendakan surat dan melanjutkan/menaikkan ke Kepala Badan</w:t>
            </w:r>
          </w:p>
          <w:p w:rsidR="007A322A" w:rsidRPr="007A322A" w:rsidRDefault="007A322A" w:rsidP="002661A8">
            <w:pPr>
              <w:ind w:left="32"/>
              <w:jc w:val="both"/>
              <w:rPr>
                <w:rFonts w:ascii="Arial" w:hAnsi="Arial" w:cs="Arial"/>
                <w:sz w:val="12"/>
                <w:szCs w:val="12"/>
              </w:rPr>
            </w:pP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Buku agenda dan disposisi</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Lembar disposisi</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3</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Kaban mendisposisikan surat permohonan ke Kabid. Pengembangan Pol &amp; Fas Ormas/LSM</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Lembar disposisi &amp; surat/berkas permohonan</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Perintah pemeriksaan berkas</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4</w:t>
            </w:r>
          </w:p>
        </w:tc>
        <w:tc>
          <w:tcPr>
            <w:tcW w:w="3114" w:type="dxa"/>
            <w:tcBorders>
              <w:right w:val="single" w:sz="8" w:space="0" w:color="auto"/>
            </w:tcBorders>
          </w:tcPr>
          <w:p w:rsidR="007A322A" w:rsidRPr="007A322A" w:rsidRDefault="007A322A" w:rsidP="002661A8">
            <w:pPr>
              <w:jc w:val="both"/>
              <w:rPr>
                <w:rFonts w:ascii="Arial" w:hAnsi="Arial" w:cs="Arial"/>
                <w:sz w:val="12"/>
                <w:szCs w:val="12"/>
              </w:rPr>
            </w:pPr>
            <w:r w:rsidRPr="007A322A">
              <w:rPr>
                <w:rFonts w:ascii="Arial" w:hAnsi="Arial" w:cs="Arial"/>
                <w:sz w:val="12"/>
                <w:szCs w:val="12"/>
              </w:rPr>
              <w:t xml:space="preserve">Kabid. Pengembangan Pol &amp; Fas Ormas/LSM, memerintahkan Kesubbid. Fasilitasi Ormas dan LSM untuk memeriksa berkas permohonan </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Lembar disposisi &amp; surat/berkas permohonan</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Perintah pemeriksaan berkas</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5</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Kesubbid. Fasilitasi Ormas dan LSM beserta staf memeriksa berkas serta melakukan survey lapangan tentang keberadaan Ormas dan LSM.</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Kelengkapan Berkas, keberadaan/domisili, dan fasilitas ormas/LSM</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20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Berkas hasil pemeriksaan</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6</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Kesubbid. Fasilitasi Ormas dan LSM melaporkan hasil pemeriksaan berkas dan survey ke Kepala Bidang</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jc w:val="center"/>
              <w:rPr>
                <w:rFonts w:ascii="Arial" w:hAnsi="Arial" w:cs="Arial"/>
                <w:sz w:val="12"/>
                <w:szCs w:val="12"/>
              </w:rPr>
            </w:pPr>
            <w:r w:rsidRPr="007A322A">
              <w:rPr>
                <w:rFonts w:ascii="Arial" w:hAnsi="Arial" w:cs="Arial"/>
                <w:sz w:val="12"/>
                <w:szCs w:val="12"/>
              </w:rPr>
              <w:t>Tidak</w:t>
            </w:r>
          </w:p>
        </w:tc>
        <w:tc>
          <w:tcPr>
            <w:tcW w:w="993" w:type="dxa"/>
          </w:tcPr>
          <w:p w:rsidR="007A322A" w:rsidRPr="007A322A" w:rsidRDefault="00A82F97" w:rsidP="002661A8">
            <w:pPr>
              <w:rPr>
                <w:rFonts w:ascii="Arial" w:hAnsi="Arial" w:cs="Arial"/>
                <w:sz w:val="12"/>
                <w:szCs w:val="12"/>
              </w:rPr>
            </w:pPr>
            <w:r>
              <w:rPr>
                <w:rFonts w:ascii="Arial" w:hAnsi="Arial" w:cs="Arial"/>
                <w:noProof/>
                <w:sz w:val="12"/>
                <w:szCs w:val="12"/>
              </w:rPr>
              <w:pict>
                <v:line id="_x0000_s1136" style="position:absolute;flip:y;z-index:251685888;mso-position-horizontal-relative:text;mso-position-vertical-relative:text" from="26pt,16.05pt" to="43.4pt,16.1pt">
                  <v:stroke endarrow="block"/>
                </v:line>
              </w:pict>
            </w:r>
          </w:p>
        </w:tc>
        <w:tc>
          <w:tcPr>
            <w:tcW w:w="708" w:type="dxa"/>
          </w:tcPr>
          <w:p w:rsidR="007A322A" w:rsidRPr="007A322A" w:rsidRDefault="007A322A" w:rsidP="002661A8">
            <w:pPr>
              <w:rPr>
                <w:rFonts w:ascii="Arial" w:hAnsi="Arial" w:cs="Arial"/>
                <w:sz w:val="12"/>
                <w:szCs w:val="12"/>
              </w:rPr>
            </w:pPr>
            <w:r w:rsidRPr="007A322A">
              <w:rPr>
                <w:rFonts w:ascii="Arial" w:hAnsi="Arial" w:cs="Arial"/>
                <w:sz w:val="12"/>
                <w:szCs w:val="12"/>
              </w:rPr>
              <w:t>Ya</w:t>
            </w: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 xml:space="preserve">Berkas permohonan </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10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Berkas hasil pemeriksaan</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7</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Kabid Pengembangan Pol &amp; Fas Ormas/LSM memerintah Kesubbid. Fasilitasi Ormas dan LSM untuk membuat draf  Surat Keterangan  terdaftar Ormas</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 xml:space="preserve">Berkas permohonan </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Berkas hasil pemeriksaan</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8</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Kesubbid. Fasilitasi Ormas dan LSM membuat draf Surat Keterangan  terdaftar Ormas, kemudian diparaf oleh Kepala Bidang dan Sekretaris, lalu dinaikkan ke Kepala Badan untuk ditanda tangani</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 xml:space="preserve">Berkas permohonan </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10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Draf  Surat Keterangan terdaftar</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9</w:t>
            </w:r>
          </w:p>
        </w:tc>
        <w:tc>
          <w:tcPr>
            <w:tcW w:w="3114" w:type="dxa"/>
            <w:tcBorders>
              <w:right w:val="single" w:sz="8" w:space="0" w:color="auto"/>
            </w:tcBorders>
          </w:tcPr>
          <w:p w:rsidR="007A322A" w:rsidRPr="007A322A" w:rsidRDefault="007A322A" w:rsidP="002661A8">
            <w:pPr>
              <w:ind w:left="32"/>
              <w:jc w:val="both"/>
              <w:rPr>
                <w:rFonts w:ascii="Arial" w:hAnsi="Arial" w:cs="Arial"/>
                <w:sz w:val="12"/>
                <w:szCs w:val="12"/>
              </w:rPr>
            </w:pPr>
            <w:r w:rsidRPr="007A322A">
              <w:rPr>
                <w:rFonts w:ascii="Arial" w:hAnsi="Arial" w:cs="Arial"/>
                <w:sz w:val="12"/>
                <w:szCs w:val="12"/>
              </w:rPr>
              <w:t>Kepala Badan menandatanggani Surat Keterangan</w:t>
            </w:r>
          </w:p>
          <w:p w:rsidR="007A322A" w:rsidRPr="007A322A" w:rsidRDefault="007A322A" w:rsidP="002661A8">
            <w:pPr>
              <w:ind w:left="32"/>
              <w:jc w:val="both"/>
              <w:rPr>
                <w:rFonts w:ascii="Arial" w:hAnsi="Arial" w:cs="Arial"/>
                <w:sz w:val="12"/>
                <w:szCs w:val="12"/>
              </w:rPr>
            </w:pP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Draf  Surat Keterangan terdaftar</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10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Surat Keterangan terdaftar yg sudah ditanda tangani</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10</w:t>
            </w:r>
          </w:p>
        </w:tc>
        <w:tc>
          <w:tcPr>
            <w:tcW w:w="3114" w:type="dxa"/>
            <w:tcBorders>
              <w:right w:val="single" w:sz="8" w:space="0" w:color="auto"/>
            </w:tcBorders>
          </w:tcPr>
          <w:p w:rsidR="007A322A" w:rsidRPr="007A322A" w:rsidRDefault="007A322A" w:rsidP="002661A8">
            <w:pPr>
              <w:jc w:val="both"/>
              <w:rPr>
                <w:rFonts w:ascii="Arial" w:hAnsi="Arial" w:cs="Arial"/>
                <w:sz w:val="12"/>
                <w:szCs w:val="12"/>
              </w:rPr>
            </w:pPr>
            <w:r w:rsidRPr="007A322A">
              <w:rPr>
                <w:rFonts w:ascii="Arial" w:hAnsi="Arial" w:cs="Arial"/>
                <w:sz w:val="12"/>
                <w:szCs w:val="12"/>
              </w:rPr>
              <w:t>Kesubbid. Fasilitasi Ormas dan LSM memerintahkan staf untuk mengagendakan dan menggandakan Surat Keterangan terdaftar</w:t>
            </w: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A82F97" w:rsidP="002661A8">
            <w:pPr>
              <w:rPr>
                <w:rFonts w:ascii="Arial" w:hAnsi="Arial" w:cs="Arial"/>
                <w:sz w:val="12"/>
                <w:szCs w:val="12"/>
              </w:rPr>
            </w:pPr>
            <w:r>
              <w:rPr>
                <w:rFonts w:ascii="Arial" w:hAnsi="Arial" w:cs="Arial"/>
                <w:noProof/>
                <w:sz w:val="12"/>
                <w:szCs w:val="12"/>
              </w:rPr>
              <w:pict>
                <v:shape id="_x0000_s1137" type="#_x0000_t114" style="position:absolute;margin-left:27.7pt;margin-top:10.35pt;width:34.6pt;height:16pt;z-index:251686912;mso-position-horizontal-relative:text;mso-position-vertical-relative:text"/>
              </w:pict>
            </w: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Surat Keterangan terdaftar yg sudah ditanda tangani dan diagendakan</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10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Teregister dan Arsip Surat Keterangan terdaftar</w:t>
            </w:r>
          </w:p>
        </w:tc>
        <w:tc>
          <w:tcPr>
            <w:tcW w:w="474" w:type="dxa"/>
          </w:tcPr>
          <w:p w:rsidR="007A322A" w:rsidRPr="007A322A" w:rsidRDefault="007A322A" w:rsidP="002661A8">
            <w:pPr>
              <w:rPr>
                <w:rFonts w:ascii="Arial" w:hAnsi="Arial" w:cs="Arial"/>
                <w:sz w:val="12"/>
                <w:szCs w:val="12"/>
              </w:rPr>
            </w:pPr>
          </w:p>
        </w:tc>
      </w:tr>
      <w:tr w:rsidR="007A322A" w:rsidRPr="007A322A" w:rsidTr="00CC6C71">
        <w:tc>
          <w:tcPr>
            <w:tcW w:w="396" w:type="dxa"/>
            <w:vAlign w:val="center"/>
          </w:tcPr>
          <w:p w:rsidR="007A322A" w:rsidRPr="007A322A" w:rsidRDefault="007A322A" w:rsidP="002661A8">
            <w:pPr>
              <w:jc w:val="right"/>
              <w:rPr>
                <w:rFonts w:ascii="Arial" w:hAnsi="Arial" w:cs="Arial"/>
                <w:sz w:val="12"/>
                <w:szCs w:val="12"/>
              </w:rPr>
            </w:pPr>
            <w:r w:rsidRPr="007A322A">
              <w:rPr>
                <w:rFonts w:ascii="Arial" w:hAnsi="Arial" w:cs="Arial"/>
                <w:sz w:val="12"/>
                <w:szCs w:val="12"/>
              </w:rPr>
              <w:t>11</w:t>
            </w:r>
          </w:p>
        </w:tc>
        <w:tc>
          <w:tcPr>
            <w:tcW w:w="3114" w:type="dxa"/>
            <w:tcBorders>
              <w:right w:val="single" w:sz="8" w:space="0" w:color="auto"/>
            </w:tcBorders>
          </w:tcPr>
          <w:p w:rsidR="007A322A" w:rsidRPr="007A322A" w:rsidRDefault="007A322A" w:rsidP="002661A8">
            <w:pPr>
              <w:jc w:val="both"/>
              <w:rPr>
                <w:rFonts w:ascii="Arial" w:hAnsi="Arial" w:cs="Arial"/>
                <w:sz w:val="12"/>
                <w:szCs w:val="12"/>
              </w:rPr>
            </w:pPr>
            <w:r w:rsidRPr="007A322A">
              <w:rPr>
                <w:rFonts w:ascii="Arial" w:hAnsi="Arial" w:cs="Arial"/>
                <w:sz w:val="12"/>
                <w:szCs w:val="12"/>
              </w:rPr>
              <w:t>Pemohon mengambil Surat Keterangan</w:t>
            </w:r>
          </w:p>
          <w:p w:rsidR="007A322A" w:rsidRPr="007A322A" w:rsidRDefault="007A322A" w:rsidP="002661A8">
            <w:pPr>
              <w:jc w:val="both"/>
              <w:rPr>
                <w:rFonts w:ascii="Arial" w:hAnsi="Arial" w:cs="Arial"/>
                <w:sz w:val="12"/>
                <w:szCs w:val="12"/>
              </w:rPr>
            </w:pPr>
          </w:p>
        </w:tc>
        <w:tc>
          <w:tcPr>
            <w:tcW w:w="1241" w:type="dxa"/>
            <w:tcBorders>
              <w:left w:val="single" w:sz="8" w:space="0" w:color="auto"/>
            </w:tcBorders>
          </w:tcPr>
          <w:p w:rsidR="007A322A" w:rsidRPr="007A322A" w:rsidRDefault="007A322A" w:rsidP="002661A8">
            <w:pPr>
              <w:rPr>
                <w:rFonts w:ascii="Arial" w:hAnsi="Arial" w:cs="Arial"/>
                <w:sz w:val="12"/>
                <w:szCs w:val="12"/>
              </w:rPr>
            </w:pPr>
          </w:p>
        </w:tc>
        <w:tc>
          <w:tcPr>
            <w:tcW w:w="1134" w:type="dxa"/>
          </w:tcPr>
          <w:p w:rsidR="007A322A" w:rsidRPr="007A322A" w:rsidRDefault="007A322A" w:rsidP="002661A8">
            <w:pPr>
              <w:rPr>
                <w:rFonts w:ascii="Arial" w:hAnsi="Arial" w:cs="Arial"/>
                <w:sz w:val="12"/>
                <w:szCs w:val="12"/>
              </w:rPr>
            </w:pPr>
          </w:p>
        </w:tc>
        <w:tc>
          <w:tcPr>
            <w:tcW w:w="993" w:type="dxa"/>
          </w:tcPr>
          <w:p w:rsidR="007A322A" w:rsidRPr="007A322A" w:rsidRDefault="007A322A" w:rsidP="002661A8">
            <w:pPr>
              <w:rPr>
                <w:rFonts w:ascii="Arial" w:hAnsi="Arial" w:cs="Arial"/>
                <w:sz w:val="12"/>
                <w:szCs w:val="12"/>
              </w:rPr>
            </w:pPr>
          </w:p>
        </w:tc>
        <w:tc>
          <w:tcPr>
            <w:tcW w:w="708" w:type="dxa"/>
          </w:tcPr>
          <w:p w:rsidR="007A322A" w:rsidRPr="007A322A" w:rsidRDefault="007A322A" w:rsidP="002661A8">
            <w:pPr>
              <w:rPr>
                <w:rFonts w:ascii="Arial" w:hAnsi="Arial" w:cs="Arial"/>
                <w:sz w:val="12"/>
                <w:szCs w:val="12"/>
              </w:rPr>
            </w:pPr>
          </w:p>
        </w:tc>
        <w:tc>
          <w:tcPr>
            <w:tcW w:w="709" w:type="dxa"/>
            <w:tcBorders>
              <w:right w:val="single" w:sz="8" w:space="0" w:color="auto"/>
            </w:tcBorders>
          </w:tcPr>
          <w:p w:rsidR="007A322A" w:rsidRPr="007A322A" w:rsidRDefault="007A322A" w:rsidP="002661A8">
            <w:pPr>
              <w:rPr>
                <w:rFonts w:ascii="Arial" w:hAnsi="Arial" w:cs="Arial"/>
                <w:sz w:val="12"/>
                <w:szCs w:val="12"/>
              </w:rPr>
            </w:pPr>
          </w:p>
        </w:tc>
        <w:tc>
          <w:tcPr>
            <w:tcW w:w="1134" w:type="dxa"/>
            <w:tcBorders>
              <w:left w:val="single" w:sz="8" w:space="0" w:color="auto"/>
            </w:tcBorders>
          </w:tcPr>
          <w:p w:rsidR="007A322A" w:rsidRPr="002F6EBB" w:rsidRDefault="007A322A" w:rsidP="002661A8">
            <w:pPr>
              <w:rPr>
                <w:rFonts w:ascii="Arial" w:hAnsi="Arial" w:cs="Arial"/>
                <w:sz w:val="11"/>
                <w:szCs w:val="11"/>
              </w:rPr>
            </w:pPr>
            <w:r w:rsidRPr="002F6EBB">
              <w:rPr>
                <w:rFonts w:ascii="Arial" w:hAnsi="Arial" w:cs="Arial"/>
                <w:sz w:val="11"/>
                <w:szCs w:val="11"/>
              </w:rPr>
              <w:t>Surat Keterangan terdaftar yg sudah ditanda tangani</w:t>
            </w:r>
          </w:p>
        </w:tc>
        <w:tc>
          <w:tcPr>
            <w:tcW w:w="460" w:type="dxa"/>
          </w:tcPr>
          <w:p w:rsidR="007A322A" w:rsidRPr="002F6EBB" w:rsidRDefault="007A322A" w:rsidP="002661A8">
            <w:pPr>
              <w:rPr>
                <w:rFonts w:ascii="Arial" w:hAnsi="Arial" w:cs="Arial"/>
                <w:sz w:val="11"/>
                <w:szCs w:val="11"/>
              </w:rPr>
            </w:pPr>
            <w:r w:rsidRPr="002F6EBB">
              <w:rPr>
                <w:rFonts w:ascii="Arial" w:hAnsi="Arial" w:cs="Arial"/>
                <w:sz w:val="11"/>
                <w:szCs w:val="11"/>
              </w:rPr>
              <w:t>5 menit</w:t>
            </w:r>
          </w:p>
        </w:tc>
        <w:tc>
          <w:tcPr>
            <w:tcW w:w="885" w:type="dxa"/>
          </w:tcPr>
          <w:p w:rsidR="007A322A" w:rsidRPr="002F6EBB" w:rsidRDefault="007A322A" w:rsidP="002661A8">
            <w:pPr>
              <w:rPr>
                <w:rFonts w:ascii="Arial" w:hAnsi="Arial" w:cs="Arial"/>
                <w:sz w:val="11"/>
                <w:szCs w:val="11"/>
              </w:rPr>
            </w:pPr>
            <w:r w:rsidRPr="002F6EBB">
              <w:rPr>
                <w:rFonts w:ascii="Arial" w:hAnsi="Arial" w:cs="Arial"/>
                <w:sz w:val="11"/>
                <w:szCs w:val="11"/>
              </w:rPr>
              <w:t>Surat Keterangan diterima pemohon</w:t>
            </w:r>
          </w:p>
        </w:tc>
        <w:tc>
          <w:tcPr>
            <w:tcW w:w="474" w:type="dxa"/>
          </w:tcPr>
          <w:p w:rsidR="007A322A" w:rsidRPr="007A322A" w:rsidRDefault="007A322A" w:rsidP="002661A8">
            <w:pPr>
              <w:rPr>
                <w:rFonts w:ascii="Arial" w:hAnsi="Arial" w:cs="Arial"/>
                <w:sz w:val="12"/>
                <w:szCs w:val="12"/>
              </w:rPr>
            </w:pPr>
          </w:p>
        </w:tc>
      </w:tr>
    </w:tbl>
    <w:p w:rsidR="008D4345" w:rsidRDefault="008D4345" w:rsidP="008D4345">
      <w:pPr>
        <w:rPr>
          <w:rFonts w:ascii="Arial" w:hAnsi="Arial" w:cs="Arial"/>
          <w:b/>
          <w:sz w:val="18"/>
          <w:szCs w:val="1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
        <w:gridCol w:w="468"/>
        <w:gridCol w:w="108"/>
        <w:gridCol w:w="2826"/>
        <w:gridCol w:w="49"/>
        <w:gridCol w:w="944"/>
        <w:gridCol w:w="567"/>
        <w:gridCol w:w="1418"/>
        <w:gridCol w:w="567"/>
        <w:gridCol w:w="709"/>
        <w:gridCol w:w="1275"/>
        <w:gridCol w:w="143"/>
        <w:gridCol w:w="567"/>
        <w:gridCol w:w="140"/>
        <w:gridCol w:w="711"/>
        <w:gridCol w:w="283"/>
        <w:gridCol w:w="286"/>
        <w:gridCol w:w="140"/>
      </w:tblGrid>
      <w:tr w:rsidR="0088084B" w:rsidRPr="0088084B" w:rsidTr="008C4AFE">
        <w:tc>
          <w:tcPr>
            <w:tcW w:w="575" w:type="dxa"/>
            <w:gridSpan w:val="2"/>
            <w:vMerge w:val="restart"/>
            <w:shd w:val="clear" w:color="auto" w:fill="FFFF00"/>
            <w:vAlign w:val="center"/>
          </w:tcPr>
          <w:p w:rsidR="0088084B" w:rsidRPr="0088084B" w:rsidRDefault="0088084B" w:rsidP="002661A8">
            <w:pPr>
              <w:jc w:val="center"/>
              <w:rPr>
                <w:rFonts w:ascii="Arial" w:hAnsi="Arial" w:cs="Arial"/>
                <w:b/>
                <w:sz w:val="10"/>
                <w:szCs w:val="10"/>
              </w:rPr>
            </w:pPr>
            <w:r w:rsidRPr="0088084B">
              <w:rPr>
                <w:rFonts w:ascii="Arial" w:hAnsi="Arial" w:cs="Arial"/>
                <w:sz w:val="10"/>
                <w:szCs w:val="10"/>
              </w:rPr>
              <w:lastRenderedPageBreak/>
              <w:br w:type="page"/>
            </w:r>
            <w:r w:rsidRPr="0088084B">
              <w:rPr>
                <w:rFonts w:ascii="Arial" w:hAnsi="Arial" w:cs="Arial"/>
                <w:b/>
                <w:sz w:val="10"/>
                <w:szCs w:val="10"/>
              </w:rPr>
              <w:t>NO</w:t>
            </w:r>
          </w:p>
        </w:tc>
        <w:tc>
          <w:tcPr>
            <w:tcW w:w="2983" w:type="dxa"/>
            <w:gridSpan w:val="3"/>
            <w:vMerge w:val="restart"/>
            <w:tcBorders>
              <w:right w:val="single" w:sz="8" w:space="0" w:color="auto"/>
            </w:tcBorders>
            <w:shd w:val="clear" w:color="auto" w:fill="FFFF00"/>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AKTIVITAS</w:t>
            </w:r>
          </w:p>
        </w:tc>
        <w:tc>
          <w:tcPr>
            <w:tcW w:w="4204" w:type="dxa"/>
            <w:gridSpan w:val="5"/>
            <w:tcBorders>
              <w:left w:val="single" w:sz="8" w:space="0" w:color="auto"/>
              <w:bottom w:val="single" w:sz="4" w:space="0" w:color="auto"/>
              <w:right w:val="single" w:sz="8" w:space="0" w:color="auto"/>
            </w:tcBorders>
            <w:shd w:val="clear" w:color="auto" w:fill="00CCFF"/>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PELAKSANA</w:t>
            </w:r>
          </w:p>
        </w:tc>
        <w:tc>
          <w:tcPr>
            <w:tcW w:w="3119" w:type="dxa"/>
            <w:gridSpan w:val="6"/>
            <w:tcBorders>
              <w:left w:val="single" w:sz="8" w:space="0" w:color="auto"/>
            </w:tcBorders>
            <w:shd w:val="clear" w:color="auto" w:fill="00FF00"/>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MUTU BAKU</w:t>
            </w:r>
          </w:p>
        </w:tc>
        <w:tc>
          <w:tcPr>
            <w:tcW w:w="426" w:type="dxa"/>
            <w:gridSpan w:val="2"/>
            <w:vMerge w:val="restart"/>
            <w:shd w:val="clear" w:color="auto" w:fill="99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Ket</w:t>
            </w:r>
          </w:p>
        </w:tc>
      </w:tr>
      <w:tr w:rsidR="0088084B" w:rsidRPr="0088084B" w:rsidTr="008C4AFE">
        <w:tc>
          <w:tcPr>
            <w:tcW w:w="575" w:type="dxa"/>
            <w:gridSpan w:val="2"/>
            <w:vMerge/>
            <w:shd w:val="clear" w:color="auto" w:fill="FFFF00"/>
            <w:vAlign w:val="center"/>
          </w:tcPr>
          <w:p w:rsidR="0088084B" w:rsidRPr="0088084B" w:rsidRDefault="0088084B" w:rsidP="002661A8">
            <w:pPr>
              <w:jc w:val="center"/>
              <w:rPr>
                <w:rFonts w:ascii="Arial" w:hAnsi="Arial" w:cs="Arial"/>
                <w:sz w:val="10"/>
                <w:szCs w:val="10"/>
              </w:rPr>
            </w:pPr>
          </w:p>
        </w:tc>
        <w:tc>
          <w:tcPr>
            <w:tcW w:w="2983" w:type="dxa"/>
            <w:gridSpan w:val="3"/>
            <w:vMerge/>
            <w:tcBorders>
              <w:right w:val="single" w:sz="8" w:space="0" w:color="auto"/>
            </w:tcBorders>
            <w:shd w:val="clear" w:color="auto" w:fill="FFFF00"/>
          </w:tcPr>
          <w:p w:rsidR="0088084B" w:rsidRPr="0088084B" w:rsidRDefault="0088084B" w:rsidP="002661A8">
            <w:pPr>
              <w:rPr>
                <w:rFonts w:ascii="Arial" w:hAnsi="Arial" w:cs="Arial"/>
                <w:sz w:val="10"/>
                <w:szCs w:val="10"/>
              </w:rPr>
            </w:pPr>
          </w:p>
        </w:tc>
        <w:tc>
          <w:tcPr>
            <w:tcW w:w="944" w:type="dxa"/>
            <w:tcBorders>
              <w:left w:val="single" w:sz="8" w:space="0" w:color="auto"/>
            </w:tcBorders>
            <w:shd w:val="clear" w:color="auto" w:fill="00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Pemohon</w:t>
            </w:r>
          </w:p>
        </w:tc>
        <w:tc>
          <w:tcPr>
            <w:tcW w:w="567" w:type="dxa"/>
            <w:shd w:val="clear" w:color="auto" w:fill="00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Penerima Srt</w:t>
            </w:r>
          </w:p>
        </w:tc>
        <w:tc>
          <w:tcPr>
            <w:tcW w:w="1417" w:type="dxa"/>
            <w:shd w:val="clear" w:color="auto" w:fill="00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Kasubbid</w:t>
            </w:r>
          </w:p>
        </w:tc>
        <w:tc>
          <w:tcPr>
            <w:tcW w:w="567" w:type="dxa"/>
            <w:shd w:val="clear" w:color="auto" w:fill="00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Kabid</w:t>
            </w:r>
          </w:p>
        </w:tc>
        <w:tc>
          <w:tcPr>
            <w:tcW w:w="709" w:type="dxa"/>
            <w:tcBorders>
              <w:right w:val="single" w:sz="8" w:space="0" w:color="auto"/>
            </w:tcBorders>
            <w:shd w:val="clear" w:color="auto" w:fill="00CCFF"/>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Kepala Badan</w:t>
            </w:r>
          </w:p>
        </w:tc>
        <w:tc>
          <w:tcPr>
            <w:tcW w:w="1418" w:type="dxa"/>
            <w:gridSpan w:val="2"/>
            <w:tcBorders>
              <w:left w:val="single" w:sz="8" w:space="0" w:color="auto"/>
            </w:tcBorders>
            <w:shd w:val="clear" w:color="auto" w:fill="00FF00"/>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Persyaratan</w:t>
            </w:r>
          </w:p>
        </w:tc>
        <w:tc>
          <w:tcPr>
            <w:tcW w:w="567" w:type="dxa"/>
            <w:shd w:val="clear" w:color="auto" w:fill="00FF00"/>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Waktu</w:t>
            </w:r>
          </w:p>
        </w:tc>
        <w:tc>
          <w:tcPr>
            <w:tcW w:w="1134" w:type="dxa"/>
            <w:gridSpan w:val="3"/>
            <w:shd w:val="clear" w:color="auto" w:fill="00FF00"/>
            <w:vAlign w:val="center"/>
          </w:tcPr>
          <w:p w:rsidR="0088084B" w:rsidRPr="0088084B" w:rsidRDefault="0088084B" w:rsidP="002661A8">
            <w:pPr>
              <w:jc w:val="center"/>
              <w:rPr>
                <w:rFonts w:ascii="Arial" w:hAnsi="Arial" w:cs="Arial"/>
                <w:b/>
                <w:sz w:val="10"/>
                <w:szCs w:val="10"/>
              </w:rPr>
            </w:pPr>
            <w:r w:rsidRPr="0088084B">
              <w:rPr>
                <w:rFonts w:ascii="Arial" w:hAnsi="Arial" w:cs="Arial"/>
                <w:b/>
                <w:sz w:val="10"/>
                <w:szCs w:val="10"/>
              </w:rPr>
              <w:t>Output</w:t>
            </w:r>
          </w:p>
        </w:tc>
        <w:tc>
          <w:tcPr>
            <w:tcW w:w="426" w:type="dxa"/>
            <w:gridSpan w:val="2"/>
            <w:vMerge/>
            <w:shd w:val="clear" w:color="auto" w:fill="99CCFF"/>
          </w:tcPr>
          <w:p w:rsidR="0088084B" w:rsidRPr="0088084B" w:rsidRDefault="0088084B" w:rsidP="002661A8">
            <w:pPr>
              <w:rPr>
                <w:rFonts w:ascii="Arial" w:hAnsi="Arial" w:cs="Arial"/>
                <w:b/>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1</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Pemohon mengajukan permohonan ke Bakesbangpol dan linmas</w:t>
            </w:r>
          </w:p>
          <w:p w:rsidR="0088084B" w:rsidRPr="0088084B" w:rsidRDefault="0088084B" w:rsidP="002661A8">
            <w:pPr>
              <w:ind w:left="32"/>
              <w:jc w:val="both"/>
              <w:rPr>
                <w:rFonts w:ascii="Arial" w:hAnsi="Arial" w:cs="Arial"/>
                <w:sz w:val="10"/>
                <w:szCs w:val="10"/>
              </w:rPr>
            </w:pPr>
          </w:p>
        </w:tc>
        <w:tc>
          <w:tcPr>
            <w:tcW w:w="944" w:type="dxa"/>
            <w:tcBorders>
              <w:left w:val="single" w:sz="8" w:space="0" w:color="auto"/>
            </w:tcBorders>
          </w:tcPr>
          <w:p w:rsidR="0088084B" w:rsidRPr="0088084B" w:rsidRDefault="00A82F97" w:rsidP="002661A8">
            <w:pPr>
              <w:rPr>
                <w:rFonts w:ascii="Arial" w:hAnsi="Arial" w:cs="Arial"/>
                <w:sz w:val="10"/>
                <w:szCs w:val="10"/>
              </w:rPr>
            </w:pPr>
            <w:r>
              <w:rPr>
                <w:rFonts w:ascii="Arial" w:hAnsi="Arial" w:cs="Arial"/>
                <w:noProof/>
                <w:sz w:val="10"/>
                <w:szCs w:val="10"/>
              </w:rPr>
              <w:pict>
                <v:group id="_x0000_s1247" style="position:absolute;margin-left:-5.05pt;margin-top:5.85pt;width:201.5pt;height:280.25pt;z-index:251694080;mso-position-horizontal-relative:text;mso-position-vertical-relative:text" coordorigin="3890,1200" coordsize="4030,5605">
                  <v:group id="_x0000_s1210" style="position:absolute;left:4013;top:4052;width:1558;height:0" coordorigin="4837,6068" coordsize="1511,0" o:regroupid="1">
                    <v:line id="_x0000_s1211" style="position:absolute;flip:y" from="6310,6068" to="6348,6068">
                      <v:stroke endarrow="block"/>
                    </v:line>
                    <v:line id="_x0000_s1212" style="position:absolute;flip:y" from="4837,6068" to="6198,6068"/>
                  </v:group>
                  <v:group id="_x0000_s1213" style="position:absolute;left:5557;top:5768;width:2286;height:1037" coordorigin="7823,914" coordsize="4220,1985" o:regroupid="1">
                    <v:roundrect id="_x0000_s1214" style="position:absolute;left:7920;top:2539;width:1152;height:360" arcsize=".5" fillcolor="black"/>
                    <v:line id="_x0000_s1215" style="position:absolute;flip:x y" from="9072,1634" to="11434,1644">
                      <v:stroke endarrow="block"/>
                    </v:line>
                    <v:line id="_x0000_s1216" style="position:absolute;flip:x" from="8352,1817" to="8363,2534">
                      <v:stroke endarrow="block"/>
                    </v:line>
                    <v:rect id="_x0000_s1217" style="position:absolute;left:7823;top:1457;width:1249;height:360"/>
                    <v:line id="_x0000_s1218" style="position:absolute;flip:x" from="11412,1274" to="11413,163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9" type="#_x0000_t88" style="position:absolute;left:11333;top:454;width:249;height:1170;rotation:90"/>
                  </v:group>
                  <v:group id="_x0000_s1220" style="position:absolute;left:3890;top:1200;width:4030;height:4607" coordorigin="4718,1812" coordsize="7418,9735" o:regroupid="1">
                    <v:line id="_x0000_s1221" style="position:absolute" from="10332,11016" to="10872,11016"/>
                    <v:roundrect id="_x0000_s1222" style="position:absolute;left:4718;top:1812;width:1080;height:360" arcsize="30037f" fillcolor="black"/>
                    <v:line id="_x0000_s1223" style="position:absolute" from="5292,2181" to="5292,2538"/>
                    <v:line id="_x0000_s1224" style="position:absolute;flip:x y" from="4943,2188" to="4943,7756">
                      <v:stroke endarrow="block"/>
                    </v:line>
                    <v:rect id="_x0000_s1225" style="position:absolute;left:6328;top:2352;width:1080;height:360"/>
                    <v:rect id="_x0000_s1226" style="position:absolute;left:11056;top:3057;width:1080;height:360"/>
                    <v:line id="_x0000_s1227" style="position:absolute" from="6920,2722" to="6920,3262"/>
                    <v:line id="_x0000_s1228" style="position:absolute" from="11592,3419" to="11592,5228"/>
                    <v:line id="_x0000_s1229" style="position:absolute" from="5244,2532" to="6324,2532">
                      <v:stroke endarrow="block"/>
                    </v:line>
                    <v:line id="_x0000_s1230" style="position:absolute;flip:y" from="6920,3232" to="11052,3239">
                      <v:stroke endarrow="block"/>
                    </v:line>
                    <v:line id="_x0000_s1231" style="position:absolute" from="8363,5224" to="9432,5228"/>
                    <v:rect id="_x0000_s1232" style="position:absolute;left:9350;top:4991;width:1080;height:360"/>
                    <v:rect id="_x0000_s1233" style="position:absolute;left:7812;top:6496;width:1080;height:360"/>
                    <v:rect id="_x0000_s1234" style="position:absolute;left:9612;top:7564;width:893;height:360"/>
                    <v:line id="_x0000_s1235" style="position:absolute;flip:x" from="10512,5228" to="11592,5228">
                      <v:stroke endarrow="block"/>
                    </v:line>
                    <v:line id="_x0000_s1236" style="position:absolute" from="8352,5228" to="8363,6488">
                      <v:stroke endarrow="block"/>
                    </v:line>
                    <v:line id="_x0000_s1237" style="position:absolute" from="8363,6856" to="8363,7756">
                      <v:stroke endarrow="block"/>
                    </v:line>
                    <v:line id="_x0000_s1238" style="position:absolute;flip:x" from="9972,7924" to="9979,9908"/>
                    <v:shape id="_x0000_s1239" type="#_x0000_t4" style="position:absolute;left:7812;top:7564;width:1196;height:359" fillcolor="red"/>
                    <v:rect id="_x0000_s1240" style="position:absolute;left:8003;top:9733;width:1080;height:360"/>
                    <v:rect id="_x0000_s1241" style="position:absolute;left:9357;top:10823;width:1080;height:360"/>
                    <v:line id="_x0000_s1242" style="position:absolute;flip:x" from="9083,9908" to="9972,9913">
                      <v:stroke endarrow="block"/>
                    </v:line>
                    <v:line id="_x0000_s1243" style="position:absolute;flip:y" from="8532,11003" to="9372,11007">
                      <v:stroke endarrow="block"/>
                    </v:line>
                    <v:line id="_x0000_s1244" style="position:absolute" from="8532,10088" to="8532,10980"/>
                    <v:rect id="_x0000_s1245" style="position:absolute;left:10873;top:10836;width:1080;height:360"/>
                    <v:line id="_x0000_s1246" style="position:absolute" from="11412,11187" to="11412,11547">
                      <v:stroke endarrow="block"/>
                    </v:line>
                  </v:group>
                </v:group>
              </w:pict>
            </w: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Tanda terima penerimaan surat</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2</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Petugas penerima surat mengagendakan surat dan melanjutkan/menaikkan ke Kepala Badan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Buku agenda dan disposisi</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Lembar disposisi</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3</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Kepala Badan selaku Ketua Tim mendisposisikan surat permohonan ke Kabid. Pengembangan Pol &amp; Fas Ormas/LSM selaku Sekretaris Tim Penelitian dan Pemeriksaan Kelengkapan Administrasi Pengajuan, Penyerahan dan Penggunaan Bantuan Keuangan kepada Partai Politik Kabupaten Lombok Barat Tahun 2011, untuk mengadakan rapat tim untuk memeriksa berkas permohonan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Lembar disposisi &amp; surat/berkas permohonan</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Perintah  dalam lembar disposisi dan surat permohonan bersta berkas</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4</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 xml:space="preserve">Sekretaris Tim Penelitian dan Pemeriksaan Kelengkapan Administrasi Pengajuan, Penyerahan dan Penggunaan Bantuan Keuangan kepada Partai Politik Kabupaten Lombok Barat Tahun 2011, memerintah Kesubbid. Pengemb. Pol &amp; HAL selaku angg. Tim untuk membuat undangan </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Lembar disposisi &amp; surat/berkas permohonan</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Undangan Rapat Tim</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5</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Rapat Tim Penelitian dan Pemeriksaan Kelengkapan Administrasi Pengajuan, Penyerahan dan Penggunaan Bantuan Keuangan kepada Partai Politik Kab. Lobar Tahun 2011 memeriksa kelengkapan dan persyaratan permohonan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 xml:space="preserve">Surat Permohnan dan Kelengkapan Berkas, </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30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Berita Acara Pemeriksaan dan Notulen Rapat</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6</w:t>
            </w:r>
          </w:p>
        </w:tc>
        <w:tc>
          <w:tcPr>
            <w:tcW w:w="2983" w:type="dxa"/>
            <w:gridSpan w:val="3"/>
            <w:tcBorders>
              <w:right w:val="single" w:sz="8" w:space="0" w:color="auto"/>
            </w:tcBorders>
          </w:tcPr>
          <w:p w:rsidR="0088084B" w:rsidRPr="0088084B" w:rsidRDefault="0088084B" w:rsidP="002661A8">
            <w:pPr>
              <w:jc w:val="both"/>
              <w:rPr>
                <w:rFonts w:ascii="Arial" w:hAnsi="Arial" w:cs="Arial"/>
                <w:sz w:val="10"/>
                <w:szCs w:val="10"/>
              </w:rPr>
            </w:pPr>
            <w:r w:rsidRPr="0088084B">
              <w:rPr>
                <w:rFonts w:ascii="Arial" w:hAnsi="Arial" w:cs="Arial"/>
                <w:sz w:val="10"/>
                <w:szCs w:val="10"/>
              </w:rPr>
              <w:t>Sekretaris Tim Penelitian dan Pemeriksaan Kelengkapan Administrasi Pengajuan, Penyerahan dan Penggunaan Bantuan Keuangan kepada Partai Politik Kabupaten Lombok Barat Tahun 2011, memerintah Kesubbid. Pengemb. Pol &amp; HAL selaku angg. Tim untuk membuat Surat Rekomendasi Pencairan Bantuan Keuangan parpol ke Bupati dengan tembusan ke DPPKAD, Parpol Pemohon dan Bendahara Bantuan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jc w:val="center"/>
              <w:rPr>
                <w:rFonts w:ascii="Arial" w:hAnsi="Arial" w:cs="Arial"/>
                <w:sz w:val="10"/>
                <w:szCs w:val="10"/>
              </w:rPr>
            </w:pPr>
            <w:r w:rsidRPr="0088084B">
              <w:rPr>
                <w:rFonts w:ascii="Arial" w:hAnsi="Arial" w:cs="Arial"/>
                <w:sz w:val="10"/>
                <w:szCs w:val="10"/>
              </w:rPr>
              <w:t>Tidak</w:t>
            </w: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Ya</w:t>
            </w: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Berita Acara Pemeriksaan dan Notulen Rapat</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Berita Acara Pemeriksaan dan Notulen Rapat</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7</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Kesubbid. Pengemb. Pol &amp; HAL membuat draf Surat Keterangan  terdaftar Ormas, kemudian diparaf oleh Kabid. dan Sekretaris, lalu dinaikkan ke Kepala Badan untuk ditanda tangani</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p w:rsidR="0088084B" w:rsidRPr="0088084B" w:rsidRDefault="0088084B" w:rsidP="002661A8">
            <w:pPr>
              <w:rPr>
                <w:rFonts w:ascii="Arial" w:hAnsi="Arial" w:cs="Arial"/>
                <w:sz w:val="10"/>
                <w:szCs w:val="10"/>
              </w:rPr>
            </w:pPr>
          </w:p>
          <w:p w:rsidR="0088084B" w:rsidRPr="0088084B" w:rsidRDefault="0088084B" w:rsidP="002661A8">
            <w:pPr>
              <w:rPr>
                <w:rFonts w:ascii="Arial" w:hAnsi="Arial" w:cs="Arial"/>
                <w:sz w:val="10"/>
                <w:szCs w:val="10"/>
              </w:rPr>
            </w:pPr>
          </w:p>
          <w:p w:rsidR="0088084B" w:rsidRPr="0088084B" w:rsidRDefault="0088084B" w:rsidP="002661A8">
            <w:pPr>
              <w:rPr>
                <w:rFonts w:ascii="Arial" w:hAnsi="Arial" w:cs="Arial"/>
                <w:sz w:val="10"/>
                <w:szCs w:val="10"/>
              </w:rPr>
            </w:pPr>
          </w:p>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Berita Acara Pemeriksaan, Notulen Rapat, dan  Berita Acara Serah Terima</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10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Draf Surat Rekomendasi Ke Bupati, Berita Acara Pemeriksaan, Notulen Rapat, dan  Berita Acara Serah Terima</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8</w:t>
            </w:r>
          </w:p>
        </w:tc>
        <w:tc>
          <w:tcPr>
            <w:tcW w:w="2983" w:type="dxa"/>
            <w:gridSpan w:val="3"/>
            <w:tcBorders>
              <w:right w:val="single" w:sz="8" w:space="0" w:color="auto"/>
            </w:tcBorders>
          </w:tcPr>
          <w:p w:rsidR="0088084B" w:rsidRPr="0088084B" w:rsidRDefault="0088084B" w:rsidP="002661A8">
            <w:pPr>
              <w:ind w:left="32"/>
              <w:jc w:val="both"/>
              <w:rPr>
                <w:rFonts w:ascii="Arial" w:hAnsi="Arial" w:cs="Arial"/>
                <w:sz w:val="10"/>
                <w:szCs w:val="10"/>
              </w:rPr>
            </w:pPr>
            <w:r w:rsidRPr="0088084B">
              <w:rPr>
                <w:rFonts w:ascii="Arial" w:hAnsi="Arial" w:cs="Arial"/>
                <w:sz w:val="10"/>
                <w:szCs w:val="10"/>
              </w:rPr>
              <w:t>Kaban menandatanggani Surat Rekomendasi ke Bupati dengan tembusan ke DPPKAD, Parpol Pemohon dan Bendahara Bantuan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Draf Srt Rekomendasi Ke Bupati, BA Periksa, Notulen Rapat, dan  BA Acara Serah Terima</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10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Surat Rekomendasi Ke Bupati yg sudah ditanda tangani</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9</w:t>
            </w:r>
          </w:p>
        </w:tc>
        <w:tc>
          <w:tcPr>
            <w:tcW w:w="2983" w:type="dxa"/>
            <w:gridSpan w:val="3"/>
            <w:tcBorders>
              <w:right w:val="single" w:sz="8" w:space="0" w:color="auto"/>
            </w:tcBorders>
          </w:tcPr>
          <w:p w:rsidR="0088084B" w:rsidRPr="0088084B" w:rsidRDefault="0088084B" w:rsidP="002661A8">
            <w:pPr>
              <w:jc w:val="both"/>
              <w:rPr>
                <w:rFonts w:ascii="Arial" w:hAnsi="Arial" w:cs="Arial"/>
                <w:sz w:val="10"/>
                <w:szCs w:val="10"/>
              </w:rPr>
            </w:pPr>
            <w:r w:rsidRPr="0088084B">
              <w:rPr>
                <w:rFonts w:ascii="Arial" w:hAnsi="Arial" w:cs="Arial"/>
                <w:sz w:val="10"/>
                <w:szCs w:val="10"/>
              </w:rPr>
              <w:t>Kesubbid. Pengemb. Pol &amp; HAL memerintahkan staf untuk mengagendakan, menggandakan, dan mengantar Surat Rekomendasi ke Bupati dengan tembusan ke DPPKAD, Parpol Pemohon dan Bendahara Bantuan</w:t>
            </w: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Surat Rekomendasi Ke Bupati yg sudah ditanda tangani</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20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Arsip Surat Rekomendasi Ke Bupati yg sudah ditanda tangani  deregister dan diagendakan</w:t>
            </w:r>
          </w:p>
        </w:tc>
        <w:tc>
          <w:tcPr>
            <w:tcW w:w="426" w:type="dxa"/>
            <w:gridSpan w:val="2"/>
          </w:tcPr>
          <w:p w:rsidR="0088084B" w:rsidRPr="0088084B" w:rsidRDefault="0088084B" w:rsidP="002661A8">
            <w:pPr>
              <w:rPr>
                <w:rFonts w:ascii="Arial" w:hAnsi="Arial" w:cs="Arial"/>
                <w:sz w:val="10"/>
                <w:szCs w:val="10"/>
              </w:rPr>
            </w:pPr>
          </w:p>
        </w:tc>
      </w:tr>
      <w:tr w:rsidR="0088084B" w:rsidRPr="0088084B" w:rsidTr="008C4AFE">
        <w:tc>
          <w:tcPr>
            <w:tcW w:w="575" w:type="dxa"/>
            <w:gridSpan w:val="2"/>
            <w:vAlign w:val="center"/>
          </w:tcPr>
          <w:p w:rsidR="0088084B" w:rsidRPr="0088084B" w:rsidRDefault="0088084B" w:rsidP="002661A8">
            <w:pPr>
              <w:jc w:val="right"/>
              <w:rPr>
                <w:rFonts w:ascii="Arial" w:hAnsi="Arial" w:cs="Arial"/>
                <w:sz w:val="10"/>
                <w:szCs w:val="10"/>
              </w:rPr>
            </w:pPr>
            <w:r w:rsidRPr="0088084B">
              <w:rPr>
                <w:rFonts w:ascii="Arial" w:hAnsi="Arial" w:cs="Arial"/>
                <w:sz w:val="10"/>
                <w:szCs w:val="10"/>
              </w:rPr>
              <w:t>10</w:t>
            </w:r>
          </w:p>
        </w:tc>
        <w:tc>
          <w:tcPr>
            <w:tcW w:w="2983" w:type="dxa"/>
            <w:gridSpan w:val="3"/>
            <w:tcBorders>
              <w:right w:val="single" w:sz="8" w:space="0" w:color="auto"/>
            </w:tcBorders>
          </w:tcPr>
          <w:p w:rsidR="0088084B" w:rsidRDefault="0088084B" w:rsidP="002661A8">
            <w:pPr>
              <w:jc w:val="both"/>
              <w:rPr>
                <w:rFonts w:ascii="Arial" w:hAnsi="Arial" w:cs="Arial"/>
                <w:sz w:val="10"/>
                <w:szCs w:val="10"/>
              </w:rPr>
            </w:pPr>
            <w:r w:rsidRPr="0088084B">
              <w:rPr>
                <w:rFonts w:ascii="Arial" w:hAnsi="Arial" w:cs="Arial"/>
                <w:sz w:val="10"/>
                <w:szCs w:val="10"/>
              </w:rPr>
              <w:t>Pemohon mengambil Surat Rekomenasi</w:t>
            </w:r>
          </w:p>
          <w:p w:rsidR="008C4AFE" w:rsidRDefault="008C4AFE" w:rsidP="002661A8">
            <w:pPr>
              <w:jc w:val="both"/>
              <w:rPr>
                <w:rFonts w:ascii="Arial" w:hAnsi="Arial" w:cs="Arial"/>
                <w:sz w:val="10"/>
                <w:szCs w:val="10"/>
              </w:rPr>
            </w:pPr>
          </w:p>
          <w:p w:rsidR="008C4AFE" w:rsidRDefault="008C4AFE" w:rsidP="002661A8">
            <w:pPr>
              <w:jc w:val="both"/>
              <w:rPr>
                <w:rFonts w:ascii="Arial" w:hAnsi="Arial" w:cs="Arial"/>
                <w:sz w:val="10"/>
                <w:szCs w:val="10"/>
              </w:rPr>
            </w:pPr>
          </w:p>
          <w:p w:rsidR="008C4AFE" w:rsidRDefault="008C4AFE" w:rsidP="002661A8">
            <w:pPr>
              <w:jc w:val="both"/>
              <w:rPr>
                <w:rFonts w:ascii="Arial" w:hAnsi="Arial" w:cs="Arial"/>
                <w:sz w:val="10"/>
                <w:szCs w:val="10"/>
              </w:rPr>
            </w:pPr>
          </w:p>
          <w:p w:rsidR="008C4AFE" w:rsidRPr="0088084B" w:rsidRDefault="008C4AFE" w:rsidP="002661A8">
            <w:pPr>
              <w:jc w:val="both"/>
              <w:rPr>
                <w:rFonts w:ascii="Arial" w:hAnsi="Arial" w:cs="Arial"/>
                <w:sz w:val="10"/>
                <w:szCs w:val="10"/>
              </w:rPr>
            </w:pPr>
          </w:p>
        </w:tc>
        <w:tc>
          <w:tcPr>
            <w:tcW w:w="944" w:type="dxa"/>
            <w:tcBorders>
              <w:left w:val="single" w:sz="8" w:space="0" w:color="auto"/>
            </w:tcBorders>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1417" w:type="dxa"/>
          </w:tcPr>
          <w:p w:rsidR="0088084B" w:rsidRPr="0088084B" w:rsidRDefault="0088084B" w:rsidP="002661A8">
            <w:pPr>
              <w:rPr>
                <w:rFonts w:ascii="Arial" w:hAnsi="Arial" w:cs="Arial"/>
                <w:sz w:val="10"/>
                <w:szCs w:val="10"/>
              </w:rPr>
            </w:pPr>
          </w:p>
        </w:tc>
        <w:tc>
          <w:tcPr>
            <w:tcW w:w="567" w:type="dxa"/>
          </w:tcPr>
          <w:p w:rsidR="0088084B" w:rsidRPr="0088084B" w:rsidRDefault="0088084B" w:rsidP="002661A8">
            <w:pPr>
              <w:rPr>
                <w:rFonts w:ascii="Arial" w:hAnsi="Arial" w:cs="Arial"/>
                <w:sz w:val="10"/>
                <w:szCs w:val="10"/>
              </w:rPr>
            </w:pPr>
          </w:p>
        </w:tc>
        <w:tc>
          <w:tcPr>
            <w:tcW w:w="709" w:type="dxa"/>
            <w:tcBorders>
              <w:right w:val="single" w:sz="8" w:space="0" w:color="auto"/>
            </w:tcBorders>
          </w:tcPr>
          <w:p w:rsidR="0088084B" w:rsidRPr="0088084B" w:rsidRDefault="0088084B" w:rsidP="002661A8">
            <w:pPr>
              <w:rPr>
                <w:rFonts w:ascii="Arial" w:hAnsi="Arial" w:cs="Arial"/>
                <w:sz w:val="10"/>
                <w:szCs w:val="10"/>
              </w:rPr>
            </w:pPr>
          </w:p>
        </w:tc>
        <w:tc>
          <w:tcPr>
            <w:tcW w:w="1418" w:type="dxa"/>
            <w:gridSpan w:val="2"/>
            <w:tcBorders>
              <w:left w:val="single" w:sz="8" w:space="0" w:color="auto"/>
            </w:tcBorders>
          </w:tcPr>
          <w:p w:rsidR="0088084B" w:rsidRPr="0088084B" w:rsidRDefault="0088084B" w:rsidP="002661A8">
            <w:pPr>
              <w:rPr>
                <w:rFonts w:ascii="Arial" w:hAnsi="Arial" w:cs="Arial"/>
                <w:sz w:val="10"/>
                <w:szCs w:val="10"/>
              </w:rPr>
            </w:pPr>
            <w:r w:rsidRPr="0088084B">
              <w:rPr>
                <w:rFonts w:ascii="Arial" w:hAnsi="Arial" w:cs="Arial"/>
                <w:sz w:val="10"/>
                <w:szCs w:val="10"/>
              </w:rPr>
              <w:t>Surat Rekomendasi Ke Bupati yg sudah ditanda tangani  deregister dan diagendakan</w:t>
            </w:r>
          </w:p>
        </w:tc>
        <w:tc>
          <w:tcPr>
            <w:tcW w:w="567" w:type="dxa"/>
          </w:tcPr>
          <w:p w:rsidR="0088084B" w:rsidRPr="0088084B" w:rsidRDefault="0088084B" w:rsidP="002661A8">
            <w:pPr>
              <w:rPr>
                <w:rFonts w:ascii="Arial" w:hAnsi="Arial" w:cs="Arial"/>
                <w:sz w:val="10"/>
                <w:szCs w:val="10"/>
              </w:rPr>
            </w:pPr>
            <w:r w:rsidRPr="0088084B">
              <w:rPr>
                <w:rFonts w:ascii="Arial" w:hAnsi="Arial" w:cs="Arial"/>
                <w:sz w:val="10"/>
                <w:szCs w:val="10"/>
              </w:rPr>
              <w:t>5 menit</w:t>
            </w:r>
          </w:p>
        </w:tc>
        <w:tc>
          <w:tcPr>
            <w:tcW w:w="1134" w:type="dxa"/>
            <w:gridSpan w:val="3"/>
          </w:tcPr>
          <w:p w:rsidR="0088084B" w:rsidRPr="0088084B" w:rsidRDefault="0088084B" w:rsidP="002661A8">
            <w:pPr>
              <w:rPr>
                <w:rFonts w:ascii="Arial" w:hAnsi="Arial" w:cs="Arial"/>
                <w:sz w:val="10"/>
                <w:szCs w:val="10"/>
              </w:rPr>
            </w:pPr>
            <w:r w:rsidRPr="0088084B">
              <w:rPr>
                <w:rFonts w:ascii="Arial" w:hAnsi="Arial" w:cs="Arial"/>
                <w:sz w:val="10"/>
                <w:szCs w:val="10"/>
              </w:rPr>
              <w:t>Surat Rekomendasi Ke Bupati yg sudah ditanda tangani diterima pemohon</w:t>
            </w:r>
          </w:p>
        </w:tc>
        <w:tc>
          <w:tcPr>
            <w:tcW w:w="426" w:type="dxa"/>
            <w:gridSpan w:val="2"/>
          </w:tcPr>
          <w:p w:rsidR="0088084B" w:rsidRPr="0088084B" w:rsidRDefault="0088084B" w:rsidP="002661A8">
            <w:pPr>
              <w:rPr>
                <w:rFonts w:ascii="Arial" w:hAnsi="Arial" w:cs="Arial"/>
                <w:sz w:val="10"/>
                <w:szCs w:val="10"/>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vMerge w:val="restart"/>
            <w:tcBorders>
              <w:top w:val="single" w:sz="4" w:space="0" w:color="auto"/>
              <w:bottom w:val="single" w:sz="4" w:space="0" w:color="auto"/>
            </w:tcBorders>
            <w:shd w:val="clear" w:color="auto" w:fill="FF0000"/>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lastRenderedPageBreak/>
              <w:t>NO</w:t>
            </w:r>
          </w:p>
        </w:tc>
        <w:tc>
          <w:tcPr>
            <w:tcW w:w="2826" w:type="dxa"/>
            <w:vMerge w:val="restart"/>
            <w:tcBorders>
              <w:top w:val="single" w:sz="4" w:space="0" w:color="auto"/>
              <w:bottom w:val="single" w:sz="4" w:space="0" w:color="auto"/>
            </w:tcBorders>
            <w:shd w:val="clear" w:color="auto" w:fill="FF0000"/>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t>AKTIVITAS</w:t>
            </w:r>
          </w:p>
        </w:tc>
        <w:tc>
          <w:tcPr>
            <w:tcW w:w="4253" w:type="dxa"/>
            <w:gridSpan w:val="6"/>
            <w:tcBorders>
              <w:top w:val="single" w:sz="4" w:space="0" w:color="auto"/>
              <w:bottom w:val="single" w:sz="4" w:space="0" w:color="auto"/>
            </w:tcBorders>
            <w:shd w:val="clear" w:color="auto" w:fill="00FF00"/>
          </w:tcPr>
          <w:p w:rsidR="008C4AFE" w:rsidRPr="008C4AFE" w:rsidRDefault="008C4AFE" w:rsidP="002661A8">
            <w:pPr>
              <w:jc w:val="center"/>
              <w:rPr>
                <w:rFonts w:ascii="Arial" w:hAnsi="Arial" w:cs="Arial"/>
                <w:b/>
                <w:sz w:val="9"/>
                <w:szCs w:val="9"/>
              </w:rPr>
            </w:pPr>
            <w:r w:rsidRPr="008C4AFE">
              <w:rPr>
                <w:rFonts w:ascii="Arial" w:hAnsi="Arial" w:cs="Arial"/>
                <w:b/>
                <w:sz w:val="9"/>
                <w:szCs w:val="9"/>
              </w:rPr>
              <w:t>PELAKSANAAN</w:t>
            </w:r>
          </w:p>
        </w:tc>
        <w:tc>
          <w:tcPr>
            <w:tcW w:w="3405" w:type="dxa"/>
            <w:gridSpan w:val="7"/>
            <w:tcBorders>
              <w:top w:val="single" w:sz="4" w:space="0" w:color="auto"/>
              <w:bottom w:val="single" w:sz="4" w:space="0" w:color="auto"/>
            </w:tcBorders>
            <w:shd w:val="clear" w:color="auto" w:fill="99CCFF"/>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t>MUTU BAKU</w:t>
            </w: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vMerge/>
            <w:tcBorders>
              <w:top w:val="single" w:sz="4" w:space="0" w:color="auto"/>
              <w:bottom w:val="single" w:sz="4" w:space="0" w:color="auto"/>
            </w:tcBorders>
            <w:shd w:val="clear" w:color="auto" w:fill="FF0000"/>
            <w:vAlign w:val="center"/>
          </w:tcPr>
          <w:p w:rsidR="008C4AFE" w:rsidRPr="008C4AFE" w:rsidRDefault="008C4AFE" w:rsidP="002661A8">
            <w:pPr>
              <w:rPr>
                <w:rFonts w:ascii="Arial" w:hAnsi="Arial" w:cs="Arial"/>
                <w:b/>
                <w:sz w:val="9"/>
                <w:szCs w:val="9"/>
              </w:rPr>
            </w:pPr>
          </w:p>
        </w:tc>
        <w:tc>
          <w:tcPr>
            <w:tcW w:w="2826" w:type="dxa"/>
            <w:vMerge/>
            <w:tcBorders>
              <w:top w:val="single" w:sz="4" w:space="0" w:color="auto"/>
              <w:bottom w:val="single" w:sz="4" w:space="0" w:color="auto"/>
            </w:tcBorders>
            <w:shd w:val="clear" w:color="auto" w:fill="FF0000"/>
            <w:vAlign w:val="center"/>
          </w:tcPr>
          <w:p w:rsidR="008C4AFE" w:rsidRPr="008C4AFE" w:rsidRDefault="008C4AFE" w:rsidP="002661A8">
            <w:pPr>
              <w:rPr>
                <w:rFonts w:ascii="Arial" w:hAnsi="Arial" w:cs="Arial"/>
                <w:b/>
                <w:sz w:val="9"/>
                <w:szCs w:val="9"/>
              </w:rPr>
            </w:pPr>
          </w:p>
        </w:tc>
        <w:tc>
          <w:tcPr>
            <w:tcW w:w="1560" w:type="dxa"/>
            <w:gridSpan w:val="3"/>
            <w:tcBorders>
              <w:top w:val="single" w:sz="4" w:space="0" w:color="auto"/>
              <w:bottom w:val="single" w:sz="4" w:space="0" w:color="auto"/>
            </w:tcBorders>
            <w:shd w:val="clear" w:color="auto" w:fill="00FF00"/>
          </w:tcPr>
          <w:p w:rsidR="008C4AFE" w:rsidRPr="008C4AFE" w:rsidRDefault="008C4AFE" w:rsidP="002661A8">
            <w:pPr>
              <w:jc w:val="center"/>
              <w:rPr>
                <w:rFonts w:ascii="Arial" w:hAnsi="Arial" w:cs="Arial"/>
                <w:b/>
                <w:sz w:val="9"/>
                <w:szCs w:val="9"/>
              </w:rPr>
            </w:pPr>
            <w:r w:rsidRPr="008C4AFE">
              <w:rPr>
                <w:rFonts w:ascii="Arial" w:hAnsi="Arial" w:cs="Arial"/>
                <w:b/>
                <w:sz w:val="9"/>
                <w:szCs w:val="9"/>
              </w:rPr>
              <w:t>Kasubid</w:t>
            </w:r>
          </w:p>
        </w:tc>
        <w:tc>
          <w:tcPr>
            <w:tcW w:w="1418" w:type="dxa"/>
            <w:tcBorders>
              <w:top w:val="single" w:sz="4" w:space="0" w:color="auto"/>
              <w:bottom w:val="single" w:sz="4" w:space="0" w:color="auto"/>
            </w:tcBorders>
            <w:shd w:val="clear" w:color="auto" w:fill="00FF00"/>
          </w:tcPr>
          <w:p w:rsidR="008C4AFE" w:rsidRPr="008C4AFE" w:rsidRDefault="008C4AFE" w:rsidP="002661A8">
            <w:pPr>
              <w:jc w:val="center"/>
              <w:rPr>
                <w:rFonts w:ascii="Arial" w:hAnsi="Arial" w:cs="Arial"/>
                <w:b/>
                <w:sz w:val="9"/>
                <w:szCs w:val="9"/>
              </w:rPr>
            </w:pPr>
            <w:r w:rsidRPr="008C4AFE">
              <w:rPr>
                <w:rFonts w:ascii="Arial" w:hAnsi="Arial" w:cs="Arial"/>
                <w:b/>
                <w:sz w:val="9"/>
                <w:szCs w:val="9"/>
              </w:rPr>
              <w:t>Kabid</w:t>
            </w:r>
          </w:p>
        </w:tc>
        <w:tc>
          <w:tcPr>
            <w:tcW w:w="1275" w:type="dxa"/>
            <w:gridSpan w:val="2"/>
            <w:tcBorders>
              <w:top w:val="single" w:sz="4" w:space="0" w:color="auto"/>
              <w:bottom w:val="single" w:sz="4" w:space="0" w:color="auto"/>
            </w:tcBorders>
            <w:shd w:val="clear" w:color="auto" w:fill="00FF00"/>
          </w:tcPr>
          <w:p w:rsidR="008C4AFE" w:rsidRPr="008C4AFE" w:rsidRDefault="008C4AFE" w:rsidP="002661A8">
            <w:pPr>
              <w:jc w:val="center"/>
              <w:rPr>
                <w:rFonts w:ascii="Arial" w:hAnsi="Arial" w:cs="Arial"/>
                <w:b/>
                <w:sz w:val="9"/>
                <w:szCs w:val="9"/>
              </w:rPr>
            </w:pPr>
            <w:r w:rsidRPr="008C4AFE">
              <w:rPr>
                <w:rFonts w:ascii="Arial" w:hAnsi="Arial" w:cs="Arial"/>
                <w:b/>
                <w:sz w:val="9"/>
                <w:szCs w:val="9"/>
              </w:rPr>
              <w:t>Kaban</w:t>
            </w:r>
          </w:p>
        </w:tc>
        <w:tc>
          <w:tcPr>
            <w:tcW w:w="1275" w:type="dxa"/>
            <w:tcBorders>
              <w:top w:val="single" w:sz="4" w:space="0" w:color="auto"/>
              <w:bottom w:val="single" w:sz="4" w:space="0" w:color="auto"/>
            </w:tcBorders>
            <w:shd w:val="clear" w:color="auto" w:fill="99CCFF"/>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t>Persyaratan</w:t>
            </w:r>
          </w:p>
        </w:tc>
        <w:tc>
          <w:tcPr>
            <w:tcW w:w="850" w:type="dxa"/>
            <w:gridSpan w:val="3"/>
            <w:tcBorders>
              <w:top w:val="single" w:sz="4" w:space="0" w:color="auto"/>
              <w:bottom w:val="single" w:sz="4" w:space="0" w:color="auto"/>
            </w:tcBorders>
            <w:shd w:val="clear" w:color="auto" w:fill="99CCFF"/>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t>Waktu</w:t>
            </w:r>
          </w:p>
        </w:tc>
        <w:tc>
          <w:tcPr>
            <w:tcW w:w="711" w:type="dxa"/>
            <w:tcBorders>
              <w:top w:val="single" w:sz="4" w:space="0" w:color="auto"/>
              <w:bottom w:val="single" w:sz="4" w:space="0" w:color="auto"/>
            </w:tcBorders>
            <w:shd w:val="clear" w:color="auto" w:fill="99CCFF"/>
            <w:vAlign w:val="center"/>
          </w:tcPr>
          <w:p w:rsidR="008C4AFE" w:rsidRPr="008C4AFE" w:rsidRDefault="008C4AFE" w:rsidP="002661A8">
            <w:pPr>
              <w:jc w:val="center"/>
              <w:rPr>
                <w:rFonts w:ascii="Arial" w:hAnsi="Arial" w:cs="Arial"/>
                <w:b/>
                <w:sz w:val="9"/>
                <w:szCs w:val="9"/>
              </w:rPr>
            </w:pPr>
            <w:r w:rsidRPr="008C4AFE">
              <w:rPr>
                <w:rFonts w:ascii="Arial" w:hAnsi="Arial" w:cs="Arial"/>
                <w:b/>
                <w:sz w:val="9"/>
                <w:szCs w:val="9"/>
              </w:rPr>
              <w:t>Output</w:t>
            </w:r>
          </w:p>
        </w:tc>
        <w:tc>
          <w:tcPr>
            <w:tcW w:w="569" w:type="dxa"/>
            <w:gridSpan w:val="2"/>
            <w:tcBorders>
              <w:top w:val="single" w:sz="4" w:space="0" w:color="auto"/>
              <w:bottom w:val="single" w:sz="4" w:space="0" w:color="auto"/>
            </w:tcBorders>
            <w:shd w:val="clear" w:color="auto" w:fill="99CCFF"/>
            <w:vAlign w:val="center"/>
          </w:tcPr>
          <w:p w:rsidR="008C4AFE" w:rsidRPr="008C4AFE" w:rsidRDefault="008C4AFE" w:rsidP="002661A8">
            <w:pPr>
              <w:rPr>
                <w:rFonts w:ascii="Arial" w:hAnsi="Arial" w:cs="Arial"/>
                <w:b/>
                <w:sz w:val="9"/>
                <w:szCs w:val="9"/>
              </w:rPr>
            </w:pPr>
            <w:r w:rsidRPr="008C4AFE">
              <w:rPr>
                <w:rFonts w:ascii="Arial" w:hAnsi="Arial" w:cs="Arial"/>
                <w:b/>
                <w:sz w:val="9"/>
                <w:szCs w:val="9"/>
              </w:rPr>
              <w:t>Ket</w:t>
            </w:r>
          </w:p>
        </w:tc>
      </w:tr>
      <w:tr w:rsidR="008C4AFE" w:rsidRPr="008C4AFE" w:rsidTr="008C4AFE">
        <w:tblPrEx>
          <w:tblBorders>
            <w:insideH w:val="none" w:sz="0" w:space="0" w:color="auto"/>
          </w:tblBorders>
        </w:tblPrEx>
        <w:trPr>
          <w:gridBefore w:val="1"/>
          <w:gridAfter w:val="1"/>
          <w:wBefore w:w="107" w:type="dxa"/>
          <w:wAfter w:w="140" w:type="dxa"/>
          <w:trHeight w:val="453"/>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w:t>
            </w:r>
          </w:p>
          <w:p w:rsidR="008C4AFE" w:rsidRPr="008C4AFE" w:rsidRDefault="008C4AFE" w:rsidP="002661A8">
            <w:pPr>
              <w:rPr>
                <w:rFonts w:ascii="Arial" w:hAnsi="Arial" w:cs="Arial"/>
                <w:sz w:val="9"/>
                <w:szCs w:val="9"/>
              </w:rPr>
            </w:pP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Penyusunan Anggaran</w:t>
            </w:r>
          </w:p>
          <w:p w:rsidR="008C4AFE" w:rsidRPr="008C4AFE" w:rsidRDefault="008C4AFE" w:rsidP="002661A8">
            <w:pPr>
              <w:rPr>
                <w:rFonts w:ascii="Arial" w:hAnsi="Arial" w:cs="Arial"/>
                <w:sz w:val="9"/>
                <w:szCs w:val="9"/>
              </w:rPr>
            </w:pPr>
          </w:p>
        </w:tc>
        <w:tc>
          <w:tcPr>
            <w:tcW w:w="1560" w:type="dxa"/>
            <w:gridSpan w:val="3"/>
            <w:tcBorders>
              <w:top w:val="single" w:sz="4" w:space="0" w:color="auto"/>
              <w:bottom w:val="single" w:sz="4" w:space="0" w:color="auto"/>
            </w:tcBorders>
          </w:tcPr>
          <w:p w:rsidR="008C4AFE" w:rsidRPr="008C4AFE" w:rsidRDefault="00A82F97" w:rsidP="002661A8">
            <w:pPr>
              <w:rPr>
                <w:rFonts w:ascii="Arial" w:hAnsi="Arial" w:cs="Arial"/>
                <w:sz w:val="9"/>
                <w:szCs w:val="9"/>
              </w:rPr>
            </w:pPr>
            <w:r>
              <w:rPr>
                <w:rFonts w:ascii="Arial" w:hAnsi="Arial" w:cs="Arial"/>
                <w:noProof/>
                <w:sz w:val="9"/>
                <w:szCs w:val="9"/>
              </w:rPr>
              <w:pict>
                <v:group id="_x0000_s1291" style="position:absolute;margin-left:-3.85pt;margin-top:6.65pt;width:208.6pt;height:282.1pt;z-index:251697152;mso-position-horizontal-relative:text;mso-position-vertical-relative:text" coordorigin="6300,1619" coordsize="4073,8866">
                  <v:roundrect id="_x0000_s1292" style="position:absolute;left:6560;top:10125;width:1080;height:360" arcsize=".5" fillcolor="black"/>
                  <v:group id="_x0000_s1293" style="position:absolute;left:6300;top:1619;width:4073;height:8506" coordorigin="6300,1619" coordsize="4073,10017">
                    <v:line id="_x0000_s1294" style="position:absolute" from="7092,6725" to="7092,8525"/>
                    <v:line id="_x0000_s1295" style="position:absolute" from="7020,1887" to="7020,2247">
                      <v:stroke endarrow="block"/>
                    </v:line>
                    <v:rect id="_x0000_s1296" style="position:absolute;left:6660;top:2248;width:900;height:276"/>
                    <v:line id="_x0000_s1297" style="position:absolute" from="7020,2524" to="7020,3424">
                      <v:stroke endarrow="block"/>
                    </v:line>
                    <v:rect id="_x0000_s1298" style="position:absolute;left:8105;top:2704;width:900;height:339"/>
                    <v:rect id="_x0000_s1299" style="position:absolute;left:9365;top:2704;width:900;height:348"/>
                    <v:line id="_x0000_s1300" style="position:absolute;flip:y" from="9000,2900" to="9360,2900">
                      <v:stroke endarrow="block"/>
                    </v:line>
                    <v:line id="_x0000_s1301" style="position:absolute" from="7020,2900" to="8100,2900">
                      <v:stroke endarrow="block"/>
                    </v:line>
                    <v:rect id="_x0000_s1302" style="position:absolute;left:6660;top:3392;width:900;height:360"/>
                    <v:line id="_x0000_s1303" style="position:absolute" from="9010,3572" to="9370,3572">
                      <v:stroke endarrow="block"/>
                    </v:line>
                    <v:rect id="_x0000_s1304" style="position:absolute;left:8110;top:3392;width:900;height:360"/>
                    <v:rect id="_x0000_s1305" style="position:absolute;left:9365;top:3407;width:900;height:360"/>
                    <v:line id="_x0000_s1306" style="position:absolute" from="7560,3572" to="8100,3578">
                      <v:stroke endarrow="block"/>
                    </v:line>
                    <v:line id="_x0000_s1307" style="position:absolute" from="7020,3767" to="7020,5747">
                      <v:stroke endarrow="block"/>
                    </v:line>
                    <v:shape id="_x0000_s1308" type="#_x0000_t88" style="position:absolute;left:6300;top:4137;width:360;height:3872"/>
                    <v:rect id="_x0000_s1309" style="position:absolute;left:6740;top:6260;width:900;height:540"/>
                    <v:rect id="_x0000_s1310" style="position:absolute;left:8000;top:6263;width:900;height:540"/>
                    <v:rect id="_x0000_s1311" style="position:absolute;left:9440;top:6263;width:900;height:540"/>
                    <v:line id="_x0000_s1312" style="position:absolute;flip:y" from="7632,6550" to="7992,6554">
                      <v:stroke endarrow="block"/>
                    </v:line>
                    <v:line id="_x0000_s1313" style="position:absolute" from="8900,6546" to="9432,6550">
                      <v:stroke endarrow="block"/>
                    </v:line>
                    <v:rect id="_x0000_s1314" style="position:absolute;left:9473;top:8384;width:900;height:360"/>
                    <v:line id="_x0000_s1315" style="position:absolute;flip:y" from="7095,8562" to="9363,8571">
                      <v:stroke endarrow="block"/>
                    </v:line>
                    <v:shape id="_x0000_s1316" type="#_x0000_t88" style="position:absolute;left:6300;top:8836;width:360;height:2800"/>
                    <v:rect id="_x0000_s1317" style="position:absolute;left:7992;top:8745;width:1080;height:360"/>
                    <v:line id="_x0000_s1318" style="position:absolute;flip:x" from="9072,8935" to="9972,8935">
                      <v:stroke endarrow="block"/>
                    </v:line>
                    <v:line id="_x0000_s1319" style="position:absolute;flip:x" from="7092,8936" to="7992,8936"/>
                    <v:line id="_x0000_s1320" style="position:absolute" from="7092,8936" to="7092,10016">
                      <v:stroke endarrow="block"/>
                    </v:line>
                    <v:rect id="_x0000_s1321" style="position:absolute;left:6732;top:9816;width:900;height:540"/>
                    <v:rect id="_x0000_s1322" style="position:absolute;left:8000;top:9797;width:900;height:540"/>
                    <v:rect id="_x0000_s1323" style="position:absolute;left:9260;top:9797;width:900;height:540"/>
                    <v:line id="_x0000_s1324" style="position:absolute" from="7632,9996" to="7992,9996">
                      <v:stroke endarrow="block"/>
                    </v:line>
                    <v:line id="_x0000_s1325" style="position:absolute" from="8892,9996" to="9252,9996">
                      <v:stroke endarrow="block"/>
                    </v:line>
                    <v:roundrect id="_x0000_s1326" style="position:absolute;left:6552;top:1619;width:1080;height:360" arcsize=".5" fillcolor="black"/>
                    <v:line id="_x0000_s1327" style="position:absolute" from="7092,10416" to="7092,11496">
                      <v:stroke endarrow="block"/>
                    </v:line>
                  </v:group>
                </v:group>
              </w:pict>
            </w:r>
            <w:r>
              <w:rPr>
                <w:rFonts w:ascii="Arial" w:hAnsi="Arial" w:cs="Arial"/>
                <w:sz w:val="9"/>
                <w:szCs w:val="9"/>
              </w:rPr>
            </w:r>
            <w:r>
              <w:rPr>
                <w:rFonts w:ascii="Arial" w:hAnsi="Arial" w:cs="Arial"/>
                <w:sz w:val="9"/>
                <w:szCs w:val="9"/>
              </w:rPr>
              <w:pict>
                <v:group id="_x0000_s1288" editas="canvas" style="width:54pt;height:36pt;mso-position-horizontal-relative:char;mso-position-vertical-relative:line" coordorigin="6408,1494" coordsize="108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9" type="#_x0000_t75" style="position:absolute;left:6408;top:1494;width:1080;height:720" o:preferrelative="f">
                    <v:fill o:detectmouseclick="t"/>
                    <v:path o:extrusionok="t" o:connecttype="none"/>
                    <o:lock v:ext="edit" text="t"/>
                  </v:shape>
                  <w10:wrap type="none"/>
                  <w10:anchorlock/>
                </v:group>
              </w:pict>
            </w: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RKA</w:t>
            </w:r>
          </w:p>
          <w:p w:rsidR="008C4AFE" w:rsidRPr="008C4AFE" w:rsidRDefault="008C4AFE" w:rsidP="002661A8">
            <w:pPr>
              <w:rPr>
                <w:rFonts w:ascii="Arial" w:hAnsi="Arial" w:cs="Arial"/>
                <w:sz w:val="9"/>
                <w:szCs w:val="9"/>
              </w:rPr>
            </w:pP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 minggu</w:t>
            </w:r>
          </w:p>
          <w:p w:rsidR="008C4AFE" w:rsidRPr="008C4AFE" w:rsidRDefault="008C4AFE" w:rsidP="002661A8">
            <w:pPr>
              <w:rPr>
                <w:rFonts w:ascii="Arial" w:hAnsi="Arial" w:cs="Arial"/>
                <w:sz w:val="9"/>
                <w:szCs w:val="9"/>
              </w:rPr>
            </w:pP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DPA</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Koord dg  Bendahara</w:t>
            </w:r>
          </w:p>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 xml:space="preserve">Menyiapkan Surat Keputusan </w:t>
            </w:r>
          </w:p>
          <w:p w:rsidR="008C4AFE" w:rsidRPr="008C4AFE" w:rsidRDefault="008C4AFE" w:rsidP="002661A8">
            <w:pPr>
              <w:rPr>
                <w:rFonts w:ascii="Arial" w:hAnsi="Arial" w:cs="Arial"/>
                <w:sz w:val="9"/>
                <w:szCs w:val="9"/>
              </w:rPr>
            </w:pPr>
            <w:r w:rsidRPr="008C4AFE">
              <w:rPr>
                <w:rFonts w:ascii="Arial" w:hAnsi="Arial" w:cs="Arial"/>
                <w:sz w:val="9"/>
                <w:szCs w:val="9"/>
              </w:rPr>
              <w:t>Pembentukan Panitia Penyelenggara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Draf SK Panitia</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 hari</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SK Panitia</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Rapat Persiapan Penyelenggaraan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Undangan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Kesimpulan Rapat</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4.</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Surat Permintaan Calon Peserta.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Surat Permintaan Peserta</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Daftar nama peserta</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Permintaan Narasumber.</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Surat Permintaan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Daftar nama nara sumber</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6.</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Jadwal Pelaksanaan Kegiatan.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Draf Jadwal</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Jadwal kegiatan</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7.</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Surat Permintaan Peminjaman Gedung.</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Surat Permintaan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Surat mohon pinjam tempat</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8.</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ATK Peserta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Rencan Pembelian sesuai DPA</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ATK</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9.</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 xml:space="preserve">Menyiapkan Surat Panggilan Peserta </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Undangan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Undangan</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10.</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Daftar Hadir Peserta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Daftar Hadir</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Daftar hadir</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11.</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Jadwal Kegiatan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Jadwal Kegiatan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Jadwal Kegiatan</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12.</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Sambutan, Laporan Panitia Penyelenggara Dan Susunan Acara Pembukaan.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Draf Sambutan, Laporan Panitia dan Susunan Acara</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 xml:space="preserve">Sambutan, Laporan Panitia </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13.</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Undangan Pembukaan.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Undangan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Undangan</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14.</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Penerimaan Peserta.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Daftar Hadir</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Daftar peserta yg hadir</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15.</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 xml:space="preserve">Pelaksanaan Acara Pembukaan </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A82F97" w:rsidP="002661A8">
            <w:pPr>
              <w:rPr>
                <w:rFonts w:ascii="Arial" w:hAnsi="Arial" w:cs="Arial"/>
                <w:sz w:val="9"/>
                <w:szCs w:val="9"/>
              </w:rPr>
            </w:pPr>
            <w:r>
              <w:rPr>
                <w:rFonts w:ascii="Arial" w:hAnsi="Arial" w:cs="Arial"/>
                <w:noProof/>
                <w:sz w:val="9"/>
                <w:szCs w:val="9"/>
              </w:rPr>
              <w:pict>
                <v:line id="_x0000_s1290" style="position:absolute;z-index:251696128;mso-position-horizontal-relative:text;mso-position-vertical-relative:text" from="34.2pt,14.05pt" to="34.2pt,23.05pt"/>
              </w:pict>
            </w: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Persiapan tempat</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 xml:space="preserve">Acara dibuka </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16.</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Pelaksanaan Kegiatan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Materi &amp; jadwal</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 Jam</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Acara terlaksana</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17.</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Monitoring Kegiatan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Materi &amp; jadwal</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 Jam</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Acara terlaksana</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18.</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Pembuatan Sertifkat.</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Form Seritifikat</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30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Sertifikat</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19.</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Menyiapkan Sambutan Dan Laporan Panitia Untuk Kegiatan Penutupan.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Draf Sambutan, dan laporan</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50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Sambutan penutupan</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20.</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Pelaksanaan Acara Penutupan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Persiapan tempat</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Acara ditutup</w:t>
            </w: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21.</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Penyelesaian Administrasi Pessarta</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noProof/>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Administrasi daftar penerimaan</w:t>
            </w:r>
          </w:p>
          <w:p w:rsidR="008C4AFE" w:rsidRPr="008C4AFE" w:rsidRDefault="008C4AFE" w:rsidP="002661A8">
            <w:pPr>
              <w:rPr>
                <w:rFonts w:ascii="Arial" w:hAnsi="Arial" w:cs="Arial"/>
                <w:sz w:val="9"/>
                <w:szCs w:val="9"/>
              </w:rPr>
            </w:pPr>
            <w:r w:rsidRPr="008C4AFE">
              <w:rPr>
                <w:rFonts w:ascii="Arial" w:hAnsi="Arial" w:cs="Arial"/>
                <w:sz w:val="9"/>
                <w:szCs w:val="9"/>
              </w:rPr>
              <w:t>(Uang, Saku, Tansport dan Sertifikat)</w:t>
            </w: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r w:rsidR="008C4AFE" w:rsidRPr="008C4AFE" w:rsidTr="008C4AFE">
        <w:tblPrEx>
          <w:tblBorders>
            <w:insideH w:val="none" w:sz="0" w:space="0" w:color="auto"/>
          </w:tblBorders>
        </w:tblPrEx>
        <w:trPr>
          <w:gridBefore w:val="1"/>
          <w:gridAfter w:val="1"/>
          <w:wBefore w:w="107" w:type="dxa"/>
          <w:wAfter w:w="140" w:type="dxa"/>
        </w:trPr>
        <w:tc>
          <w:tcPr>
            <w:tcW w:w="576"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22.</w:t>
            </w:r>
          </w:p>
        </w:tc>
        <w:tc>
          <w:tcPr>
            <w:tcW w:w="2826" w:type="dxa"/>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Penyusunan Laporan Akhir Penyelenggaraan.</w:t>
            </w:r>
          </w:p>
        </w:tc>
        <w:tc>
          <w:tcPr>
            <w:tcW w:w="1560" w:type="dxa"/>
            <w:gridSpan w:val="3"/>
            <w:tcBorders>
              <w:top w:val="single" w:sz="4" w:space="0" w:color="auto"/>
              <w:bottom w:val="single" w:sz="4" w:space="0" w:color="auto"/>
            </w:tcBorders>
          </w:tcPr>
          <w:p w:rsidR="008C4AFE" w:rsidRPr="008C4AFE" w:rsidRDefault="008C4AFE" w:rsidP="002661A8">
            <w:pPr>
              <w:rPr>
                <w:rFonts w:ascii="Arial" w:hAnsi="Arial" w:cs="Arial"/>
                <w:noProof/>
                <w:sz w:val="9"/>
                <w:szCs w:val="9"/>
              </w:rPr>
            </w:pPr>
          </w:p>
        </w:tc>
        <w:tc>
          <w:tcPr>
            <w:tcW w:w="1418"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1275" w:type="dxa"/>
            <w:tcBorders>
              <w:top w:val="single" w:sz="4" w:space="0" w:color="auto"/>
              <w:bottom w:val="single" w:sz="4" w:space="0" w:color="auto"/>
            </w:tcBorders>
          </w:tcPr>
          <w:p w:rsidR="008C4AFE" w:rsidRPr="008C4AFE" w:rsidRDefault="008C4AFE" w:rsidP="002661A8">
            <w:pPr>
              <w:rPr>
                <w:rFonts w:ascii="Arial" w:hAnsi="Arial" w:cs="Arial"/>
                <w:sz w:val="9"/>
                <w:szCs w:val="9"/>
              </w:rPr>
            </w:pPr>
          </w:p>
        </w:tc>
        <w:tc>
          <w:tcPr>
            <w:tcW w:w="850" w:type="dxa"/>
            <w:gridSpan w:val="3"/>
            <w:tcBorders>
              <w:top w:val="single" w:sz="4" w:space="0" w:color="auto"/>
              <w:bottom w:val="single" w:sz="4" w:space="0" w:color="auto"/>
            </w:tcBorders>
          </w:tcPr>
          <w:p w:rsidR="008C4AFE" w:rsidRPr="008C4AFE" w:rsidRDefault="008C4AFE" w:rsidP="002661A8">
            <w:pPr>
              <w:rPr>
                <w:rFonts w:ascii="Arial" w:hAnsi="Arial" w:cs="Arial"/>
                <w:sz w:val="9"/>
                <w:szCs w:val="9"/>
              </w:rPr>
            </w:pPr>
            <w:r w:rsidRPr="008C4AFE">
              <w:rPr>
                <w:rFonts w:ascii="Arial" w:hAnsi="Arial" w:cs="Arial"/>
                <w:sz w:val="9"/>
                <w:szCs w:val="9"/>
              </w:rPr>
              <w:t>60 menit</w:t>
            </w:r>
          </w:p>
        </w:tc>
        <w:tc>
          <w:tcPr>
            <w:tcW w:w="711" w:type="dxa"/>
            <w:tcBorders>
              <w:top w:val="single" w:sz="4" w:space="0" w:color="auto"/>
              <w:bottom w:val="single" w:sz="4" w:space="0" w:color="auto"/>
            </w:tcBorders>
          </w:tcPr>
          <w:p w:rsidR="008C4AFE" w:rsidRPr="008C4AFE" w:rsidRDefault="008C4AFE" w:rsidP="002661A8">
            <w:pPr>
              <w:jc w:val="both"/>
              <w:rPr>
                <w:rFonts w:ascii="Arial" w:hAnsi="Arial" w:cs="Arial"/>
                <w:sz w:val="9"/>
                <w:szCs w:val="9"/>
              </w:rPr>
            </w:pPr>
            <w:r w:rsidRPr="008C4AFE">
              <w:rPr>
                <w:rFonts w:ascii="Arial" w:hAnsi="Arial" w:cs="Arial"/>
                <w:sz w:val="9"/>
                <w:szCs w:val="9"/>
              </w:rPr>
              <w:t>Laporan Akhir</w:t>
            </w:r>
          </w:p>
          <w:p w:rsidR="008C4AFE" w:rsidRPr="008C4AFE" w:rsidRDefault="008C4AFE" w:rsidP="002661A8">
            <w:pPr>
              <w:jc w:val="both"/>
              <w:rPr>
                <w:rFonts w:ascii="Arial" w:hAnsi="Arial" w:cs="Arial"/>
                <w:sz w:val="9"/>
                <w:szCs w:val="9"/>
              </w:rPr>
            </w:pPr>
          </w:p>
        </w:tc>
        <w:tc>
          <w:tcPr>
            <w:tcW w:w="569" w:type="dxa"/>
            <w:gridSpan w:val="2"/>
            <w:tcBorders>
              <w:top w:val="single" w:sz="4" w:space="0" w:color="auto"/>
              <w:bottom w:val="single" w:sz="4" w:space="0" w:color="auto"/>
            </w:tcBorders>
          </w:tcPr>
          <w:p w:rsidR="008C4AFE" w:rsidRPr="008C4AFE" w:rsidRDefault="008C4AFE" w:rsidP="002661A8">
            <w:pPr>
              <w:rPr>
                <w:rFonts w:ascii="Arial" w:hAnsi="Arial" w:cs="Arial"/>
                <w:sz w:val="9"/>
                <w:szCs w:val="9"/>
              </w:rPr>
            </w:pPr>
          </w:p>
        </w:tc>
      </w:tr>
    </w:tbl>
    <w:p w:rsidR="008C4AFE" w:rsidRPr="008C4AFE" w:rsidRDefault="008C4AFE" w:rsidP="008D4345">
      <w:pPr>
        <w:rPr>
          <w:rFonts w:ascii="Arial" w:hAnsi="Arial" w:cs="Arial"/>
          <w:b/>
          <w:sz w:val="9"/>
          <w:szCs w:val="9"/>
        </w:rPr>
      </w:pPr>
    </w:p>
    <w:p w:rsidR="008D4345" w:rsidRPr="008C4AFE" w:rsidRDefault="008D4345" w:rsidP="00B85BA6">
      <w:pPr>
        <w:jc w:val="center"/>
        <w:rPr>
          <w:rFonts w:ascii="Arial" w:hAnsi="Arial" w:cs="Arial"/>
          <w:b/>
          <w:sz w:val="9"/>
          <w:szCs w:val="9"/>
        </w:rPr>
      </w:pPr>
    </w:p>
    <w:p w:rsidR="008D4345" w:rsidRPr="008C4AFE" w:rsidRDefault="008D4345" w:rsidP="00B85BA6">
      <w:pPr>
        <w:jc w:val="center"/>
        <w:rPr>
          <w:rFonts w:ascii="Arial" w:hAnsi="Arial" w:cs="Arial"/>
          <w:b/>
          <w:sz w:val="9"/>
          <w:szCs w:val="9"/>
        </w:rPr>
      </w:pPr>
    </w:p>
    <w:p w:rsidR="00B85BA6" w:rsidRPr="00F71D68" w:rsidRDefault="00B85BA6" w:rsidP="00B85BA6">
      <w:pPr>
        <w:jc w:val="center"/>
        <w:rPr>
          <w:rFonts w:ascii="Arial" w:hAnsi="Arial" w:cs="Arial"/>
          <w:b/>
          <w:sz w:val="18"/>
          <w:szCs w:val="18"/>
        </w:rPr>
      </w:pPr>
      <w:r w:rsidRPr="00F71D68">
        <w:rPr>
          <w:rFonts w:ascii="Arial" w:hAnsi="Arial" w:cs="Arial"/>
          <w:b/>
          <w:sz w:val="18"/>
          <w:szCs w:val="18"/>
        </w:rPr>
        <w:lastRenderedPageBreak/>
        <w:t>PARTAI P</w:t>
      </w:r>
      <w:r w:rsidR="001B162C" w:rsidRPr="00F71D68">
        <w:rPr>
          <w:rFonts w:ascii="Arial" w:hAnsi="Arial" w:cs="Arial"/>
          <w:b/>
          <w:sz w:val="18"/>
          <w:szCs w:val="18"/>
        </w:rPr>
        <w:t>OL</w:t>
      </w:r>
      <w:r w:rsidR="00D549CD" w:rsidRPr="00F71D68">
        <w:rPr>
          <w:rFonts w:ascii="Arial" w:hAnsi="Arial" w:cs="Arial"/>
          <w:b/>
          <w:sz w:val="18"/>
          <w:szCs w:val="18"/>
        </w:rPr>
        <w:t>ITIK PESERTA PEMILU PERIODE 2014-2019</w:t>
      </w:r>
    </w:p>
    <w:p w:rsidR="00B85BA6" w:rsidRPr="00F71D68" w:rsidRDefault="00B85BA6" w:rsidP="00B85BA6">
      <w:pPr>
        <w:rPr>
          <w:rFonts w:ascii="Arial" w:hAnsi="Arial" w:cs="Arial"/>
          <w:sz w:val="18"/>
          <w:szCs w:val="18"/>
        </w:rPr>
      </w:pPr>
    </w:p>
    <w:tbl>
      <w:tblPr>
        <w:tblStyle w:val="TableGrid"/>
        <w:tblW w:w="0" w:type="auto"/>
        <w:jc w:val="center"/>
        <w:tblLook w:val="04A0"/>
      </w:tblPr>
      <w:tblGrid>
        <w:gridCol w:w="506"/>
        <w:gridCol w:w="3207"/>
        <w:gridCol w:w="1979"/>
        <w:gridCol w:w="1701"/>
        <w:gridCol w:w="2292"/>
      </w:tblGrid>
      <w:tr w:rsidR="00B85BA6" w:rsidRPr="00F71D68" w:rsidTr="001934D0">
        <w:trPr>
          <w:jc w:val="center"/>
        </w:trPr>
        <w:tc>
          <w:tcPr>
            <w:tcW w:w="481" w:type="dxa"/>
          </w:tcPr>
          <w:p w:rsidR="00B85BA6" w:rsidRPr="00F71D68" w:rsidRDefault="00B85BA6" w:rsidP="00791BC0">
            <w:pPr>
              <w:spacing w:line="360" w:lineRule="auto"/>
              <w:jc w:val="center"/>
              <w:rPr>
                <w:rFonts w:ascii="Arial" w:hAnsi="Arial" w:cs="Arial"/>
                <w:b/>
                <w:sz w:val="18"/>
                <w:szCs w:val="18"/>
              </w:rPr>
            </w:pPr>
            <w:r w:rsidRPr="00F71D68">
              <w:rPr>
                <w:rFonts w:ascii="Arial" w:hAnsi="Arial" w:cs="Arial"/>
                <w:b/>
                <w:sz w:val="18"/>
                <w:szCs w:val="18"/>
              </w:rPr>
              <w:t>No.</w:t>
            </w:r>
          </w:p>
        </w:tc>
        <w:tc>
          <w:tcPr>
            <w:tcW w:w="3207" w:type="dxa"/>
          </w:tcPr>
          <w:p w:rsidR="00B85BA6" w:rsidRPr="00F71D68" w:rsidRDefault="00B85BA6" w:rsidP="00791BC0">
            <w:pPr>
              <w:spacing w:line="360" w:lineRule="auto"/>
              <w:jc w:val="center"/>
              <w:rPr>
                <w:rFonts w:ascii="Arial" w:hAnsi="Arial" w:cs="Arial"/>
                <w:b/>
                <w:sz w:val="18"/>
                <w:szCs w:val="18"/>
              </w:rPr>
            </w:pPr>
            <w:r w:rsidRPr="00F71D68">
              <w:rPr>
                <w:rFonts w:ascii="Arial" w:hAnsi="Arial" w:cs="Arial"/>
                <w:b/>
                <w:sz w:val="18"/>
                <w:szCs w:val="18"/>
              </w:rPr>
              <w:t>Nama Partai</w:t>
            </w:r>
          </w:p>
        </w:tc>
        <w:tc>
          <w:tcPr>
            <w:tcW w:w="1979" w:type="dxa"/>
          </w:tcPr>
          <w:p w:rsidR="00B85BA6" w:rsidRPr="00F71D68" w:rsidRDefault="001934D0" w:rsidP="00791BC0">
            <w:pPr>
              <w:spacing w:line="360" w:lineRule="auto"/>
              <w:jc w:val="center"/>
              <w:rPr>
                <w:rFonts w:ascii="Arial" w:hAnsi="Arial" w:cs="Arial"/>
                <w:b/>
                <w:sz w:val="18"/>
                <w:szCs w:val="18"/>
              </w:rPr>
            </w:pPr>
            <w:r w:rsidRPr="00F71D68">
              <w:rPr>
                <w:rFonts w:ascii="Arial" w:hAnsi="Arial" w:cs="Arial"/>
                <w:b/>
                <w:sz w:val="18"/>
                <w:szCs w:val="18"/>
              </w:rPr>
              <w:t>Harga Persuara</w:t>
            </w:r>
          </w:p>
        </w:tc>
        <w:tc>
          <w:tcPr>
            <w:tcW w:w="1701" w:type="dxa"/>
          </w:tcPr>
          <w:p w:rsidR="00B85BA6" w:rsidRPr="00F71D68" w:rsidRDefault="001934D0" w:rsidP="00791BC0">
            <w:pPr>
              <w:spacing w:line="360" w:lineRule="auto"/>
              <w:jc w:val="center"/>
              <w:rPr>
                <w:rFonts w:ascii="Arial" w:hAnsi="Arial" w:cs="Arial"/>
                <w:b/>
                <w:sz w:val="18"/>
                <w:szCs w:val="18"/>
              </w:rPr>
            </w:pPr>
            <w:r w:rsidRPr="00F71D68">
              <w:rPr>
                <w:rFonts w:ascii="Arial" w:hAnsi="Arial" w:cs="Arial"/>
                <w:b/>
                <w:sz w:val="18"/>
                <w:szCs w:val="18"/>
              </w:rPr>
              <w:t>Jumlah Suara</w:t>
            </w:r>
          </w:p>
        </w:tc>
        <w:tc>
          <w:tcPr>
            <w:tcW w:w="2292" w:type="dxa"/>
          </w:tcPr>
          <w:p w:rsidR="00B85BA6" w:rsidRPr="00F71D68" w:rsidRDefault="001934D0" w:rsidP="00791BC0">
            <w:pPr>
              <w:spacing w:line="360" w:lineRule="auto"/>
              <w:jc w:val="center"/>
              <w:rPr>
                <w:rFonts w:ascii="Arial" w:hAnsi="Arial" w:cs="Arial"/>
                <w:b/>
                <w:sz w:val="18"/>
                <w:szCs w:val="18"/>
              </w:rPr>
            </w:pPr>
            <w:r w:rsidRPr="00F71D68">
              <w:rPr>
                <w:rFonts w:ascii="Arial" w:hAnsi="Arial" w:cs="Arial"/>
                <w:b/>
                <w:sz w:val="18"/>
                <w:szCs w:val="18"/>
              </w:rPr>
              <w:t>Bantuan Dana</w:t>
            </w:r>
          </w:p>
        </w:tc>
      </w:tr>
      <w:tr w:rsidR="00B85BA6" w:rsidRPr="00F71D68" w:rsidTr="001934D0">
        <w:trPr>
          <w:jc w:val="center"/>
        </w:trPr>
        <w:tc>
          <w:tcPr>
            <w:tcW w:w="481" w:type="dxa"/>
          </w:tcPr>
          <w:p w:rsidR="00B85BA6" w:rsidRPr="00F71D68" w:rsidRDefault="00B85BA6" w:rsidP="00791BC0">
            <w:pPr>
              <w:spacing w:line="360" w:lineRule="auto"/>
              <w:rPr>
                <w:rFonts w:ascii="Arial" w:hAnsi="Arial" w:cs="Arial"/>
                <w:sz w:val="18"/>
                <w:szCs w:val="18"/>
              </w:rPr>
            </w:pPr>
            <w:r w:rsidRPr="00F71D68">
              <w:rPr>
                <w:rFonts w:ascii="Arial" w:hAnsi="Arial" w:cs="Arial"/>
                <w:sz w:val="18"/>
                <w:szCs w:val="18"/>
              </w:rPr>
              <w:t>1.</w:t>
            </w:r>
          </w:p>
        </w:tc>
        <w:tc>
          <w:tcPr>
            <w:tcW w:w="3207" w:type="dxa"/>
          </w:tcPr>
          <w:p w:rsidR="00B85BA6" w:rsidRPr="00F71D68" w:rsidRDefault="001934D0" w:rsidP="00791BC0">
            <w:pPr>
              <w:spacing w:line="360" w:lineRule="auto"/>
              <w:rPr>
                <w:rFonts w:ascii="Arial" w:hAnsi="Arial" w:cs="Arial"/>
                <w:sz w:val="18"/>
                <w:szCs w:val="18"/>
              </w:rPr>
            </w:pPr>
            <w:r w:rsidRPr="00F71D68">
              <w:rPr>
                <w:rFonts w:ascii="Arial" w:hAnsi="Arial" w:cs="Arial"/>
                <w:sz w:val="18"/>
                <w:szCs w:val="18"/>
              </w:rPr>
              <w:t>Partai Keadilan dan Persatuan Indonesia</w:t>
            </w:r>
          </w:p>
        </w:tc>
        <w:tc>
          <w:tcPr>
            <w:tcW w:w="1979" w:type="dxa"/>
          </w:tcPr>
          <w:p w:rsidR="00B85BA6" w:rsidRPr="00F71D68" w:rsidRDefault="001934D0" w:rsidP="00791BC0">
            <w:pPr>
              <w:spacing w:line="360" w:lineRule="auto"/>
              <w:rPr>
                <w:rFonts w:ascii="Arial" w:hAnsi="Arial" w:cs="Arial"/>
                <w:sz w:val="18"/>
                <w:szCs w:val="18"/>
              </w:rPr>
            </w:pPr>
            <w:r w:rsidRPr="00F71D68">
              <w:rPr>
                <w:rFonts w:ascii="Arial" w:hAnsi="Arial" w:cs="Arial"/>
                <w:sz w:val="18"/>
                <w:szCs w:val="18"/>
              </w:rPr>
              <w:t>Rp. 2.219,97</w:t>
            </w:r>
          </w:p>
        </w:tc>
        <w:tc>
          <w:tcPr>
            <w:tcW w:w="1701" w:type="dxa"/>
          </w:tcPr>
          <w:p w:rsidR="00B85BA6" w:rsidRPr="00F71D68" w:rsidRDefault="001934D0" w:rsidP="00791BC0">
            <w:pPr>
              <w:spacing w:line="360" w:lineRule="auto"/>
              <w:rPr>
                <w:rFonts w:ascii="Arial" w:hAnsi="Arial" w:cs="Arial"/>
                <w:sz w:val="18"/>
                <w:szCs w:val="18"/>
              </w:rPr>
            </w:pPr>
            <w:r w:rsidRPr="00F71D68">
              <w:rPr>
                <w:rFonts w:ascii="Arial" w:hAnsi="Arial" w:cs="Arial"/>
                <w:sz w:val="18"/>
                <w:szCs w:val="18"/>
              </w:rPr>
              <w:t>13.413</w:t>
            </w:r>
          </w:p>
        </w:tc>
        <w:tc>
          <w:tcPr>
            <w:tcW w:w="2292" w:type="dxa"/>
          </w:tcPr>
          <w:p w:rsidR="00B85BA6" w:rsidRPr="00F71D68" w:rsidRDefault="001934D0" w:rsidP="00791BC0">
            <w:pPr>
              <w:spacing w:line="360" w:lineRule="auto"/>
              <w:rPr>
                <w:rFonts w:ascii="Arial" w:hAnsi="Arial" w:cs="Arial"/>
                <w:sz w:val="18"/>
                <w:szCs w:val="18"/>
              </w:rPr>
            </w:pPr>
            <w:r w:rsidRPr="00F71D68">
              <w:rPr>
                <w:rFonts w:ascii="Arial" w:hAnsi="Arial" w:cs="Arial"/>
                <w:sz w:val="18"/>
                <w:szCs w:val="18"/>
              </w:rPr>
              <w:t>Rp. 29.776.457,61</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 xml:space="preserve"> 2.</w:t>
            </w:r>
          </w:p>
        </w:tc>
        <w:tc>
          <w:tcPr>
            <w:tcW w:w="3207" w:type="dxa"/>
          </w:tcPr>
          <w:p w:rsidR="001934D0" w:rsidRPr="00F71D68" w:rsidRDefault="001934D0" w:rsidP="001934D0">
            <w:pPr>
              <w:spacing w:line="360" w:lineRule="auto"/>
              <w:rPr>
                <w:rFonts w:ascii="Arial" w:hAnsi="Arial" w:cs="Arial"/>
                <w:sz w:val="18"/>
                <w:szCs w:val="18"/>
              </w:rPr>
            </w:pPr>
            <w:r w:rsidRPr="00F71D68">
              <w:rPr>
                <w:rFonts w:ascii="Arial" w:hAnsi="Arial" w:cs="Arial"/>
                <w:sz w:val="18"/>
                <w:szCs w:val="18"/>
              </w:rPr>
              <w:t>Partai Nasdem</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38.056</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84.483.178,32</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3.</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 xml:space="preserve">Kebangkitan Bangsa </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28.511</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63.293.564,67</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4.</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PDI Perjuangan</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27.728</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61.555.328,16</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5.</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Gerindra</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36.263</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80.502.772,11</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6.</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Amanat Nasional</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27.003</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59.945.849,91</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7.</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Hati Nurani Rakyat</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28.007</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62.174.699,79</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8.</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Keadilan Sejahtera</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21.811</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48.419.765,67</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9.</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Bulan Bintang</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20.207</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44.858.933,79</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10.</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Golkar</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50.028</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111.060.659,16</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11.</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w:t>
            </w:r>
            <w:r w:rsidR="004800F2" w:rsidRPr="00F71D68">
              <w:rPr>
                <w:rFonts w:ascii="Arial" w:hAnsi="Arial" w:cs="Arial"/>
                <w:sz w:val="18"/>
                <w:szCs w:val="18"/>
              </w:rPr>
              <w:t>Demokrat</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30.841</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68.466.094,77</w:t>
            </w:r>
          </w:p>
        </w:tc>
      </w:tr>
      <w:tr w:rsidR="001934D0" w:rsidRPr="00F71D68" w:rsidTr="001934D0">
        <w:trPr>
          <w:jc w:val="center"/>
        </w:trPr>
        <w:tc>
          <w:tcPr>
            <w:tcW w:w="481" w:type="dxa"/>
          </w:tcPr>
          <w:p w:rsidR="001934D0" w:rsidRPr="00F71D68" w:rsidRDefault="001934D0" w:rsidP="00791BC0">
            <w:pPr>
              <w:spacing w:line="360" w:lineRule="auto"/>
              <w:rPr>
                <w:rFonts w:ascii="Arial" w:hAnsi="Arial" w:cs="Arial"/>
                <w:sz w:val="18"/>
                <w:szCs w:val="18"/>
              </w:rPr>
            </w:pPr>
            <w:r w:rsidRPr="00F71D68">
              <w:rPr>
                <w:rFonts w:ascii="Arial" w:hAnsi="Arial" w:cs="Arial"/>
                <w:sz w:val="18"/>
                <w:szCs w:val="18"/>
              </w:rPr>
              <w:t>12.</w:t>
            </w:r>
          </w:p>
        </w:tc>
        <w:tc>
          <w:tcPr>
            <w:tcW w:w="3207" w:type="dxa"/>
          </w:tcPr>
          <w:p w:rsidR="001934D0" w:rsidRPr="00F71D68" w:rsidRDefault="001934D0" w:rsidP="004800F2">
            <w:pPr>
              <w:spacing w:line="360" w:lineRule="auto"/>
              <w:rPr>
                <w:rFonts w:ascii="Arial" w:hAnsi="Arial" w:cs="Arial"/>
                <w:sz w:val="18"/>
                <w:szCs w:val="18"/>
              </w:rPr>
            </w:pPr>
            <w:r w:rsidRPr="00F71D68">
              <w:rPr>
                <w:rFonts w:ascii="Arial" w:hAnsi="Arial" w:cs="Arial"/>
                <w:sz w:val="18"/>
                <w:szCs w:val="18"/>
              </w:rPr>
              <w:t xml:space="preserve">Partai Persatuan </w:t>
            </w:r>
            <w:r w:rsidR="004800F2" w:rsidRPr="00F71D68">
              <w:rPr>
                <w:rFonts w:ascii="Arial" w:hAnsi="Arial" w:cs="Arial"/>
                <w:sz w:val="18"/>
                <w:szCs w:val="18"/>
              </w:rPr>
              <w:t>Pembangunan</w:t>
            </w:r>
          </w:p>
        </w:tc>
        <w:tc>
          <w:tcPr>
            <w:tcW w:w="1979" w:type="dxa"/>
          </w:tcPr>
          <w:p w:rsidR="001934D0" w:rsidRPr="00F71D68" w:rsidRDefault="001934D0" w:rsidP="00AF3EB7">
            <w:pPr>
              <w:rPr>
                <w:rFonts w:ascii="Arial" w:hAnsi="Arial" w:cs="Arial"/>
                <w:sz w:val="18"/>
                <w:szCs w:val="18"/>
              </w:rPr>
            </w:pPr>
            <w:r w:rsidRPr="00F71D68">
              <w:rPr>
                <w:rFonts w:ascii="Arial" w:hAnsi="Arial" w:cs="Arial"/>
                <w:sz w:val="18"/>
                <w:szCs w:val="18"/>
              </w:rPr>
              <w:t>Rp. 2.219</w:t>
            </w:r>
          </w:p>
        </w:tc>
        <w:tc>
          <w:tcPr>
            <w:tcW w:w="1701"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27.548</w:t>
            </w:r>
          </w:p>
        </w:tc>
        <w:tc>
          <w:tcPr>
            <w:tcW w:w="2292" w:type="dxa"/>
          </w:tcPr>
          <w:p w:rsidR="001934D0" w:rsidRPr="00F71D68" w:rsidRDefault="00B5075D" w:rsidP="00791BC0">
            <w:pPr>
              <w:spacing w:line="360" w:lineRule="auto"/>
              <w:rPr>
                <w:rFonts w:ascii="Arial" w:hAnsi="Arial" w:cs="Arial"/>
                <w:sz w:val="18"/>
                <w:szCs w:val="18"/>
              </w:rPr>
            </w:pPr>
            <w:r w:rsidRPr="00F71D68">
              <w:rPr>
                <w:rFonts w:ascii="Arial" w:hAnsi="Arial" w:cs="Arial"/>
                <w:sz w:val="18"/>
                <w:szCs w:val="18"/>
              </w:rPr>
              <w:t>Rp. 61.157.953,53</w:t>
            </w:r>
          </w:p>
        </w:tc>
      </w:tr>
    </w:tbl>
    <w:p w:rsidR="00B85BA6" w:rsidRPr="00F71D68" w:rsidRDefault="00B85BA6" w:rsidP="00B85BA6">
      <w:pPr>
        <w:rPr>
          <w:rFonts w:ascii="Arial" w:hAnsi="Arial" w:cs="Arial"/>
          <w:sz w:val="18"/>
          <w:szCs w:val="18"/>
        </w:rPr>
      </w:pPr>
    </w:p>
    <w:p w:rsidR="00554CA4" w:rsidRDefault="00554CA4" w:rsidP="00B85BA6">
      <w:pPr>
        <w:rPr>
          <w:rFonts w:ascii="Arial" w:hAnsi="Arial" w:cs="Arial"/>
          <w:sz w:val="18"/>
          <w:szCs w:val="18"/>
        </w:rPr>
      </w:pPr>
    </w:p>
    <w:p w:rsidR="00B054EE" w:rsidRDefault="00B054EE" w:rsidP="00B85BA6">
      <w:pPr>
        <w:rPr>
          <w:rFonts w:ascii="Arial" w:hAnsi="Arial" w:cs="Arial"/>
          <w:sz w:val="18"/>
          <w:szCs w:val="18"/>
        </w:rPr>
      </w:pPr>
    </w:p>
    <w:p w:rsidR="00B054EE" w:rsidRDefault="00B054EE" w:rsidP="00B85BA6">
      <w:pPr>
        <w:rPr>
          <w:rFonts w:ascii="Arial" w:hAnsi="Arial" w:cs="Arial"/>
          <w:sz w:val="18"/>
          <w:szCs w:val="18"/>
        </w:rPr>
      </w:pPr>
    </w:p>
    <w:p w:rsidR="00B054EE" w:rsidRDefault="00B054EE" w:rsidP="00B85BA6">
      <w:pPr>
        <w:rPr>
          <w:rFonts w:ascii="Arial" w:hAnsi="Arial" w:cs="Arial"/>
          <w:sz w:val="18"/>
          <w:szCs w:val="18"/>
        </w:rPr>
      </w:pPr>
    </w:p>
    <w:p w:rsidR="00B054EE" w:rsidRDefault="00B054EE" w:rsidP="00B85BA6">
      <w:pPr>
        <w:rPr>
          <w:rFonts w:ascii="Arial" w:hAnsi="Arial" w:cs="Arial"/>
          <w:sz w:val="18"/>
          <w:szCs w:val="18"/>
        </w:rPr>
      </w:pPr>
    </w:p>
    <w:p w:rsidR="00B054EE" w:rsidRDefault="00B054EE" w:rsidP="00B85BA6">
      <w:pPr>
        <w:rPr>
          <w:rFonts w:ascii="Arial" w:hAnsi="Arial" w:cs="Arial"/>
          <w:sz w:val="18"/>
          <w:szCs w:val="18"/>
        </w:rPr>
      </w:pPr>
    </w:p>
    <w:p w:rsidR="00B054EE" w:rsidRPr="009D01BB" w:rsidRDefault="009D01BB" w:rsidP="009D01BB">
      <w:pPr>
        <w:jc w:val="center"/>
        <w:rPr>
          <w:rFonts w:ascii="Arial" w:hAnsi="Arial" w:cs="Arial"/>
          <w:b/>
          <w:sz w:val="18"/>
          <w:szCs w:val="18"/>
        </w:rPr>
      </w:pPr>
      <w:r w:rsidRPr="009D01BB">
        <w:rPr>
          <w:rFonts w:ascii="Arial" w:hAnsi="Arial" w:cs="Arial"/>
          <w:b/>
          <w:szCs w:val="18"/>
        </w:rPr>
        <w:lastRenderedPageBreak/>
        <w:t>PETA WILAYAH KABUPATEN LOMBOK BARAT</w:t>
      </w:r>
    </w:p>
    <w:p w:rsidR="00B054EE" w:rsidRDefault="00B054EE" w:rsidP="00B85BA6">
      <w:pPr>
        <w:rPr>
          <w:rFonts w:ascii="Arial" w:hAnsi="Arial" w:cs="Arial"/>
          <w:sz w:val="18"/>
          <w:szCs w:val="18"/>
        </w:rPr>
      </w:pPr>
    </w:p>
    <w:p w:rsidR="009D01BB" w:rsidRDefault="00B054EE" w:rsidP="00B054EE">
      <w:pPr>
        <w:jc w:val="center"/>
        <w:rPr>
          <w:rFonts w:ascii="Arial" w:hAnsi="Arial" w:cs="Arial"/>
          <w:sz w:val="18"/>
          <w:szCs w:val="18"/>
        </w:rPr>
      </w:pPr>
      <w:r w:rsidRPr="00B054EE">
        <w:rPr>
          <w:rFonts w:ascii="Arial" w:hAnsi="Arial" w:cs="Arial"/>
          <w:noProof/>
          <w:sz w:val="18"/>
          <w:szCs w:val="18"/>
        </w:rPr>
        <w:drawing>
          <wp:inline distT="0" distB="0" distL="0" distR="0">
            <wp:extent cx="6153150" cy="348615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6808" cy="4357718"/>
                      <a:chOff x="428596" y="1214422"/>
                      <a:chExt cx="8286808" cy="4357718"/>
                    </a:xfrm>
                  </a:grpSpPr>
                  <a:grpSp>
                    <a:nvGrpSpPr>
                      <a:cNvPr id="20" name="Group 19"/>
                      <a:cNvGrpSpPr/>
                    </a:nvGrpSpPr>
                    <a:grpSpPr>
                      <a:xfrm>
                        <a:off x="428596" y="1214422"/>
                        <a:ext cx="8286808" cy="4357718"/>
                        <a:chOff x="304800" y="152400"/>
                        <a:chExt cx="8534400" cy="6500813"/>
                      </a:xfrm>
                    </a:grpSpPr>
                    <a:pic>
                      <a:nvPicPr>
                        <a:cNvPr id="10242" name="Picture 18" descr="Peta LObar corel.JPG"/>
                        <a:cNvPicPr>
                          <a:picLocks noChangeAspect="1"/>
                        </a:cNvPicPr>
                      </a:nvPicPr>
                      <a:blipFill>
                        <a:blip r:embed="rId12"/>
                        <a:srcRect/>
                        <a:stretch>
                          <a:fillRect/>
                        </a:stretch>
                      </a:blipFill>
                      <a:spPr bwMode="auto">
                        <a:xfrm>
                          <a:off x="304800" y="152400"/>
                          <a:ext cx="8534400" cy="6500813"/>
                        </a:xfrm>
                        <a:prstGeom prst="rect">
                          <a:avLst/>
                        </a:prstGeom>
                        <a:noFill/>
                        <a:ln w="9525">
                          <a:noFill/>
                          <a:miter lim="800000"/>
                          <a:headEnd/>
                          <a:tailEnd/>
                        </a:ln>
                      </a:spPr>
                    </a:pic>
                    <a:sp>
                      <a:nvSpPr>
                        <a:cNvPr id="3" name="TextBox 2"/>
                        <a:cNvSpPr txBox="1"/>
                      </a:nvSpPr>
                      <a:spPr>
                        <a:xfrm>
                          <a:off x="7472363" y="1166813"/>
                          <a:ext cx="757237" cy="254000"/>
                        </a:xfrm>
                        <a:prstGeom prst="rect">
                          <a:avLst/>
                        </a:prstGeom>
                        <a:solidFill>
                          <a:schemeClr val="bg1"/>
                        </a:solidFill>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fontAlgn="auto">
                              <a:spcBef>
                                <a:spcPts val="0"/>
                              </a:spcBef>
                              <a:spcAft>
                                <a:spcPts val="0"/>
                              </a:spcAft>
                              <a:defRPr/>
                            </a:pPr>
                            <a:r>
                              <a:rPr lang="en-US" sz="1050" dirty="0">
                                <a:solidFill>
                                  <a:srgbClr val="FF0000"/>
                                </a:solidFill>
                                <a:latin typeface="+mn-lt"/>
                                <a:cs typeface="+mn-cs"/>
                              </a:rPr>
                              <a:t>Narmada</a:t>
                            </a:r>
                          </a:p>
                        </a:txBody>
                        <a:useSpRect/>
                      </a:txSp>
                    </a:sp>
                    <a:sp>
                      <a:nvSpPr>
                        <a:cNvPr id="10244" name="TextBox 3"/>
                        <a:cNvSpPr txBox="1">
                          <a:spLocks noChangeArrowheads="1"/>
                        </a:cNvSpPr>
                      </a:nvSpPr>
                      <a:spPr bwMode="auto">
                        <a:xfrm>
                          <a:off x="6400800" y="1371600"/>
                          <a:ext cx="682625" cy="276225"/>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solidFill>
                                  <a:srgbClr val="FF0000"/>
                                </a:solidFill>
                                <a:latin typeface="Calibri" pitchFamily="34" charset="0"/>
                              </a:rPr>
                              <a:t>Lingsar</a:t>
                            </a:r>
                          </a:p>
                        </a:txBody>
                        <a:useSpRect/>
                      </a:txSp>
                    </a:sp>
                    <a:sp>
                      <a:nvSpPr>
                        <a:cNvPr id="5" name="TextBox 4"/>
                        <a:cNvSpPr txBox="1"/>
                      </a:nvSpPr>
                      <a:spPr>
                        <a:xfrm>
                          <a:off x="5443538" y="1031875"/>
                          <a:ext cx="903287" cy="254000"/>
                        </a:xfrm>
                        <a:prstGeom prst="rect">
                          <a:avLst/>
                        </a:prstGeom>
                        <a:solidFill>
                          <a:schemeClr val="bg1"/>
                        </a:solidFill>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en-US" sz="1050" dirty="0" err="1">
                                <a:solidFill>
                                  <a:srgbClr val="FF0000"/>
                                </a:solidFill>
                                <a:latin typeface="+mn-lt"/>
                                <a:cs typeface="+mn-cs"/>
                              </a:rPr>
                              <a:t>Gunungsari</a:t>
                            </a:r>
                            <a:endParaRPr lang="en-US" sz="1050" dirty="0">
                              <a:solidFill>
                                <a:srgbClr val="FF0000"/>
                              </a:solidFill>
                              <a:latin typeface="+mn-lt"/>
                              <a:cs typeface="+mn-cs"/>
                            </a:endParaRPr>
                          </a:p>
                        </a:txBody>
                        <a:useSpRect/>
                      </a:txSp>
                    </a:sp>
                    <a:sp>
                      <a:nvSpPr>
                        <a:cNvPr id="10246" name="TextBox 5"/>
                        <a:cNvSpPr txBox="1">
                          <a:spLocks noChangeArrowheads="1"/>
                        </a:cNvSpPr>
                      </a:nvSpPr>
                      <a:spPr bwMode="auto">
                        <a:xfrm>
                          <a:off x="4648200" y="838200"/>
                          <a:ext cx="852488" cy="276225"/>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Batulayar</a:t>
                            </a:r>
                          </a:p>
                        </a:txBody>
                        <a:useSpRect/>
                      </a:txSp>
                    </a:sp>
                    <a:sp>
                      <a:nvSpPr>
                        <a:cNvPr id="10247" name="TextBox 6"/>
                        <a:cNvSpPr txBox="1">
                          <a:spLocks noChangeArrowheads="1"/>
                        </a:cNvSpPr>
                      </a:nvSpPr>
                      <a:spPr bwMode="auto">
                        <a:xfrm>
                          <a:off x="5907088" y="2879725"/>
                          <a:ext cx="757237" cy="277813"/>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Kediri</a:t>
                            </a:r>
                          </a:p>
                        </a:txBody>
                        <a:useSpRect/>
                      </a:txSp>
                    </a:sp>
                    <a:sp>
                      <a:nvSpPr>
                        <a:cNvPr id="10248" name="TextBox 7"/>
                        <a:cNvSpPr txBox="1">
                          <a:spLocks noChangeArrowheads="1"/>
                        </a:cNvSpPr>
                      </a:nvSpPr>
                      <a:spPr bwMode="auto">
                        <a:xfrm>
                          <a:off x="5018088" y="2670175"/>
                          <a:ext cx="757237" cy="276225"/>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Labuapi</a:t>
                            </a:r>
                          </a:p>
                        </a:txBody>
                        <a:useSpRect/>
                      </a:txSp>
                    </a:sp>
                    <a:sp>
                      <a:nvSpPr>
                        <a:cNvPr id="10249" name="TextBox 8"/>
                        <a:cNvSpPr txBox="1">
                          <a:spLocks noChangeArrowheads="1"/>
                        </a:cNvSpPr>
                      </a:nvSpPr>
                      <a:spPr bwMode="auto">
                        <a:xfrm>
                          <a:off x="5872163" y="3525838"/>
                          <a:ext cx="757237" cy="277812"/>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Kuripan</a:t>
                            </a:r>
                          </a:p>
                        </a:txBody>
                        <a:useSpRect/>
                      </a:txSp>
                    </a:sp>
                    <a:sp>
                      <a:nvSpPr>
                        <a:cNvPr id="10250" name="TextBox 9"/>
                        <a:cNvSpPr txBox="1">
                          <a:spLocks noChangeArrowheads="1"/>
                        </a:cNvSpPr>
                      </a:nvSpPr>
                      <a:spPr bwMode="auto">
                        <a:xfrm>
                          <a:off x="5029200" y="3505200"/>
                          <a:ext cx="757238" cy="276225"/>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Gerung</a:t>
                            </a:r>
                          </a:p>
                        </a:txBody>
                        <a:useSpRect/>
                      </a:txSp>
                    </a:sp>
                    <a:sp>
                      <a:nvSpPr>
                        <a:cNvPr id="10251" name="TextBox 10"/>
                        <a:cNvSpPr txBox="1">
                          <a:spLocks noChangeArrowheads="1"/>
                        </a:cNvSpPr>
                      </a:nvSpPr>
                      <a:spPr bwMode="auto">
                        <a:xfrm>
                          <a:off x="4800600" y="4038600"/>
                          <a:ext cx="757238" cy="276225"/>
                        </a:xfrm>
                        <a:prstGeom prst="rect">
                          <a:avLst/>
                        </a:prstGeom>
                        <a:solidFill>
                          <a:schemeClr val="bg1"/>
                        </a:solid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200">
                                <a:solidFill>
                                  <a:srgbClr val="FF0000"/>
                                </a:solidFill>
                                <a:latin typeface="Calibri" pitchFamily="34" charset="0"/>
                              </a:rPr>
                              <a:t>Lembar</a:t>
                            </a:r>
                          </a:p>
                        </a:txBody>
                        <a:useSpRect/>
                      </a:txSp>
                    </a:sp>
                    <a:sp>
                      <a:nvSpPr>
                        <a:cNvPr id="12" name="TextBox 11"/>
                        <a:cNvSpPr txBox="1"/>
                      </a:nvSpPr>
                      <a:spPr>
                        <a:xfrm>
                          <a:off x="3132138" y="4865688"/>
                          <a:ext cx="757237" cy="254000"/>
                        </a:xfrm>
                        <a:prstGeom prst="rect">
                          <a:avLst/>
                        </a:prstGeom>
                        <a:solidFill>
                          <a:schemeClr val="bg1"/>
                        </a:solidFill>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fontAlgn="auto">
                              <a:spcBef>
                                <a:spcPts val="0"/>
                              </a:spcBef>
                              <a:spcAft>
                                <a:spcPts val="0"/>
                              </a:spcAft>
                              <a:defRPr/>
                            </a:pPr>
                            <a:r>
                              <a:rPr lang="en-US" sz="1050" dirty="0" err="1">
                                <a:solidFill>
                                  <a:srgbClr val="FF0000"/>
                                </a:solidFill>
                                <a:latin typeface="+mn-lt"/>
                                <a:cs typeface="+mn-cs"/>
                              </a:rPr>
                              <a:t>Sekotong</a:t>
                            </a:r>
                            <a:endParaRPr lang="en-US" sz="1050" dirty="0">
                              <a:solidFill>
                                <a:srgbClr val="FF0000"/>
                              </a:solidFill>
                              <a:latin typeface="+mn-lt"/>
                              <a:cs typeface="+mn-cs"/>
                            </a:endParaRPr>
                          </a:p>
                        </a:txBody>
                        <a:useSpRect/>
                      </a:txSp>
                    </a:sp>
                  </a:grpSp>
                </lc:lockedCanvas>
              </a:graphicData>
            </a:graphic>
          </wp:inline>
        </w:drawing>
      </w:r>
    </w:p>
    <w:p w:rsidR="009D01BB" w:rsidRDefault="009D01BB" w:rsidP="009D01BB">
      <w:pPr>
        <w:rPr>
          <w:rFonts w:ascii="Arial" w:hAnsi="Arial" w:cs="Arial"/>
          <w:sz w:val="18"/>
          <w:szCs w:val="18"/>
        </w:rPr>
      </w:pPr>
    </w:p>
    <w:p w:rsidR="009D01BB" w:rsidRDefault="009D01BB" w:rsidP="009D01BB">
      <w:pPr>
        <w:rPr>
          <w:rFonts w:ascii="Arial" w:hAnsi="Arial" w:cs="Arial"/>
          <w:sz w:val="18"/>
          <w:szCs w:val="18"/>
        </w:rPr>
      </w:pPr>
    </w:p>
    <w:p w:rsidR="00B054EE" w:rsidRPr="009D01BB" w:rsidRDefault="00B054EE" w:rsidP="009D01BB">
      <w:pPr>
        <w:rPr>
          <w:rFonts w:ascii="Arial" w:hAnsi="Arial" w:cs="Arial"/>
          <w:sz w:val="18"/>
          <w:szCs w:val="18"/>
        </w:rPr>
        <w:sectPr w:rsidR="00B054EE" w:rsidRPr="009D01BB" w:rsidSect="002661A8">
          <w:pgSz w:w="11907" w:h="8391" w:orient="landscape" w:code="11"/>
          <w:pgMar w:top="432" w:right="432" w:bottom="1152" w:left="432" w:header="432" w:footer="432" w:gutter="0"/>
          <w:pgNumType w:start="14"/>
          <w:cols w:space="1382"/>
          <w:docGrid w:linePitch="360"/>
        </w:sectPr>
      </w:pPr>
    </w:p>
    <w:tbl>
      <w:tblPr>
        <w:tblStyle w:val="TableGrid"/>
        <w:tblW w:w="0" w:type="auto"/>
        <w:tblInd w:w="108" w:type="dxa"/>
        <w:tblLook w:val="04A0"/>
      </w:tblPr>
      <w:tblGrid>
        <w:gridCol w:w="456"/>
        <w:gridCol w:w="2459"/>
        <w:gridCol w:w="4682"/>
      </w:tblGrid>
      <w:tr w:rsidR="00295C99" w:rsidRPr="00606E92" w:rsidTr="00E4621A">
        <w:trPr>
          <w:trHeight w:val="427"/>
        </w:trPr>
        <w:tc>
          <w:tcPr>
            <w:tcW w:w="456" w:type="dxa"/>
          </w:tcPr>
          <w:p w:rsidR="00295C99" w:rsidRPr="00606E92" w:rsidRDefault="00295C99" w:rsidP="00E4621A">
            <w:pPr>
              <w:rPr>
                <w:rFonts w:ascii="Arial" w:hAnsi="Arial" w:cs="Arial"/>
                <w:b/>
                <w:sz w:val="16"/>
                <w:szCs w:val="16"/>
              </w:rPr>
            </w:pPr>
            <w:r w:rsidRPr="00606E92">
              <w:rPr>
                <w:rFonts w:ascii="Arial" w:hAnsi="Arial" w:cs="Arial"/>
                <w:b/>
                <w:sz w:val="16"/>
                <w:szCs w:val="16"/>
              </w:rPr>
              <w:lastRenderedPageBreak/>
              <w:t>NO</w:t>
            </w:r>
          </w:p>
        </w:tc>
        <w:tc>
          <w:tcPr>
            <w:tcW w:w="2552" w:type="dxa"/>
          </w:tcPr>
          <w:p w:rsidR="00295C99" w:rsidRPr="00606E92" w:rsidRDefault="00295C99" w:rsidP="00E4621A">
            <w:pPr>
              <w:rPr>
                <w:rFonts w:ascii="Arial" w:hAnsi="Arial" w:cs="Arial"/>
                <w:b/>
                <w:sz w:val="16"/>
                <w:szCs w:val="16"/>
              </w:rPr>
            </w:pPr>
            <w:r w:rsidRPr="00606E92">
              <w:rPr>
                <w:rFonts w:ascii="Arial" w:hAnsi="Arial" w:cs="Arial"/>
                <w:b/>
                <w:sz w:val="16"/>
                <w:szCs w:val="16"/>
              </w:rPr>
              <w:t>KEC/DESA/KELURAHAN</w:t>
            </w:r>
          </w:p>
        </w:tc>
        <w:tc>
          <w:tcPr>
            <w:tcW w:w="5386" w:type="dxa"/>
          </w:tcPr>
          <w:p w:rsidR="00295C99" w:rsidRPr="00606E92" w:rsidRDefault="00295C99" w:rsidP="00E4621A">
            <w:pPr>
              <w:jc w:val="center"/>
              <w:rPr>
                <w:rFonts w:ascii="Arial" w:hAnsi="Arial" w:cs="Arial"/>
                <w:b/>
                <w:sz w:val="16"/>
                <w:szCs w:val="16"/>
              </w:rPr>
            </w:pPr>
            <w:r w:rsidRPr="00606E92">
              <w:rPr>
                <w:rFonts w:ascii="Arial" w:hAnsi="Arial" w:cs="Arial"/>
                <w:b/>
                <w:sz w:val="16"/>
                <w:szCs w:val="16"/>
              </w:rPr>
              <w:t>Peta Potensi Konflik</w:t>
            </w:r>
          </w:p>
        </w:tc>
      </w:tr>
      <w:tr w:rsidR="00295C99" w:rsidRPr="00606E92" w:rsidTr="00E4621A">
        <w:tc>
          <w:tcPr>
            <w:tcW w:w="456" w:type="dxa"/>
          </w:tcPr>
          <w:p w:rsidR="00295C99" w:rsidRPr="00606E92" w:rsidRDefault="00295C99" w:rsidP="00E4621A">
            <w:pPr>
              <w:rPr>
                <w:rFonts w:ascii="Arial" w:hAnsi="Arial" w:cs="Arial"/>
                <w:b/>
                <w:sz w:val="16"/>
                <w:szCs w:val="16"/>
              </w:rPr>
            </w:pPr>
            <w:r w:rsidRPr="00606E92">
              <w:rPr>
                <w:rFonts w:ascii="Arial" w:hAnsi="Arial" w:cs="Arial"/>
                <w:b/>
                <w:sz w:val="16"/>
                <w:szCs w:val="16"/>
              </w:rPr>
              <w:t>1</w:t>
            </w:r>
          </w:p>
        </w:tc>
        <w:tc>
          <w:tcPr>
            <w:tcW w:w="2552" w:type="dxa"/>
          </w:tcPr>
          <w:p w:rsidR="00295C99" w:rsidRPr="00606E92" w:rsidRDefault="00295C99" w:rsidP="00E4621A">
            <w:pPr>
              <w:rPr>
                <w:rFonts w:ascii="Arial" w:hAnsi="Arial" w:cs="Arial"/>
                <w:b/>
                <w:sz w:val="16"/>
                <w:szCs w:val="16"/>
              </w:rPr>
            </w:pPr>
            <w:r w:rsidRPr="00606E92">
              <w:rPr>
                <w:rFonts w:ascii="Arial" w:hAnsi="Arial" w:cs="Arial"/>
                <w:b/>
                <w:sz w:val="16"/>
                <w:szCs w:val="16"/>
              </w:rPr>
              <w:t>KECAMATAN LINGSAR</w:t>
            </w:r>
          </w:p>
        </w:tc>
        <w:tc>
          <w:tcPr>
            <w:tcW w:w="5386" w:type="dxa"/>
          </w:tcPr>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Terjadi kehilangan  CPU Kompiuter di tiga Desa yaitu Desa Lingsar,Desa Bug- Bug dan Desa Giri Madya,sudah dilaporkan ke Polsek Lingsar ,analisa sementara terhadap hal ini adalahadanya unsur sengaja dari oknum tertentu yang ingin menghilangkan  alat bukti tertentu untuk mengkaburkan masalah (Praduga tidak bersalah).</w:t>
            </w:r>
          </w:p>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Terkait Program Nasional  (PRONA) Pensertifikatan Tanah yang tidak dikenakan Biaya tetapi di Desa lingsar dipunggut biaya per persil Rp 700 ribu rupiah dan di Desa Gontoran Rp 500 ribu rupiah dengan alasan untuk pembangunan Desa ,padahal  prona itu untuk membantu masyarakat  miskin  sehingga  tidak dikenakan biaya dari atas .</w:t>
            </w:r>
          </w:p>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Bantuan Pupuk yang awalnya berupa pupuk Urea (Organik)  kepada Petani tapi saat ini diganti dengan pupuk Non Organik masyarakat menjadi kecewa dan mempertanyakan hal ini.</w:t>
            </w:r>
          </w:p>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Aktivitas`Galian C di Desa Batu Mekar  Dusun Ranget  sudah tidak beraktivitas  yang sebelumnya dampaknya mengganggu 5 Desa disekitarnya .</w:t>
            </w:r>
          </w:p>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Perguruaan Amak  Adi Dkk yang sempat menghebohkan  masyarakat  setelah masuk penjara kini  dalam perkembangan terakhir  sudah tidak beraktivitas.</w:t>
            </w:r>
          </w:p>
          <w:p w:rsidR="00295C99" w:rsidRPr="00606E92" w:rsidRDefault="00295C99" w:rsidP="00295C99">
            <w:pPr>
              <w:pStyle w:val="ListParagraph"/>
              <w:numPr>
                <w:ilvl w:val="0"/>
                <w:numId w:val="42"/>
              </w:numPr>
              <w:ind w:left="317" w:hanging="283"/>
              <w:jc w:val="both"/>
              <w:rPr>
                <w:rFonts w:ascii="Arial" w:hAnsi="Arial" w:cs="Arial"/>
                <w:sz w:val="16"/>
                <w:szCs w:val="16"/>
              </w:rPr>
            </w:pPr>
            <w:r w:rsidRPr="00606E92">
              <w:rPr>
                <w:rFonts w:ascii="Arial" w:hAnsi="Arial" w:cs="Arial"/>
                <w:sz w:val="16"/>
                <w:szCs w:val="16"/>
              </w:rPr>
              <w:t>Untuk Pengendaliaan dan penertiban  Miras Lokal (Tuak) dan judi Sabung Ayam diadakan Razia Oleh Polisi Sektor Lingsar ,  Unsur Kecamatan ,Dan Ramil dan unsur Desa dan Dusun  dan dilakukan secara berkala.</w:t>
            </w:r>
          </w:p>
          <w:p w:rsidR="00295C99" w:rsidRPr="00606E92" w:rsidRDefault="00295C99" w:rsidP="00E4621A">
            <w:pPr>
              <w:rPr>
                <w:rFonts w:ascii="Arial" w:hAnsi="Arial" w:cs="Arial"/>
                <w:sz w:val="16"/>
                <w:szCs w:val="16"/>
              </w:rPr>
            </w:pPr>
          </w:p>
        </w:tc>
      </w:tr>
      <w:tr w:rsidR="00295C99" w:rsidRPr="00606E92" w:rsidTr="00E4621A">
        <w:tc>
          <w:tcPr>
            <w:tcW w:w="456" w:type="dxa"/>
          </w:tcPr>
          <w:p w:rsidR="00295C99" w:rsidRPr="00606E92" w:rsidRDefault="00295C99" w:rsidP="00E4621A">
            <w:pPr>
              <w:rPr>
                <w:rFonts w:ascii="Arial" w:hAnsi="Arial" w:cs="Arial"/>
                <w:sz w:val="16"/>
                <w:szCs w:val="16"/>
              </w:rPr>
            </w:pPr>
            <w:r w:rsidRPr="00606E92">
              <w:rPr>
                <w:rFonts w:ascii="Arial" w:hAnsi="Arial" w:cs="Arial"/>
                <w:sz w:val="16"/>
                <w:szCs w:val="16"/>
              </w:rPr>
              <w:t>2</w:t>
            </w:r>
          </w:p>
        </w:tc>
        <w:tc>
          <w:tcPr>
            <w:tcW w:w="2552" w:type="dxa"/>
          </w:tcPr>
          <w:p w:rsidR="00295C99" w:rsidRPr="00606E92" w:rsidRDefault="00295C99" w:rsidP="00E4621A">
            <w:pPr>
              <w:rPr>
                <w:rFonts w:ascii="Arial" w:hAnsi="Arial" w:cs="Arial"/>
                <w:b/>
                <w:sz w:val="16"/>
                <w:szCs w:val="16"/>
              </w:rPr>
            </w:pPr>
            <w:r w:rsidRPr="00606E92">
              <w:rPr>
                <w:rFonts w:ascii="Arial" w:hAnsi="Arial" w:cs="Arial"/>
                <w:b/>
                <w:sz w:val="16"/>
                <w:szCs w:val="16"/>
              </w:rPr>
              <w:t>KECAMATAN BATU LAYAR</w:t>
            </w:r>
          </w:p>
        </w:tc>
        <w:tc>
          <w:tcPr>
            <w:tcW w:w="5386" w:type="dxa"/>
          </w:tcPr>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Terjadi kasus kehilangan  Ibh Compiuter dan CPU di Desa Batu Layar dan di Desa Lembah Sari yang modusny sama seperti tersebut diatas.</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Perkembangan terakhir tanah Dusun Duduk adalah ada beberapa orang yang setelah keputusan pengadilan dikalahkan saat ini tetap berkeras mendirikan  rumah dan bertahan di tanah sengketa tersebut  dengan alasan bahwa tanah ini adalah tanah nenek moyangnya sejak dulu.</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Penambatan Perahu di Pantai Batu Layar yang sempat menjadi Konflik  perkembangan terakhir saat ini para Nelayan sudah tidak ada yang menambatkan perahunya lagi .</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Pelarangan Pembangunan Masjid oleh Faham Salafi di Dusun Batu Layar Barat oleh Pihak Kecamatan dan Desa disertai unsur Polsek dan Dan Ramil dilakukan untuk mengantisifasi adanya  Konflik .</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Terjadi Perkawinan antar Warga tanah Embet barat  dengan warga Kumbung Kec, lingsar perkembangan terakhir belum adanya laporan dari Dusun Tanah Embet Barat .</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 xml:space="preserve">Terkait Program PKSK yaitu Program Kesejahteran Sosial Keluarga yang besarnya 600 ribu perorang bagi keluarga miskin ada sinyal pemotongan oleh oknum tertentu yang terus akan dipantau perkembangannya dan dilaporkan </w:t>
            </w:r>
            <w:r w:rsidRPr="00606E92">
              <w:rPr>
                <w:rFonts w:ascii="Arial" w:hAnsi="Arial" w:cs="Arial"/>
                <w:sz w:val="16"/>
                <w:szCs w:val="16"/>
              </w:rPr>
              <w:lastRenderedPageBreak/>
              <w:t>sebagai Informasi untuk bahan koordinasi di tingkat Pimpinan .</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Pembagiaan Raskin kepada masyarakat  dibagikan merata karna ada kesepakatan antara masyarakat dengan Kades dan Kadus setempat .</w:t>
            </w:r>
          </w:p>
          <w:p w:rsidR="00295C99" w:rsidRPr="00606E92" w:rsidRDefault="00295C99" w:rsidP="00295C99">
            <w:pPr>
              <w:pStyle w:val="ListParagraph"/>
              <w:numPr>
                <w:ilvl w:val="0"/>
                <w:numId w:val="43"/>
              </w:numPr>
              <w:ind w:left="317" w:hanging="283"/>
              <w:jc w:val="both"/>
              <w:rPr>
                <w:rFonts w:ascii="Arial" w:hAnsi="Arial" w:cs="Arial"/>
                <w:sz w:val="16"/>
                <w:szCs w:val="16"/>
              </w:rPr>
            </w:pPr>
            <w:r w:rsidRPr="00606E92">
              <w:rPr>
                <w:rFonts w:ascii="Arial" w:hAnsi="Arial" w:cs="Arial"/>
                <w:sz w:val="16"/>
                <w:szCs w:val="16"/>
              </w:rPr>
              <w:t>Terhadap peredaran Narkoba di  Kecamatan Batu Layar sangat memperihatinkan  tetapi pihak Polda ,Polres tetap melakukan Razia .</w:t>
            </w:r>
          </w:p>
          <w:p w:rsidR="00295C99" w:rsidRPr="00606E92" w:rsidRDefault="00295C99" w:rsidP="00E4621A">
            <w:pPr>
              <w:rPr>
                <w:rFonts w:ascii="Arial" w:hAnsi="Arial" w:cs="Arial"/>
                <w:sz w:val="16"/>
                <w:szCs w:val="16"/>
              </w:rPr>
            </w:pPr>
          </w:p>
        </w:tc>
      </w:tr>
      <w:tr w:rsidR="00295C99" w:rsidRPr="00606E92" w:rsidTr="00E4621A">
        <w:tc>
          <w:tcPr>
            <w:tcW w:w="456" w:type="dxa"/>
          </w:tcPr>
          <w:p w:rsidR="00295C99" w:rsidRPr="00606E92" w:rsidRDefault="00295C99" w:rsidP="00E4621A">
            <w:pPr>
              <w:rPr>
                <w:rFonts w:ascii="Arial" w:hAnsi="Arial" w:cs="Arial"/>
                <w:sz w:val="16"/>
                <w:szCs w:val="16"/>
              </w:rPr>
            </w:pPr>
            <w:r w:rsidRPr="00606E92">
              <w:rPr>
                <w:rFonts w:ascii="Arial" w:hAnsi="Arial" w:cs="Arial"/>
                <w:sz w:val="16"/>
                <w:szCs w:val="16"/>
              </w:rPr>
              <w:lastRenderedPageBreak/>
              <w:t>3</w:t>
            </w:r>
          </w:p>
        </w:tc>
        <w:tc>
          <w:tcPr>
            <w:tcW w:w="2552" w:type="dxa"/>
          </w:tcPr>
          <w:p w:rsidR="00295C99" w:rsidRPr="00606E92" w:rsidRDefault="00295C99" w:rsidP="00E4621A">
            <w:pPr>
              <w:rPr>
                <w:rFonts w:ascii="Arial" w:hAnsi="Arial" w:cs="Arial"/>
                <w:b/>
                <w:sz w:val="16"/>
                <w:szCs w:val="16"/>
              </w:rPr>
            </w:pPr>
            <w:r w:rsidRPr="00606E92">
              <w:rPr>
                <w:rFonts w:ascii="Arial" w:hAnsi="Arial" w:cs="Arial"/>
                <w:b/>
                <w:sz w:val="16"/>
                <w:szCs w:val="16"/>
              </w:rPr>
              <w:t>KECAMATAN KEDIRI</w:t>
            </w:r>
          </w:p>
        </w:tc>
        <w:tc>
          <w:tcPr>
            <w:tcW w:w="5386" w:type="dxa"/>
          </w:tcPr>
          <w:p w:rsidR="00295C99" w:rsidRPr="00606E92" w:rsidRDefault="00295C99" w:rsidP="00295C99">
            <w:pPr>
              <w:pStyle w:val="ListParagraph"/>
              <w:numPr>
                <w:ilvl w:val="0"/>
                <w:numId w:val="44"/>
              </w:numPr>
              <w:ind w:left="317" w:hanging="283"/>
              <w:jc w:val="both"/>
              <w:rPr>
                <w:rFonts w:ascii="Arial" w:hAnsi="Arial" w:cs="Arial"/>
                <w:sz w:val="16"/>
                <w:szCs w:val="16"/>
              </w:rPr>
            </w:pPr>
            <w:r w:rsidRPr="00606E92">
              <w:rPr>
                <w:rFonts w:ascii="Arial" w:hAnsi="Arial" w:cs="Arial"/>
                <w:sz w:val="16"/>
                <w:szCs w:val="16"/>
              </w:rPr>
              <w:t>Untuk menjaga Kantrantibmas setiap malam diadakan Patroli bersama antara Polsek ,Dan Ramil dan unsur kecamatan dan menghidupkan Ronda Malam di Masyarakat.</w:t>
            </w:r>
          </w:p>
          <w:p w:rsidR="00295C99" w:rsidRPr="00606E92" w:rsidRDefault="00295C99" w:rsidP="00295C99">
            <w:pPr>
              <w:pStyle w:val="ListParagraph"/>
              <w:numPr>
                <w:ilvl w:val="0"/>
                <w:numId w:val="44"/>
              </w:numPr>
              <w:ind w:left="317" w:hanging="283"/>
              <w:jc w:val="both"/>
              <w:rPr>
                <w:rFonts w:ascii="Arial" w:hAnsi="Arial" w:cs="Arial"/>
                <w:sz w:val="16"/>
                <w:szCs w:val="16"/>
              </w:rPr>
            </w:pPr>
            <w:r w:rsidRPr="00606E92">
              <w:rPr>
                <w:rFonts w:ascii="Arial" w:hAnsi="Arial" w:cs="Arial"/>
                <w:sz w:val="16"/>
                <w:szCs w:val="16"/>
              </w:rPr>
              <w:t>Dalam musim hujan bulan Mei ini telah terjadi Banjir bandang di empat lokasi yaitu Jaga Raga Indah,Batu Tumpeng,Ombe Baru dan Banyu mulek karna luapan kali setempat,hal ini dilaporkan sebagai informasi persiapan langkah-langkah kedepannya.</w:t>
            </w:r>
          </w:p>
          <w:p w:rsidR="00295C99" w:rsidRPr="00606E92" w:rsidRDefault="00295C99" w:rsidP="00295C99">
            <w:pPr>
              <w:pStyle w:val="ListParagraph"/>
              <w:numPr>
                <w:ilvl w:val="0"/>
                <w:numId w:val="44"/>
              </w:numPr>
              <w:ind w:left="317" w:hanging="283"/>
              <w:jc w:val="both"/>
              <w:rPr>
                <w:rFonts w:ascii="Arial" w:hAnsi="Arial" w:cs="Arial"/>
                <w:sz w:val="16"/>
                <w:szCs w:val="16"/>
              </w:rPr>
            </w:pPr>
            <w:r w:rsidRPr="00606E92">
              <w:rPr>
                <w:rFonts w:ascii="Arial" w:hAnsi="Arial" w:cs="Arial"/>
                <w:sz w:val="16"/>
                <w:szCs w:val="16"/>
              </w:rPr>
              <w:t>Faham Salafi dan NW di Desa Gelogor saat ini sudah membaur dengan masyarakat  muslim pada umumnya dan ikut muslim sebagaimana mestinya sehingga tidak pernah terjadinya Gejolak .</w:t>
            </w:r>
          </w:p>
          <w:p w:rsidR="00295C99" w:rsidRPr="00606E92" w:rsidRDefault="00295C99" w:rsidP="00295C99">
            <w:pPr>
              <w:pStyle w:val="ListParagraph"/>
              <w:numPr>
                <w:ilvl w:val="0"/>
                <w:numId w:val="44"/>
              </w:numPr>
              <w:ind w:left="317" w:hanging="283"/>
              <w:jc w:val="both"/>
              <w:rPr>
                <w:rFonts w:ascii="Arial" w:hAnsi="Arial" w:cs="Arial"/>
                <w:sz w:val="16"/>
                <w:szCs w:val="16"/>
              </w:rPr>
            </w:pPr>
            <w:r w:rsidRPr="00606E92">
              <w:rPr>
                <w:rFonts w:ascii="Arial" w:hAnsi="Arial" w:cs="Arial"/>
                <w:sz w:val="16"/>
                <w:szCs w:val="16"/>
              </w:rPr>
              <w:t>Pernah terjadinya perkelahiaan  antar Warga dalam acara sorong serah namun hal ini sudah diamankan oleh pihak Polsek Kediri hal ini dilaporkan sebagai bahan antisifasi kedepan</w:t>
            </w:r>
          </w:p>
        </w:tc>
      </w:tr>
      <w:tr w:rsidR="00295C99" w:rsidRPr="00606E92" w:rsidTr="00E4621A">
        <w:tc>
          <w:tcPr>
            <w:tcW w:w="456" w:type="dxa"/>
          </w:tcPr>
          <w:p w:rsidR="00295C99" w:rsidRPr="00606E92" w:rsidRDefault="00295C99" w:rsidP="00E4621A">
            <w:pPr>
              <w:jc w:val="center"/>
              <w:rPr>
                <w:rFonts w:ascii="Arial" w:hAnsi="Arial" w:cs="Arial"/>
                <w:b/>
                <w:sz w:val="16"/>
                <w:szCs w:val="16"/>
              </w:rPr>
            </w:pPr>
            <w:r w:rsidRPr="00606E92">
              <w:rPr>
                <w:rFonts w:ascii="Arial" w:hAnsi="Arial" w:cs="Arial"/>
                <w:b/>
                <w:sz w:val="16"/>
                <w:szCs w:val="16"/>
              </w:rPr>
              <w:t>4</w:t>
            </w:r>
          </w:p>
        </w:tc>
        <w:tc>
          <w:tcPr>
            <w:tcW w:w="2552" w:type="dxa"/>
          </w:tcPr>
          <w:p w:rsidR="00295C99" w:rsidRPr="00606E92" w:rsidRDefault="00295C99" w:rsidP="00E4621A">
            <w:pPr>
              <w:jc w:val="center"/>
              <w:rPr>
                <w:rFonts w:ascii="Arial" w:hAnsi="Arial" w:cs="Arial"/>
                <w:b/>
                <w:sz w:val="16"/>
                <w:szCs w:val="16"/>
              </w:rPr>
            </w:pPr>
            <w:r w:rsidRPr="00606E92">
              <w:rPr>
                <w:rFonts w:ascii="Arial" w:hAnsi="Arial" w:cs="Arial"/>
                <w:b/>
                <w:sz w:val="16"/>
                <w:szCs w:val="16"/>
              </w:rPr>
              <w:t>KECAMATAN LABUAPI</w:t>
            </w:r>
          </w:p>
        </w:tc>
        <w:tc>
          <w:tcPr>
            <w:tcW w:w="5386" w:type="dxa"/>
          </w:tcPr>
          <w:p w:rsidR="00295C99" w:rsidRPr="00606E92" w:rsidRDefault="00295C99" w:rsidP="00295C99">
            <w:pPr>
              <w:pStyle w:val="ListParagraph"/>
              <w:numPr>
                <w:ilvl w:val="0"/>
                <w:numId w:val="45"/>
              </w:numPr>
              <w:ind w:left="317" w:hanging="283"/>
              <w:jc w:val="both"/>
              <w:rPr>
                <w:rFonts w:ascii="Arial" w:hAnsi="Arial" w:cs="Arial"/>
                <w:sz w:val="16"/>
                <w:szCs w:val="16"/>
              </w:rPr>
            </w:pPr>
            <w:r w:rsidRPr="00606E92">
              <w:rPr>
                <w:rFonts w:ascii="Arial" w:hAnsi="Arial" w:cs="Arial"/>
                <w:sz w:val="16"/>
                <w:szCs w:val="16"/>
              </w:rPr>
              <w:t>Terjadi kasus antara Pemeintah Lombok B arat dengan H. MASNUN  terkait pasilitas tanah jalan BIL ,yang Kronologisnya sbb: Haji Masnun  setelah menang perkara di MK  yang menyatakan luas tanahnya 43 are dan kena untuk tanah jalan Bil 16 are tetapi ketika diadakan Eksekusi ternyata tanah tersebut luasnya  1,3 ha  dan ternyata tanah lebih tersebut  adalah milik  Amak SAHNUN termasuk yang 16 Are yang diambil Pemda Lobar untuk jalan Bil kini H.Masnun tidak mau menyerahkan tanah lebih tersebut kepada amak Sahnun sehingga Pemda Lobar sampai saat ini belum memberikan dan Konfensasi seluas 16 Are karna masih ada Konflik .</w:t>
            </w:r>
          </w:p>
          <w:p w:rsidR="00295C99" w:rsidRPr="00606E92" w:rsidRDefault="00295C99" w:rsidP="00295C99">
            <w:pPr>
              <w:pStyle w:val="ListParagraph"/>
              <w:numPr>
                <w:ilvl w:val="0"/>
                <w:numId w:val="45"/>
              </w:numPr>
              <w:ind w:left="317" w:hanging="283"/>
              <w:jc w:val="both"/>
              <w:rPr>
                <w:rFonts w:ascii="Arial" w:hAnsi="Arial" w:cs="Arial"/>
                <w:sz w:val="16"/>
                <w:szCs w:val="16"/>
              </w:rPr>
            </w:pPr>
            <w:r w:rsidRPr="00606E92">
              <w:rPr>
                <w:rFonts w:ascii="Arial" w:hAnsi="Arial" w:cs="Arial"/>
                <w:sz w:val="16"/>
                <w:szCs w:val="16"/>
              </w:rPr>
              <w:t>PersatuaanPemuda Kr. Bongkot melaporkan Kepala Desanya  ke Polres Lobar karna Penyalahgunaan Dana Desa .</w:t>
            </w:r>
          </w:p>
          <w:p w:rsidR="00295C99" w:rsidRPr="00606E92" w:rsidRDefault="00295C99" w:rsidP="00295C99">
            <w:pPr>
              <w:pStyle w:val="ListParagraph"/>
              <w:numPr>
                <w:ilvl w:val="0"/>
                <w:numId w:val="45"/>
              </w:numPr>
              <w:ind w:left="317" w:hanging="283"/>
              <w:jc w:val="both"/>
              <w:rPr>
                <w:rFonts w:ascii="Arial" w:hAnsi="Arial" w:cs="Arial"/>
                <w:sz w:val="16"/>
                <w:szCs w:val="16"/>
              </w:rPr>
            </w:pPr>
            <w:r w:rsidRPr="00606E92">
              <w:rPr>
                <w:rFonts w:ascii="Arial" w:hAnsi="Arial" w:cs="Arial"/>
                <w:sz w:val="16"/>
                <w:szCs w:val="16"/>
              </w:rPr>
              <w:t>Informasi terjadi pungutan di Desa terung Tawah dan Desa Labu Api sebesar 350 ribu rupiah dalam PRONA sertifikat tanah untuk masing –masing Persil dengan alasan Pembuatan alas hak.</w:t>
            </w:r>
          </w:p>
          <w:p w:rsidR="00295C99" w:rsidRPr="00606E92" w:rsidRDefault="00295C99" w:rsidP="00295C99">
            <w:pPr>
              <w:pStyle w:val="ListParagraph"/>
              <w:numPr>
                <w:ilvl w:val="0"/>
                <w:numId w:val="45"/>
              </w:numPr>
              <w:ind w:left="317" w:hanging="283"/>
              <w:jc w:val="both"/>
              <w:rPr>
                <w:rFonts w:ascii="Arial" w:hAnsi="Arial" w:cs="Arial"/>
                <w:sz w:val="16"/>
                <w:szCs w:val="16"/>
              </w:rPr>
            </w:pPr>
            <w:r w:rsidRPr="00606E92">
              <w:rPr>
                <w:rFonts w:ascii="Arial" w:hAnsi="Arial" w:cs="Arial"/>
                <w:sz w:val="16"/>
                <w:szCs w:val="16"/>
              </w:rPr>
              <w:t>Terjadi kehilangan Compiuter di Kantor Desa Bengkel yang modusnya sama dengan kantor desa Lainnya .</w:t>
            </w:r>
          </w:p>
          <w:p w:rsidR="00295C99" w:rsidRPr="00606E92" w:rsidRDefault="00295C99" w:rsidP="00295C99">
            <w:pPr>
              <w:pStyle w:val="ListParagraph"/>
              <w:numPr>
                <w:ilvl w:val="0"/>
                <w:numId w:val="45"/>
              </w:numPr>
              <w:ind w:left="317" w:hanging="283"/>
              <w:jc w:val="both"/>
              <w:rPr>
                <w:rFonts w:ascii="Arial" w:hAnsi="Arial" w:cs="Arial"/>
                <w:sz w:val="16"/>
                <w:szCs w:val="16"/>
              </w:rPr>
            </w:pPr>
            <w:r w:rsidRPr="00606E92">
              <w:rPr>
                <w:rFonts w:ascii="Arial" w:hAnsi="Arial" w:cs="Arial"/>
                <w:sz w:val="16"/>
                <w:szCs w:val="16"/>
              </w:rPr>
              <w:t xml:space="preserve">Galiaan  C di Desa Labu Api Perkembangan sampai saat ini sudah tidak ada aktivitas` (sebagai Laporan )   </w:t>
            </w:r>
          </w:p>
        </w:tc>
      </w:tr>
    </w:tbl>
    <w:p w:rsidR="00295C99" w:rsidRDefault="00295C99" w:rsidP="00295C99">
      <w:pPr>
        <w:outlineLvl w:val="0"/>
        <w:rPr>
          <w:rFonts w:ascii="Arial" w:hAnsi="Arial" w:cs="Arial"/>
          <w:b/>
          <w:u w:val="single"/>
        </w:rPr>
      </w:pPr>
    </w:p>
    <w:p w:rsidR="00295C99" w:rsidRDefault="00295C99" w:rsidP="00913A6D">
      <w:pPr>
        <w:jc w:val="center"/>
        <w:outlineLvl w:val="0"/>
        <w:rPr>
          <w:rFonts w:ascii="Arial" w:hAnsi="Arial" w:cs="Arial"/>
          <w:b/>
          <w:u w:val="single"/>
        </w:rPr>
      </w:pPr>
    </w:p>
    <w:p w:rsidR="00295C99" w:rsidRDefault="00295C99" w:rsidP="00913A6D">
      <w:pPr>
        <w:jc w:val="center"/>
        <w:outlineLvl w:val="0"/>
        <w:rPr>
          <w:rFonts w:ascii="Arial" w:hAnsi="Arial" w:cs="Arial"/>
          <w:b/>
          <w:u w:val="single"/>
        </w:rPr>
      </w:pPr>
    </w:p>
    <w:p w:rsidR="00E145DD" w:rsidRPr="00F71D68" w:rsidRDefault="00E145DD" w:rsidP="00913A6D">
      <w:pPr>
        <w:jc w:val="center"/>
        <w:outlineLvl w:val="0"/>
        <w:rPr>
          <w:rFonts w:ascii="Arial" w:hAnsi="Arial" w:cs="Arial"/>
          <w:b/>
          <w:u w:val="single"/>
        </w:rPr>
      </w:pPr>
      <w:r w:rsidRPr="00F71D68">
        <w:rPr>
          <w:rFonts w:ascii="Arial" w:hAnsi="Arial" w:cs="Arial"/>
          <w:b/>
          <w:u w:val="single"/>
        </w:rPr>
        <w:lastRenderedPageBreak/>
        <w:t>PROSES</w:t>
      </w:r>
    </w:p>
    <w:p w:rsidR="00295C99" w:rsidRDefault="00295C99" w:rsidP="00295C99">
      <w:pPr>
        <w:tabs>
          <w:tab w:val="left" w:pos="270"/>
        </w:tabs>
        <w:ind w:left="720"/>
        <w:jc w:val="both"/>
        <w:outlineLvl w:val="0"/>
        <w:rPr>
          <w:rFonts w:ascii="Arial" w:hAnsi="Arial" w:cs="Arial"/>
          <w:b/>
          <w:sz w:val="18"/>
          <w:szCs w:val="18"/>
        </w:rPr>
      </w:pPr>
    </w:p>
    <w:p w:rsidR="00E145DD" w:rsidRPr="00F71D68" w:rsidRDefault="00E145DD" w:rsidP="00F02CFF">
      <w:pPr>
        <w:numPr>
          <w:ilvl w:val="0"/>
          <w:numId w:val="13"/>
        </w:numPr>
        <w:tabs>
          <w:tab w:val="left" w:pos="270"/>
        </w:tabs>
        <w:ind w:hanging="720"/>
        <w:jc w:val="both"/>
        <w:outlineLvl w:val="0"/>
        <w:rPr>
          <w:rFonts w:ascii="Arial" w:hAnsi="Arial" w:cs="Arial"/>
          <w:b/>
          <w:sz w:val="18"/>
          <w:szCs w:val="18"/>
        </w:rPr>
      </w:pPr>
      <w:r w:rsidRPr="00F71D68">
        <w:rPr>
          <w:rFonts w:ascii="Arial" w:hAnsi="Arial" w:cs="Arial"/>
          <w:b/>
          <w:sz w:val="18"/>
          <w:szCs w:val="18"/>
        </w:rPr>
        <w:t>Program dan Kegiatan</w:t>
      </w:r>
    </w:p>
    <w:p w:rsidR="005504C0" w:rsidRPr="00F71D68" w:rsidRDefault="005504C0" w:rsidP="005504C0">
      <w:pPr>
        <w:tabs>
          <w:tab w:val="left" w:pos="270"/>
        </w:tabs>
        <w:ind w:left="540" w:hanging="270"/>
        <w:rPr>
          <w:rFonts w:ascii="Arial" w:hAnsi="Arial" w:cs="Arial"/>
          <w:b/>
          <w:bCs/>
          <w:sz w:val="18"/>
          <w:szCs w:val="18"/>
        </w:rPr>
      </w:pPr>
    </w:p>
    <w:p w:rsidR="00461D8A" w:rsidRPr="00F71D68" w:rsidRDefault="005504C0" w:rsidP="005504C0">
      <w:pPr>
        <w:tabs>
          <w:tab w:val="left" w:pos="270"/>
        </w:tabs>
        <w:ind w:left="540" w:hanging="270"/>
        <w:rPr>
          <w:rFonts w:ascii="Arial" w:hAnsi="Arial" w:cs="Arial"/>
          <w:b/>
          <w:bCs/>
          <w:sz w:val="18"/>
          <w:szCs w:val="18"/>
        </w:rPr>
      </w:pPr>
      <w:r w:rsidRPr="00F71D68">
        <w:rPr>
          <w:rFonts w:ascii="Arial" w:hAnsi="Arial" w:cs="Arial"/>
          <w:b/>
          <w:bCs/>
          <w:sz w:val="18"/>
          <w:szCs w:val="18"/>
        </w:rPr>
        <w:t xml:space="preserve">A.1.  </w:t>
      </w:r>
      <w:r w:rsidR="00461D8A" w:rsidRPr="00F71D68">
        <w:rPr>
          <w:rFonts w:ascii="Arial" w:hAnsi="Arial" w:cs="Arial"/>
          <w:b/>
          <w:bCs/>
          <w:sz w:val="18"/>
          <w:szCs w:val="18"/>
        </w:rPr>
        <w:t>Program</w:t>
      </w:r>
    </w:p>
    <w:p w:rsidR="00461D8A" w:rsidRPr="00F71D68" w:rsidRDefault="00461D8A" w:rsidP="00214731">
      <w:pPr>
        <w:ind w:left="720" w:firstLine="270"/>
        <w:jc w:val="both"/>
        <w:rPr>
          <w:rFonts w:ascii="Arial" w:hAnsi="Arial" w:cs="Arial"/>
          <w:sz w:val="18"/>
          <w:szCs w:val="18"/>
        </w:rPr>
      </w:pPr>
      <w:r w:rsidRPr="00F71D68">
        <w:rPr>
          <w:rFonts w:ascii="Arial" w:hAnsi="Arial" w:cs="Arial"/>
          <w:sz w:val="18"/>
          <w:szCs w:val="18"/>
        </w:rPr>
        <w:t>Program adalah merupakan kumpulan kegiatan yang sistematis dan terpadu untuk mewujudkan tujuan dan sasaran. Dari beberapa program yang termuat didalam Peraturan Menteri Dalam Negeri Nomor 13 Tahun 2006 tentang Pedoman Pengelolaan Keuangan Daerah untuk Tahun Anggaran 20</w:t>
      </w:r>
      <w:r w:rsidR="000E284B" w:rsidRPr="00F71D68">
        <w:rPr>
          <w:rFonts w:ascii="Arial" w:hAnsi="Arial" w:cs="Arial"/>
          <w:sz w:val="18"/>
          <w:szCs w:val="18"/>
          <w:lang w:val="id-ID"/>
        </w:rPr>
        <w:t>1</w:t>
      </w:r>
      <w:r w:rsidR="00AD5380" w:rsidRPr="00F71D68">
        <w:rPr>
          <w:rFonts w:ascii="Arial" w:hAnsi="Arial" w:cs="Arial"/>
          <w:sz w:val="18"/>
          <w:szCs w:val="18"/>
        </w:rPr>
        <w:t>3</w:t>
      </w:r>
      <w:r w:rsidRPr="00F71D68">
        <w:rPr>
          <w:rFonts w:ascii="Arial" w:hAnsi="Arial" w:cs="Arial"/>
          <w:sz w:val="18"/>
          <w:szCs w:val="18"/>
        </w:rPr>
        <w:t xml:space="preserve"> program yang dilaksanakan oleh Bakesbang </w:t>
      </w:r>
      <w:r w:rsidR="00471036" w:rsidRPr="00F71D68">
        <w:rPr>
          <w:rFonts w:ascii="Arial" w:hAnsi="Arial" w:cs="Arial"/>
          <w:sz w:val="18"/>
          <w:szCs w:val="18"/>
        </w:rPr>
        <w:t xml:space="preserve">dan </w:t>
      </w:r>
      <w:r w:rsidRPr="00F71D68">
        <w:rPr>
          <w:rFonts w:ascii="Arial" w:hAnsi="Arial" w:cs="Arial"/>
          <w:sz w:val="18"/>
          <w:szCs w:val="18"/>
        </w:rPr>
        <w:t>Pol</w:t>
      </w:r>
      <w:r w:rsidR="00471036" w:rsidRPr="00F71D68">
        <w:rPr>
          <w:rFonts w:ascii="Arial" w:hAnsi="Arial" w:cs="Arial"/>
          <w:sz w:val="18"/>
          <w:szCs w:val="18"/>
        </w:rPr>
        <w:t>itik</w:t>
      </w:r>
      <w:r w:rsidRPr="00F71D68">
        <w:rPr>
          <w:rFonts w:ascii="Arial" w:hAnsi="Arial" w:cs="Arial"/>
          <w:sz w:val="18"/>
          <w:szCs w:val="18"/>
        </w:rPr>
        <w:t xml:space="preserve"> Kabupaten Lombok Barat karena keterbatasan anggaran dan sumberdaya yang dimiliki, yaitu</w:t>
      </w:r>
      <w:r w:rsidR="00B848BC" w:rsidRPr="00F71D68">
        <w:rPr>
          <w:rFonts w:ascii="Arial" w:hAnsi="Arial" w:cs="Arial"/>
          <w:sz w:val="18"/>
          <w:szCs w:val="18"/>
        </w:rPr>
        <w:t>:</w:t>
      </w:r>
      <w:r w:rsidRPr="00F71D68">
        <w:rPr>
          <w:rFonts w:ascii="Arial" w:hAnsi="Arial" w:cs="Arial"/>
          <w:sz w:val="18"/>
          <w:szCs w:val="18"/>
        </w:rPr>
        <w:t xml:space="preserve"> </w:t>
      </w:r>
    </w:p>
    <w:p w:rsidR="00461D8A" w:rsidRPr="00F71D68" w:rsidRDefault="00461D8A" w:rsidP="00F02CFF">
      <w:pPr>
        <w:numPr>
          <w:ilvl w:val="0"/>
          <w:numId w:val="16"/>
        </w:numPr>
        <w:ind w:left="990" w:hanging="270"/>
        <w:jc w:val="both"/>
        <w:rPr>
          <w:rFonts w:ascii="Arial" w:hAnsi="Arial" w:cs="Arial"/>
          <w:sz w:val="18"/>
          <w:szCs w:val="18"/>
        </w:rPr>
      </w:pPr>
      <w:r w:rsidRPr="00F71D68">
        <w:rPr>
          <w:rFonts w:ascii="Arial" w:hAnsi="Arial" w:cs="Arial"/>
          <w:sz w:val="18"/>
          <w:szCs w:val="18"/>
        </w:rPr>
        <w:t>Rutin / SKPD antara lain :</w:t>
      </w:r>
    </w:p>
    <w:p w:rsidR="00461D8A" w:rsidRPr="00F71D68" w:rsidRDefault="00461D8A" w:rsidP="00F02CFF">
      <w:pPr>
        <w:numPr>
          <w:ilvl w:val="1"/>
          <w:numId w:val="1"/>
        </w:numPr>
        <w:tabs>
          <w:tab w:val="clear" w:pos="1080"/>
          <w:tab w:val="left" w:pos="540"/>
        </w:tabs>
        <w:ind w:left="1260" w:hanging="270"/>
        <w:jc w:val="both"/>
        <w:rPr>
          <w:rFonts w:ascii="Arial" w:hAnsi="Arial" w:cs="Arial"/>
          <w:sz w:val="18"/>
          <w:szCs w:val="18"/>
        </w:rPr>
      </w:pPr>
      <w:r w:rsidRPr="00F71D68">
        <w:rPr>
          <w:rFonts w:ascii="Arial" w:hAnsi="Arial" w:cs="Arial"/>
          <w:sz w:val="18"/>
          <w:szCs w:val="18"/>
        </w:rPr>
        <w:t>Program Pelayanan administrasi perkantoran</w:t>
      </w:r>
    </w:p>
    <w:p w:rsidR="00461D8A" w:rsidRPr="00F71D68" w:rsidRDefault="00461D8A" w:rsidP="00F02CFF">
      <w:pPr>
        <w:numPr>
          <w:ilvl w:val="1"/>
          <w:numId w:val="1"/>
        </w:numPr>
        <w:tabs>
          <w:tab w:val="clear" w:pos="1080"/>
          <w:tab w:val="left" w:pos="540"/>
        </w:tabs>
        <w:ind w:left="1260" w:hanging="270"/>
        <w:jc w:val="both"/>
        <w:rPr>
          <w:rFonts w:ascii="Arial" w:hAnsi="Arial" w:cs="Arial"/>
          <w:sz w:val="18"/>
          <w:szCs w:val="18"/>
        </w:rPr>
      </w:pPr>
      <w:r w:rsidRPr="00F71D68">
        <w:rPr>
          <w:rFonts w:ascii="Arial" w:hAnsi="Arial" w:cs="Arial"/>
          <w:sz w:val="18"/>
          <w:szCs w:val="18"/>
        </w:rPr>
        <w:t xml:space="preserve">Program Sarana dan </w:t>
      </w:r>
      <w:r w:rsidR="000E284B" w:rsidRPr="00F71D68">
        <w:rPr>
          <w:rFonts w:ascii="Arial" w:hAnsi="Arial" w:cs="Arial"/>
          <w:sz w:val="18"/>
          <w:szCs w:val="18"/>
        </w:rPr>
        <w:t>P</w:t>
      </w:r>
      <w:r w:rsidRPr="00F71D68">
        <w:rPr>
          <w:rFonts w:ascii="Arial" w:hAnsi="Arial" w:cs="Arial"/>
          <w:sz w:val="18"/>
          <w:szCs w:val="18"/>
        </w:rPr>
        <w:t>rasarana</w:t>
      </w:r>
      <w:r w:rsidR="000E284B" w:rsidRPr="00F71D68">
        <w:rPr>
          <w:rFonts w:ascii="Arial" w:hAnsi="Arial" w:cs="Arial"/>
          <w:sz w:val="18"/>
          <w:szCs w:val="18"/>
        </w:rPr>
        <w:t xml:space="preserve"> Aparatur</w:t>
      </w:r>
    </w:p>
    <w:p w:rsidR="00461D8A" w:rsidRPr="00F71D68" w:rsidRDefault="00461D8A" w:rsidP="00F02CFF">
      <w:pPr>
        <w:numPr>
          <w:ilvl w:val="1"/>
          <w:numId w:val="1"/>
        </w:numPr>
        <w:tabs>
          <w:tab w:val="clear" w:pos="1080"/>
          <w:tab w:val="left" w:pos="540"/>
        </w:tabs>
        <w:ind w:left="1260" w:hanging="270"/>
        <w:jc w:val="both"/>
        <w:rPr>
          <w:rFonts w:ascii="Arial" w:hAnsi="Arial" w:cs="Arial"/>
          <w:sz w:val="18"/>
          <w:szCs w:val="18"/>
        </w:rPr>
      </w:pPr>
      <w:r w:rsidRPr="00F71D68">
        <w:rPr>
          <w:rFonts w:ascii="Arial" w:hAnsi="Arial" w:cs="Arial"/>
          <w:sz w:val="18"/>
          <w:szCs w:val="18"/>
        </w:rPr>
        <w:t>Program Peningkatan pengembangan system pelaporan capaian kinerja</w:t>
      </w:r>
    </w:p>
    <w:p w:rsidR="00461D8A" w:rsidRPr="00F71D68" w:rsidRDefault="00461D8A" w:rsidP="00C00523">
      <w:pPr>
        <w:tabs>
          <w:tab w:val="left" w:pos="270"/>
          <w:tab w:val="left" w:pos="720"/>
        </w:tabs>
        <w:ind w:left="990" w:hanging="270"/>
        <w:jc w:val="both"/>
        <w:rPr>
          <w:rFonts w:ascii="Arial" w:hAnsi="Arial" w:cs="Arial"/>
          <w:sz w:val="18"/>
          <w:szCs w:val="18"/>
        </w:rPr>
      </w:pPr>
      <w:r w:rsidRPr="00F71D68">
        <w:rPr>
          <w:rFonts w:ascii="Arial" w:hAnsi="Arial" w:cs="Arial"/>
          <w:sz w:val="18"/>
          <w:szCs w:val="18"/>
        </w:rPr>
        <w:t xml:space="preserve">b. </w:t>
      </w:r>
      <w:r w:rsidRPr="00F71D68">
        <w:rPr>
          <w:rFonts w:ascii="Arial" w:hAnsi="Arial" w:cs="Arial"/>
          <w:sz w:val="18"/>
          <w:szCs w:val="18"/>
        </w:rPr>
        <w:tab/>
        <w:t>Urusan Wajib, antara lain :</w:t>
      </w:r>
    </w:p>
    <w:p w:rsidR="00461D8A" w:rsidRPr="00F71D68" w:rsidRDefault="00461D8A" w:rsidP="00F02CFF">
      <w:pPr>
        <w:numPr>
          <w:ilvl w:val="0"/>
          <w:numId w:val="9"/>
        </w:numPr>
        <w:tabs>
          <w:tab w:val="clear" w:pos="720"/>
          <w:tab w:val="left" w:pos="540"/>
        </w:tabs>
        <w:ind w:left="1260" w:hanging="270"/>
        <w:jc w:val="both"/>
        <w:rPr>
          <w:rFonts w:ascii="Arial" w:hAnsi="Arial" w:cs="Arial"/>
          <w:sz w:val="18"/>
          <w:szCs w:val="18"/>
        </w:rPr>
      </w:pPr>
      <w:r w:rsidRPr="00F71D68">
        <w:rPr>
          <w:rFonts w:ascii="Arial" w:hAnsi="Arial" w:cs="Arial"/>
          <w:sz w:val="18"/>
          <w:szCs w:val="18"/>
        </w:rPr>
        <w:t xml:space="preserve">Program </w:t>
      </w:r>
      <w:r w:rsidRPr="00F71D68">
        <w:rPr>
          <w:rFonts w:ascii="Arial" w:hAnsi="Arial" w:cs="Arial"/>
          <w:sz w:val="18"/>
          <w:szCs w:val="18"/>
          <w:lang w:val="id-ID"/>
        </w:rPr>
        <w:t>Peningkatan Keamanan dan Kenyamanan Lingkungan</w:t>
      </w:r>
    </w:p>
    <w:p w:rsidR="00461D8A" w:rsidRPr="00F71D68" w:rsidRDefault="00461D8A" w:rsidP="00F02CFF">
      <w:pPr>
        <w:numPr>
          <w:ilvl w:val="0"/>
          <w:numId w:val="9"/>
        </w:numPr>
        <w:tabs>
          <w:tab w:val="clear" w:pos="720"/>
          <w:tab w:val="left" w:pos="540"/>
        </w:tabs>
        <w:ind w:left="1260" w:hanging="270"/>
        <w:jc w:val="both"/>
        <w:rPr>
          <w:rFonts w:ascii="Arial" w:hAnsi="Arial" w:cs="Arial"/>
          <w:sz w:val="18"/>
          <w:szCs w:val="18"/>
        </w:rPr>
      </w:pPr>
      <w:r w:rsidRPr="00F71D68">
        <w:rPr>
          <w:rFonts w:ascii="Arial" w:hAnsi="Arial" w:cs="Arial"/>
          <w:sz w:val="18"/>
          <w:szCs w:val="18"/>
        </w:rPr>
        <w:t xml:space="preserve">Program </w:t>
      </w:r>
      <w:r w:rsidRPr="00F71D68">
        <w:rPr>
          <w:rFonts w:ascii="Arial" w:hAnsi="Arial" w:cs="Arial"/>
          <w:sz w:val="18"/>
          <w:szCs w:val="18"/>
          <w:lang w:val="id-ID"/>
        </w:rPr>
        <w:t>Pemeliharaan Kamtrantibmas dan Pencegahan Tindak Kriminal.</w:t>
      </w:r>
    </w:p>
    <w:p w:rsidR="00461D8A" w:rsidRPr="00F71D68" w:rsidRDefault="00461D8A" w:rsidP="00F02CFF">
      <w:pPr>
        <w:numPr>
          <w:ilvl w:val="0"/>
          <w:numId w:val="9"/>
        </w:numPr>
        <w:tabs>
          <w:tab w:val="clear" w:pos="720"/>
          <w:tab w:val="left" w:pos="540"/>
        </w:tabs>
        <w:ind w:left="1260" w:hanging="270"/>
        <w:jc w:val="both"/>
        <w:rPr>
          <w:rFonts w:ascii="Arial" w:hAnsi="Arial" w:cs="Arial"/>
          <w:sz w:val="18"/>
          <w:szCs w:val="18"/>
        </w:rPr>
      </w:pPr>
      <w:r w:rsidRPr="00F71D68">
        <w:rPr>
          <w:rFonts w:ascii="Arial" w:hAnsi="Arial" w:cs="Arial"/>
          <w:sz w:val="18"/>
          <w:szCs w:val="18"/>
          <w:lang w:val="id-ID"/>
        </w:rPr>
        <w:t>Program Peningkatan Pemberantasan Penyakit Masyarakt (Pekat)</w:t>
      </w:r>
    </w:p>
    <w:p w:rsidR="00461D8A" w:rsidRPr="00F71D68" w:rsidRDefault="00461D8A" w:rsidP="00F02CFF">
      <w:pPr>
        <w:numPr>
          <w:ilvl w:val="0"/>
          <w:numId w:val="9"/>
        </w:numPr>
        <w:tabs>
          <w:tab w:val="clear" w:pos="720"/>
          <w:tab w:val="left" w:pos="540"/>
        </w:tabs>
        <w:ind w:left="1260" w:hanging="270"/>
        <w:jc w:val="both"/>
        <w:rPr>
          <w:rFonts w:ascii="Arial" w:hAnsi="Arial" w:cs="Arial"/>
          <w:sz w:val="18"/>
          <w:szCs w:val="18"/>
        </w:rPr>
      </w:pPr>
      <w:r w:rsidRPr="00F71D68">
        <w:rPr>
          <w:rFonts w:ascii="Arial" w:hAnsi="Arial" w:cs="Arial"/>
          <w:sz w:val="18"/>
          <w:szCs w:val="18"/>
          <w:lang w:val="id-ID"/>
        </w:rPr>
        <w:t>Program Pendidikan Politik Masyarakat</w:t>
      </w:r>
    </w:p>
    <w:p w:rsidR="00AD5380" w:rsidRPr="00F71D68" w:rsidRDefault="00AD5380" w:rsidP="00F02CFF">
      <w:pPr>
        <w:numPr>
          <w:ilvl w:val="0"/>
          <w:numId w:val="9"/>
        </w:numPr>
        <w:tabs>
          <w:tab w:val="clear" w:pos="720"/>
          <w:tab w:val="left" w:pos="540"/>
        </w:tabs>
        <w:ind w:left="1260" w:hanging="270"/>
        <w:jc w:val="both"/>
        <w:rPr>
          <w:rFonts w:ascii="Arial" w:hAnsi="Arial" w:cs="Arial"/>
          <w:sz w:val="18"/>
          <w:szCs w:val="18"/>
        </w:rPr>
      </w:pPr>
      <w:r w:rsidRPr="00F71D68">
        <w:rPr>
          <w:rFonts w:ascii="Arial" w:hAnsi="Arial" w:cs="Arial"/>
          <w:sz w:val="18"/>
          <w:szCs w:val="18"/>
        </w:rPr>
        <w:t>Program Peningkatan Penanggulangan Narkoba, PMS termasuk HIV/AIDS</w:t>
      </w:r>
    </w:p>
    <w:p w:rsidR="00461D8A" w:rsidRPr="00F71D68" w:rsidRDefault="00461D8A" w:rsidP="00214731">
      <w:pPr>
        <w:tabs>
          <w:tab w:val="left" w:pos="540"/>
        </w:tabs>
        <w:ind w:left="1260" w:hanging="270"/>
        <w:jc w:val="both"/>
        <w:rPr>
          <w:rFonts w:ascii="Arial" w:hAnsi="Arial" w:cs="Arial"/>
          <w:sz w:val="18"/>
          <w:szCs w:val="18"/>
        </w:rPr>
      </w:pPr>
    </w:p>
    <w:p w:rsidR="00461D8A" w:rsidRPr="00F71D68" w:rsidRDefault="005504C0" w:rsidP="00C00523">
      <w:pPr>
        <w:tabs>
          <w:tab w:val="left" w:pos="270"/>
          <w:tab w:val="left" w:pos="540"/>
        </w:tabs>
        <w:ind w:left="270"/>
        <w:rPr>
          <w:rFonts w:ascii="Arial" w:hAnsi="Arial" w:cs="Arial"/>
          <w:b/>
          <w:bCs/>
          <w:sz w:val="18"/>
          <w:szCs w:val="18"/>
        </w:rPr>
      </w:pPr>
      <w:r w:rsidRPr="00F71D68">
        <w:rPr>
          <w:rFonts w:ascii="Arial" w:hAnsi="Arial" w:cs="Arial"/>
          <w:b/>
          <w:bCs/>
          <w:sz w:val="18"/>
          <w:szCs w:val="18"/>
        </w:rPr>
        <w:t xml:space="preserve">A.2. </w:t>
      </w:r>
      <w:r w:rsidR="00461D8A" w:rsidRPr="00F71D68">
        <w:rPr>
          <w:rFonts w:ascii="Arial" w:hAnsi="Arial" w:cs="Arial"/>
          <w:b/>
          <w:bCs/>
          <w:sz w:val="18"/>
          <w:szCs w:val="18"/>
        </w:rPr>
        <w:t>Kegiatan</w:t>
      </w:r>
    </w:p>
    <w:p w:rsidR="00461D8A" w:rsidRPr="00F71D68" w:rsidRDefault="00461D8A" w:rsidP="00F02CFF">
      <w:pPr>
        <w:numPr>
          <w:ilvl w:val="1"/>
          <w:numId w:val="12"/>
        </w:numPr>
        <w:tabs>
          <w:tab w:val="left" w:pos="270"/>
          <w:tab w:val="left" w:pos="720"/>
        </w:tabs>
        <w:ind w:left="900" w:hanging="270"/>
        <w:jc w:val="both"/>
        <w:rPr>
          <w:rFonts w:ascii="Arial" w:hAnsi="Arial" w:cs="Arial"/>
          <w:sz w:val="18"/>
          <w:szCs w:val="18"/>
        </w:rPr>
      </w:pPr>
      <w:r w:rsidRPr="00F71D68">
        <w:rPr>
          <w:rFonts w:ascii="Arial" w:hAnsi="Arial" w:cs="Arial"/>
          <w:sz w:val="18"/>
          <w:szCs w:val="18"/>
        </w:rPr>
        <w:t>Kegiatan Rutin SKPD meliputi :</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w:t>
      </w:r>
      <w:r w:rsidRPr="00F71D68">
        <w:rPr>
          <w:rFonts w:ascii="Arial" w:hAnsi="Arial" w:cs="Arial"/>
          <w:sz w:val="18"/>
          <w:szCs w:val="18"/>
          <w:lang w:val="id-ID"/>
        </w:rPr>
        <w:t>nyediaan</w:t>
      </w:r>
      <w:r w:rsidRPr="00F71D68">
        <w:rPr>
          <w:rFonts w:ascii="Arial" w:hAnsi="Arial" w:cs="Arial"/>
          <w:sz w:val="18"/>
          <w:szCs w:val="18"/>
        </w:rPr>
        <w:t xml:space="preserve"> jasa surat menyurat</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komunikasi, sumberdaya air dan listrik</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peralatan dan perlengkapan kantor</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pemeliharaan dan perijinan kendaraan dinas/operasional</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administrasi keuangan</w:t>
      </w:r>
    </w:p>
    <w:p w:rsidR="000E284B" w:rsidRPr="00F71D68" w:rsidRDefault="004A09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kebersihan kantor, sopir, tukang kebun dll</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jasa perbaikan peralatan kerja</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alat tulis kantor</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barang cetakan dan penggandaan</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komponen instalasi listrik dan penerangan bangunan kantor</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bahan bacaan dan peraturan perundang-undangan</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Penyediaan makanan dan minumam</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Rapat-rapat koordinasi dan konsultasi ke dalam/luar daerah</w:t>
      </w:r>
    </w:p>
    <w:p w:rsidR="00402F65" w:rsidRPr="00F71D68" w:rsidRDefault="00402F65"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Pengadaan Komputer</w:t>
      </w:r>
    </w:p>
    <w:p w:rsidR="002A2709" w:rsidRPr="00F71D68" w:rsidRDefault="002A2709"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Pemeliharaan rutin/berkala gedung kantor</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Pemeliharaan rutin/berkala kendaraan dinas/operasional</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Penyusunan laporan capaian kinerja dan ikhtisar realisasi kinerja SKPD</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Penyusunan laporan keuangan semesteran</w:t>
      </w:r>
    </w:p>
    <w:p w:rsidR="00461D8A" w:rsidRPr="00F71D68" w:rsidRDefault="00461D8A" w:rsidP="00F02CFF">
      <w:pPr>
        <w:numPr>
          <w:ilvl w:val="2"/>
          <w:numId w:val="12"/>
        </w:numPr>
        <w:tabs>
          <w:tab w:val="left" w:pos="270"/>
          <w:tab w:val="left" w:pos="540"/>
        </w:tabs>
        <w:ind w:left="1170" w:hanging="270"/>
        <w:jc w:val="both"/>
        <w:rPr>
          <w:rFonts w:ascii="Arial" w:hAnsi="Arial" w:cs="Arial"/>
          <w:sz w:val="18"/>
          <w:szCs w:val="18"/>
        </w:rPr>
      </w:pPr>
      <w:r w:rsidRPr="00F71D68">
        <w:rPr>
          <w:rFonts w:ascii="Arial" w:hAnsi="Arial" w:cs="Arial"/>
          <w:sz w:val="18"/>
          <w:szCs w:val="18"/>
        </w:rPr>
        <w:t>Penyusunan laporan keuangan akhir tahun.</w:t>
      </w:r>
    </w:p>
    <w:p w:rsidR="00461D8A" w:rsidRPr="00F71D68" w:rsidRDefault="00461D8A" w:rsidP="00214731">
      <w:pPr>
        <w:tabs>
          <w:tab w:val="left" w:pos="270"/>
        </w:tabs>
        <w:ind w:left="1260"/>
        <w:jc w:val="both"/>
        <w:rPr>
          <w:rFonts w:ascii="Arial" w:hAnsi="Arial" w:cs="Arial"/>
          <w:sz w:val="18"/>
          <w:szCs w:val="18"/>
        </w:rPr>
      </w:pPr>
    </w:p>
    <w:p w:rsidR="00461D8A" w:rsidRPr="00F71D68" w:rsidRDefault="00461D8A" w:rsidP="00C00523">
      <w:pPr>
        <w:tabs>
          <w:tab w:val="left" w:pos="270"/>
        </w:tabs>
        <w:ind w:left="900" w:hanging="270"/>
        <w:jc w:val="both"/>
        <w:rPr>
          <w:rFonts w:ascii="Arial" w:hAnsi="Arial" w:cs="Arial"/>
          <w:sz w:val="18"/>
          <w:szCs w:val="18"/>
        </w:rPr>
      </w:pPr>
      <w:r w:rsidRPr="00F71D68">
        <w:rPr>
          <w:rFonts w:ascii="Arial" w:hAnsi="Arial" w:cs="Arial"/>
          <w:sz w:val="18"/>
          <w:szCs w:val="18"/>
        </w:rPr>
        <w:t>b.</w:t>
      </w:r>
      <w:r w:rsidRPr="00F71D68">
        <w:rPr>
          <w:rFonts w:ascii="Arial" w:hAnsi="Arial" w:cs="Arial"/>
          <w:sz w:val="18"/>
          <w:szCs w:val="18"/>
        </w:rPr>
        <w:tab/>
        <w:t>Kegiatan urusan wajib meliputi :</w:t>
      </w:r>
    </w:p>
    <w:p w:rsidR="00461D8A" w:rsidRPr="00F71D68" w:rsidRDefault="00461D8A" w:rsidP="00C00523">
      <w:pPr>
        <w:tabs>
          <w:tab w:val="left" w:pos="270"/>
        </w:tabs>
        <w:ind w:left="1170" w:hanging="270"/>
        <w:jc w:val="both"/>
        <w:rPr>
          <w:rFonts w:ascii="Arial" w:hAnsi="Arial" w:cs="Arial"/>
          <w:sz w:val="18"/>
          <w:szCs w:val="18"/>
          <w:lang w:val="id-ID"/>
        </w:rPr>
      </w:pPr>
      <w:r w:rsidRPr="00F71D68">
        <w:rPr>
          <w:rFonts w:ascii="Arial" w:hAnsi="Arial" w:cs="Arial"/>
          <w:sz w:val="18"/>
          <w:szCs w:val="18"/>
        </w:rPr>
        <w:t xml:space="preserve">1. </w:t>
      </w:r>
      <w:r w:rsidRPr="00F71D68">
        <w:rPr>
          <w:rFonts w:ascii="Arial" w:hAnsi="Arial" w:cs="Arial"/>
          <w:sz w:val="18"/>
          <w:szCs w:val="18"/>
        </w:rPr>
        <w:tab/>
      </w:r>
      <w:r w:rsidRPr="00F71D68">
        <w:rPr>
          <w:rFonts w:ascii="Arial" w:hAnsi="Arial" w:cs="Arial"/>
          <w:sz w:val="18"/>
          <w:szCs w:val="18"/>
          <w:lang w:val="id-ID"/>
        </w:rPr>
        <w:t>Pengendalian</w:t>
      </w:r>
      <w:r w:rsidRPr="00F71D68">
        <w:rPr>
          <w:rFonts w:ascii="Arial" w:hAnsi="Arial" w:cs="Arial"/>
          <w:sz w:val="18"/>
          <w:szCs w:val="18"/>
        </w:rPr>
        <w:t xml:space="preserve"> keamanan lingkungan</w:t>
      </w:r>
      <w:r w:rsidRPr="00F71D68">
        <w:rPr>
          <w:rFonts w:ascii="Arial" w:hAnsi="Arial" w:cs="Arial"/>
          <w:sz w:val="18"/>
          <w:szCs w:val="18"/>
          <w:lang w:val="id-ID"/>
        </w:rPr>
        <w:t>.</w:t>
      </w:r>
    </w:p>
    <w:p w:rsidR="00CF4240"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2</w:t>
      </w:r>
      <w:r w:rsidR="00461D8A" w:rsidRPr="00F71D68">
        <w:rPr>
          <w:rFonts w:ascii="Arial" w:hAnsi="Arial" w:cs="Arial"/>
          <w:sz w:val="18"/>
          <w:szCs w:val="18"/>
        </w:rPr>
        <w:t>.</w:t>
      </w:r>
      <w:r w:rsidR="00461D8A" w:rsidRPr="00F71D68">
        <w:rPr>
          <w:rFonts w:ascii="Arial" w:hAnsi="Arial" w:cs="Arial"/>
          <w:sz w:val="18"/>
          <w:szCs w:val="18"/>
        </w:rPr>
        <w:tab/>
      </w:r>
      <w:r w:rsidR="00C61CEA" w:rsidRPr="00F71D68">
        <w:rPr>
          <w:rFonts w:ascii="Arial" w:hAnsi="Arial" w:cs="Arial"/>
          <w:sz w:val="18"/>
          <w:szCs w:val="18"/>
        </w:rPr>
        <w:t>Peningkatan FPK</w:t>
      </w:r>
    </w:p>
    <w:p w:rsidR="00461D8A"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3</w:t>
      </w:r>
      <w:r w:rsidR="00CF4240" w:rsidRPr="00F71D68">
        <w:rPr>
          <w:rFonts w:ascii="Arial" w:hAnsi="Arial" w:cs="Arial"/>
          <w:sz w:val="18"/>
          <w:szCs w:val="18"/>
        </w:rPr>
        <w:t>.</w:t>
      </w:r>
      <w:r w:rsidR="00CF4240" w:rsidRPr="00F71D68">
        <w:rPr>
          <w:rFonts w:ascii="Arial" w:hAnsi="Arial" w:cs="Arial"/>
          <w:sz w:val="18"/>
          <w:szCs w:val="18"/>
        </w:rPr>
        <w:tab/>
      </w:r>
      <w:r w:rsidR="00471036" w:rsidRPr="00F71D68">
        <w:rPr>
          <w:rFonts w:ascii="Arial" w:hAnsi="Arial" w:cs="Arial"/>
          <w:sz w:val="18"/>
          <w:szCs w:val="18"/>
        </w:rPr>
        <w:t xml:space="preserve">Identifikasi </w:t>
      </w:r>
      <w:r w:rsidR="00C61CEA" w:rsidRPr="00F71D68">
        <w:rPr>
          <w:rFonts w:ascii="Arial" w:hAnsi="Arial" w:cs="Arial"/>
          <w:sz w:val="18"/>
          <w:szCs w:val="18"/>
        </w:rPr>
        <w:t xml:space="preserve">dan pemetaan </w:t>
      </w:r>
      <w:r w:rsidR="00471036" w:rsidRPr="00F71D68">
        <w:rPr>
          <w:rFonts w:ascii="Arial" w:hAnsi="Arial" w:cs="Arial"/>
          <w:sz w:val="18"/>
          <w:szCs w:val="18"/>
        </w:rPr>
        <w:t xml:space="preserve">konflik </w:t>
      </w:r>
    </w:p>
    <w:p w:rsidR="00461D8A"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4</w:t>
      </w:r>
      <w:r w:rsidR="00461D8A" w:rsidRPr="00F71D68">
        <w:rPr>
          <w:rFonts w:ascii="Arial" w:hAnsi="Arial" w:cs="Arial"/>
          <w:sz w:val="18"/>
          <w:szCs w:val="18"/>
          <w:lang w:val="id-ID"/>
        </w:rPr>
        <w:t>.</w:t>
      </w:r>
      <w:r w:rsidR="00461D8A" w:rsidRPr="00F71D68">
        <w:rPr>
          <w:rFonts w:ascii="Arial" w:hAnsi="Arial" w:cs="Arial"/>
          <w:sz w:val="18"/>
          <w:szCs w:val="18"/>
          <w:lang w:val="id-ID"/>
        </w:rPr>
        <w:tab/>
        <w:t>Monitoring, Evaluasi dan Pelaporan</w:t>
      </w:r>
    </w:p>
    <w:p w:rsidR="00422130"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lastRenderedPageBreak/>
        <w:t>5</w:t>
      </w:r>
      <w:r w:rsidR="00422130" w:rsidRPr="00F71D68">
        <w:rPr>
          <w:rFonts w:ascii="Arial" w:hAnsi="Arial" w:cs="Arial"/>
          <w:sz w:val="18"/>
          <w:szCs w:val="18"/>
        </w:rPr>
        <w:t>. Peningkatan toleransi dan kerukunan dalam kehidupan beragama dan lintas organisasi</w:t>
      </w:r>
    </w:p>
    <w:p w:rsidR="00422130"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6</w:t>
      </w:r>
      <w:r w:rsidR="00422130" w:rsidRPr="00F71D68">
        <w:rPr>
          <w:rFonts w:ascii="Arial" w:hAnsi="Arial" w:cs="Arial"/>
          <w:sz w:val="18"/>
          <w:szCs w:val="18"/>
        </w:rPr>
        <w:t xml:space="preserve">. </w:t>
      </w:r>
      <w:r w:rsidR="00422130" w:rsidRPr="00F71D68">
        <w:rPr>
          <w:rFonts w:ascii="Arial" w:hAnsi="Arial" w:cs="Arial"/>
          <w:sz w:val="18"/>
          <w:szCs w:val="18"/>
        </w:rPr>
        <w:tab/>
        <w:t>Peningkatan kesadaran masyarakat akan nilai-nilai luhur bangsa</w:t>
      </w:r>
    </w:p>
    <w:p w:rsidR="00461D8A"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7</w:t>
      </w:r>
      <w:r w:rsidR="00461D8A" w:rsidRPr="00F71D68">
        <w:rPr>
          <w:rFonts w:ascii="Arial" w:hAnsi="Arial" w:cs="Arial"/>
          <w:sz w:val="18"/>
          <w:szCs w:val="18"/>
          <w:lang w:val="id-ID"/>
        </w:rPr>
        <w:t>.</w:t>
      </w:r>
      <w:r w:rsidR="00461D8A" w:rsidRPr="00F71D68">
        <w:rPr>
          <w:rFonts w:ascii="Arial" w:hAnsi="Arial" w:cs="Arial"/>
          <w:sz w:val="18"/>
          <w:szCs w:val="18"/>
          <w:lang w:val="id-ID"/>
        </w:rPr>
        <w:tab/>
      </w:r>
      <w:r w:rsidR="00471036" w:rsidRPr="00F71D68">
        <w:rPr>
          <w:rFonts w:ascii="Arial" w:hAnsi="Arial" w:cs="Arial"/>
          <w:sz w:val="18"/>
          <w:szCs w:val="18"/>
        </w:rPr>
        <w:t>Penyuluhan pencegahan peredaran/penggunaan miras dan narkoba</w:t>
      </w:r>
    </w:p>
    <w:p w:rsidR="00461D8A"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8</w:t>
      </w:r>
      <w:r w:rsidR="00461D8A" w:rsidRPr="00F71D68">
        <w:rPr>
          <w:rFonts w:ascii="Arial" w:hAnsi="Arial" w:cs="Arial"/>
          <w:sz w:val="18"/>
          <w:szCs w:val="18"/>
          <w:lang w:val="id-ID"/>
        </w:rPr>
        <w:t>.</w:t>
      </w:r>
      <w:r w:rsidR="00461D8A" w:rsidRPr="00F71D68">
        <w:rPr>
          <w:rFonts w:ascii="Arial" w:hAnsi="Arial" w:cs="Arial"/>
          <w:sz w:val="18"/>
          <w:szCs w:val="18"/>
          <w:lang w:val="id-ID"/>
        </w:rPr>
        <w:tab/>
      </w:r>
      <w:r w:rsidR="00661CAC" w:rsidRPr="00F71D68">
        <w:rPr>
          <w:rFonts w:ascii="Arial" w:hAnsi="Arial" w:cs="Arial"/>
          <w:sz w:val="18"/>
          <w:szCs w:val="18"/>
        </w:rPr>
        <w:t>Penyuluhan pencegahan eksploitasi anak dibawah umur</w:t>
      </w:r>
    </w:p>
    <w:p w:rsidR="00471036" w:rsidRPr="00F71D68" w:rsidRDefault="006D6A66" w:rsidP="00C00523">
      <w:pPr>
        <w:tabs>
          <w:tab w:val="left" w:pos="270"/>
        </w:tabs>
        <w:ind w:left="1170" w:hanging="270"/>
        <w:jc w:val="both"/>
        <w:rPr>
          <w:rFonts w:ascii="Arial" w:hAnsi="Arial" w:cs="Arial"/>
          <w:sz w:val="18"/>
          <w:szCs w:val="18"/>
        </w:rPr>
      </w:pPr>
      <w:r w:rsidRPr="00F71D68">
        <w:rPr>
          <w:rFonts w:ascii="Arial" w:hAnsi="Arial" w:cs="Arial"/>
          <w:sz w:val="18"/>
          <w:szCs w:val="18"/>
        </w:rPr>
        <w:t>9</w:t>
      </w:r>
      <w:r w:rsidR="00471036" w:rsidRPr="00F71D68">
        <w:rPr>
          <w:rFonts w:ascii="Arial" w:hAnsi="Arial" w:cs="Arial"/>
          <w:sz w:val="18"/>
          <w:szCs w:val="18"/>
        </w:rPr>
        <w:t>.</w:t>
      </w:r>
      <w:r w:rsidR="00471036" w:rsidRPr="00F71D68">
        <w:rPr>
          <w:rFonts w:ascii="Arial" w:hAnsi="Arial" w:cs="Arial"/>
          <w:sz w:val="18"/>
          <w:szCs w:val="18"/>
        </w:rPr>
        <w:tab/>
        <w:t>Monitoring, evaluasi dan pelaporan</w:t>
      </w:r>
    </w:p>
    <w:p w:rsidR="00371ED8" w:rsidRPr="00F71D68" w:rsidRDefault="00371ED8" w:rsidP="00C00523">
      <w:pPr>
        <w:tabs>
          <w:tab w:val="left" w:pos="270"/>
        </w:tabs>
        <w:ind w:left="1170" w:hanging="270"/>
        <w:jc w:val="both"/>
        <w:rPr>
          <w:rFonts w:ascii="Arial" w:hAnsi="Arial" w:cs="Arial"/>
          <w:sz w:val="18"/>
          <w:szCs w:val="18"/>
        </w:rPr>
      </w:pPr>
      <w:r w:rsidRPr="00F71D68">
        <w:rPr>
          <w:rFonts w:ascii="Arial" w:hAnsi="Arial" w:cs="Arial"/>
          <w:sz w:val="18"/>
          <w:szCs w:val="18"/>
        </w:rPr>
        <w:t>1</w:t>
      </w:r>
      <w:r w:rsidR="006D6A66" w:rsidRPr="00F71D68">
        <w:rPr>
          <w:rFonts w:ascii="Arial" w:hAnsi="Arial" w:cs="Arial"/>
          <w:sz w:val="18"/>
          <w:szCs w:val="18"/>
        </w:rPr>
        <w:t>0</w:t>
      </w:r>
      <w:r w:rsidRPr="00F71D68">
        <w:rPr>
          <w:rFonts w:ascii="Arial" w:hAnsi="Arial" w:cs="Arial"/>
          <w:sz w:val="18"/>
          <w:szCs w:val="18"/>
        </w:rPr>
        <w:t>. Monitoring, evaluasi dan pelaporan</w:t>
      </w:r>
    </w:p>
    <w:p w:rsidR="00471036" w:rsidRPr="00F71D68" w:rsidRDefault="00471036" w:rsidP="00C00523">
      <w:pPr>
        <w:tabs>
          <w:tab w:val="left" w:pos="270"/>
        </w:tabs>
        <w:ind w:left="1170" w:hanging="270"/>
        <w:jc w:val="both"/>
        <w:rPr>
          <w:rFonts w:ascii="Arial" w:hAnsi="Arial" w:cs="Arial"/>
          <w:sz w:val="18"/>
          <w:szCs w:val="18"/>
        </w:rPr>
      </w:pPr>
      <w:r w:rsidRPr="00F71D68">
        <w:rPr>
          <w:rFonts w:ascii="Arial" w:hAnsi="Arial" w:cs="Arial"/>
          <w:sz w:val="18"/>
          <w:szCs w:val="18"/>
        </w:rPr>
        <w:t>1</w:t>
      </w:r>
      <w:r w:rsidR="006D6A66" w:rsidRPr="00F71D68">
        <w:rPr>
          <w:rFonts w:ascii="Arial" w:hAnsi="Arial" w:cs="Arial"/>
          <w:sz w:val="18"/>
          <w:szCs w:val="18"/>
        </w:rPr>
        <w:t>1</w:t>
      </w:r>
      <w:r w:rsidRPr="00F71D68">
        <w:rPr>
          <w:rFonts w:ascii="Arial" w:hAnsi="Arial" w:cs="Arial"/>
          <w:sz w:val="18"/>
          <w:szCs w:val="18"/>
        </w:rPr>
        <w:t>.</w:t>
      </w:r>
      <w:r w:rsidRPr="00F71D68">
        <w:rPr>
          <w:rFonts w:ascii="Arial" w:hAnsi="Arial" w:cs="Arial"/>
          <w:sz w:val="18"/>
          <w:szCs w:val="18"/>
        </w:rPr>
        <w:tab/>
        <w:t>Penyusunan data base LSM dan Ormas</w:t>
      </w:r>
    </w:p>
    <w:p w:rsidR="00471036" w:rsidRPr="00F71D68" w:rsidRDefault="00471036" w:rsidP="00C00523">
      <w:pPr>
        <w:tabs>
          <w:tab w:val="left" w:pos="270"/>
        </w:tabs>
        <w:ind w:left="1170" w:hanging="270"/>
        <w:jc w:val="both"/>
        <w:rPr>
          <w:rFonts w:ascii="Arial" w:hAnsi="Arial" w:cs="Arial"/>
          <w:sz w:val="18"/>
          <w:szCs w:val="18"/>
        </w:rPr>
      </w:pPr>
      <w:r w:rsidRPr="00F71D68">
        <w:rPr>
          <w:rFonts w:ascii="Arial" w:hAnsi="Arial" w:cs="Arial"/>
          <w:sz w:val="18"/>
          <w:szCs w:val="18"/>
        </w:rPr>
        <w:t>1</w:t>
      </w:r>
      <w:r w:rsidR="006D6A66" w:rsidRPr="00F71D68">
        <w:rPr>
          <w:rFonts w:ascii="Arial" w:hAnsi="Arial" w:cs="Arial"/>
          <w:sz w:val="18"/>
          <w:szCs w:val="18"/>
        </w:rPr>
        <w:t>2</w:t>
      </w:r>
      <w:r w:rsidRPr="00F71D68">
        <w:rPr>
          <w:rFonts w:ascii="Arial" w:hAnsi="Arial" w:cs="Arial"/>
          <w:sz w:val="18"/>
          <w:szCs w:val="18"/>
        </w:rPr>
        <w:t>.</w:t>
      </w:r>
      <w:r w:rsidRPr="00F71D68">
        <w:rPr>
          <w:rFonts w:ascii="Arial" w:hAnsi="Arial" w:cs="Arial"/>
          <w:sz w:val="18"/>
          <w:szCs w:val="18"/>
        </w:rPr>
        <w:tab/>
      </w:r>
      <w:r w:rsidR="00371ED8" w:rsidRPr="00F71D68">
        <w:rPr>
          <w:rFonts w:ascii="Arial" w:hAnsi="Arial" w:cs="Arial"/>
          <w:sz w:val="18"/>
          <w:szCs w:val="18"/>
        </w:rPr>
        <w:t>p</w:t>
      </w:r>
      <w:r w:rsidRPr="00F71D68">
        <w:rPr>
          <w:rFonts w:ascii="Arial" w:hAnsi="Arial" w:cs="Arial"/>
          <w:sz w:val="18"/>
          <w:szCs w:val="18"/>
        </w:rPr>
        <w:t>enyaluran bantuan keuangan kepada parpol</w:t>
      </w:r>
    </w:p>
    <w:p w:rsidR="00661CAC" w:rsidRPr="00F71D68" w:rsidRDefault="00661CAC" w:rsidP="00C00523">
      <w:pPr>
        <w:tabs>
          <w:tab w:val="left" w:pos="270"/>
        </w:tabs>
        <w:ind w:left="1170" w:hanging="270"/>
        <w:jc w:val="both"/>
        <w:rPr>
          <w:rFonts w:ascii="Arial" w:hAnsi="Arial" w:cs="Arial"/>
          <w:sz w:val="18"/>
          <w:szCs w:val="18"/>
        </w:rPr>
      </w:pPr>
      <w:r w:rsidRPr="00F71D68">
        <w:rPr>
          <w:rFonts w:ascii="Arial" w:hAnsi="Arial" w:cs="Arial"/>
          <w:sz w:val="18"/>
          <w:szCs w:val="18"/>
        </w:rPr>
        <w:t>1</w:t>
      </w:r>
      <w:r w:rsidR="006D6A66" w:rsidRPr="00F71D68">
        <w:rPr>
          <w:rFonts w:ascii="Arial" w:hAnsi="Arial" w:cs="Arial"/>
          <w:sz w:val="18"/>
          <w:szCs w:val="18"/>
        </w:rPr>
        <w:t>3</w:t>
      </w:r>
      <w:r w:rsidRPr="00F71D68">
        <w:rPr>
          <w:rFonts w:ascii="Arial" w:hAnsi="Arial" w:cs="Arial"/>
          <w:sz w:val="18"/>
          <w:szCs w:val="18"/>
        </w:rPr>
        <w:t xml:space="preserve">. </w:t>
      </w:r>
      <w:r w:rsidR="00371ED8" w:rsidRPr="00F71D68">
        <w:rPr>
          <w:rFonts w:ascii="Arial" w:hAnsi="Arial" w:cs="Arial"/>
          <w:sz w:val="18"/>
          <w:szCs w:val="18"/>
        </w:rPr>
        <w:t>P</w:t>
      </w:r>
      <w:r w:rsidRPr="00F71D68">
        <w:rPr>
          <w:rFonts w:ascii="Arial" w:hAnsi="Arial" w:cs="Arial"/>
          <w:sz w:val="18"/>
          <w:szCs w:val="18"/>
        </w:rPr>
        <w:t>encegahan dan pemberantasan penyalahgunaan</w:t>
      </w:r>
      <w:r w:rsidR="00875601" w:rsidRPr="00F71D68">
        <w:rPr>
          <w:rFonts w:ascii="Arial" w:hAnsi="Arial" w:cs="Arial"/>
          <w:sz w:val="18"/>
          <w:szCs w:val="18"/>
        </w:rPr>
        <w:t xml:space="preserve"> dan Peredaran Gelap Narkoba</w:t>
      </w:r>
    </w:p>
    <w:p w:rsidR="001B162C" w:rsidRPr="00F71D68" w:rsidRDefault="001B162C" w:rsidP="00C00523">
      <w:pPr>
        <w:tabs>
          <w:tab w:val="left" w:pos="270"/>
        </w:tabs>
        <w:ind w:left="1170" w:hanging="270"/>
        <w:jc w:val="both"/>
        <w:rPr>
          <w:rFonts w:ascii="Arial" w:hAnsi="Arial" w:cs="Arial"/>
          <w:sz w:val="18"/>
          <w:szCs w:val="18"/>
        </w:rPr>
      </w:pPr>
      <w:r w:rsidRPr="00F71D68">
        <w:rPr>
          <w:rFonts w:ascii="Arial" w:hAnsi="Arial" w:cs="Arial"/>
          <w:sz w:val="18"/>
          <w:szCs w:val="18"/>
        </w:rPr>
        <w:t>14. Penyuluhan kepada masyarakat</w:t>
      </w:r>
    </w:p>
    <w:p w:rsidR="00461D8A" w:rsidRPr="00F71D68" w:rsidRDefault="00461D8A" w:rsidP="00461D8A">
      <w:pPr>
        <w:tabs>
          <w:tab w:val="left" w:pos="270"/>
        </w:tabs>
        <w:ind w:left="720"/>
        <w:jc w:val="both"/>
        <w:outlineLvl w:val="0"/>
        <w:rPr>
          <w:rFonts w:ascii="Arial" w:hAnsi="Arial" w:cs="Arial"/>
          <w:b/>
          <w:sz w:val="18"/>
          <w:szCs w:val="18"/>
        </w:rPr>
      </w:pPr>
    </w:p>
    <w:p w:rsidR="008F371A" w:rsidRPr="00F71D68" w:rsidRDefault="008F371A" w:rsidP="00F02CFF">
      <w:pPr>
        <w:numPr>
          <w:ilvl w:val="0"/>
          <w:numId w:val="13"/>
        </w:numPr>
        <w:tabs>
          <w:tab w:val="left" w:pos="270"/>
        </w:tabs>
        <w:ind w:left="270" w:hanging="270"/>
        <w:jc w:val="both"/>
        <w:outlineLvl w:val="0"/>
        <w:rPr>
          <w:rFonts w:ascii="Arial" w:hAnsi="Arial" w:cs="Arial"/>
          <w:b/>
          <w:sz w:val="18"/>
          <w:szCs w:val="18"/>
        </w:rPr>
      </w:pPr>
      <w:r w:rsidRPr="00F71D68">
        <w:rPr>
          <w:rFonts w:ascii="Arial" w:hAnsi="Arial" w:cs="Arial"/>
          <w:b/>
          <w:sz w:val="18"/>
          <w:szCs w:val="18"/>
        </w:rPr>
        <w:t>Inovasi  :</w:t>
      </w:r>
    </w:p>
    <w:p w:rsidR="008F371A" w:rsidRPr="00F71D68" w:rsidRDefault="008F371A" w:rsidP="00C00523">
      <w:pPr>
        <w:ind w:left="274" w:firstLine="720"/>
        <w:jc w:val="both"/>
        <w:rPr>
          <w:rFonts w:ascii="Arial" w:hAnsi="Arial" w:cs="Arial"/>
          <w:sz w:val="18"/>
          <w:szCs w:val="18"/>
        </w:rPr>
      </w:pPr>
      <w:r w:rsidRPr="00F71D68">
        <w:rPr>
          <w:rFonts w:ascii="Arial" w:hAnsi="Arial" w:cs="Arial"/>
          <w:sz w:val="18"/>
          <w:szCs w:val="18"/>
        </w:rPr>
        <w:t>Dinamika yang terjadi dalam penyelenggaraan Pemerintahan yang pesat sesuai dengan perkembangan dalam masyarakat, menuntut adanya suatu inovasi baik dalam organisasi serta penataan  Sumber  Daya  Manusia.</w:t>
      </w:r>
    </w:p>
    <w:p w:rsidR="008F371A" w:rsidRPr="00F71D68" w:rsidRDefault="008F371A" w:rsidP="00C00523">
      <w:pPr>
        <w:ind w:left="274" w:firstLine="720"/>
        <w:jc w:val="both"/>
        <w:rPr>
          <w:rFonts w:ascii="Arial" w:hAnsi="Arial" w:cs="Arial"/>
          <w:sz w:val="18"/>
          <w:szCs w:val="18"/>
        </w:rPr>
      </w:pPr>
      <w:r w:rsidRPr="00F71D68">
        <w:rPr>
          <w:rFonts w:ascii="Arial" w:hAnsi="Arial" w:cs="Arial"/>
          <w:sz w:val="18"/>
          <w:szCs w:val="18"/>
        </w:rPr>
        <w:t>Terkait dengan hal ter</w:t>
      </w:r>
      <w:r w:rsidR="005504C0" w:rsidRPr="00F71D68">
        <w:rPr>
          <w:rFonts w:ascii="Arial" w:hAnsi="Arial" w:cs="Arial"/>
          <w:sz w:val="18"/>
          <w:szCs w:val="18"/>
        </w:rPr>
        <w:t>sebut maka pada akhir</w:t>
      </w:r>
      <w:r w:rsidR="004A098A" w:rsidRPr="00F71D68">
        <w:rPr>
          <w:rFonts w:ascii="Arial" w:hAnsi="Arial" w:cs="Arial"/>
          <w:sz w:val="18"/>
          <w:szCs w:val="18"/>
        </w:rPr>
        <w:t xml:space="preserve"> Tahun 201</w:t>
      </w:r>
      <w:r w:rsidR="001B162C" w:rsidRPr="00F71D68">
        <w:rPr>
          <w:rFonts w:ascii="Arial" w:hAnsi="Arial" w:cs="Arial"/>
          <w:sz w:val="18"/>
          <w:szCs w:val="18"/>
        </w:rPr>
        <w:t xml:space="preserve">5 </w:t>
      </w:r>
      <w:r w:rsidRPr="00F71D68">
        <w:rPr>
          <w:rFonts w:ascii="Arial" w:hAnsi="Arial" w:cs="Arial"/>
          <w:sz w:val="18"/>
          <w:szCs w:val="18"/>
        </w:rPr>
        <w:t>telah dilakukan inovasi dalam  Struktur  Organisasi  dan Tata K</w:t>
      </w:r>
      <w:r w:rsidR="00471036" w:rsidRPr="00F71D68">
        <w:rPr>
          <w:rFonts w:ascii="Arial" w:hAnsi="Arial" w:cs="Arial"/>
          <w:sz w:val="18"/>
          <w:szCs w:val="18"/>
        </w:rPr>
        <w:t>erja pada Badan Kesatuan Bangsa dan</w:t>
      </w:r>
      <w:r w:rsidRPr="00F71D68">
        <w:rPr>
          <w:rFonts w:ascii="Arial" w:hAnsi="Arial" w:cs="Arial"/>
          <w:sz w:val="18"/>
          <w:szCs w:val="18"/>
        </w:rPr>
        <w:t xml:space="preserve"> Politik Kabupaten Lombok Barat.</w:t>
      </w:r>
    </w:p>
    <w:p w:rsidR="008F371A" w:rsidRPr="00F71D68" w:rsidRDefault="008F371A" w:rsidP="002A2709">
      <w:pPr>
        <w:ind w:left="274"/>
        <w:jc w:val="both"/>
        <w:rPr>
          <w:rFonts w:ascii="Arial" w:hAnsi="Arial" w:cs="Arial"/>
          <w:sz w:val="18"/>
          <w:szCs w:val="18"/>
        </w:rPr>
      </w:pPr>
      <w:r w:rsidRPr="00F71D68">
        <w:rPr>
          <w:rFonts w:ascii="Arial" w:hAnsi="Arial" w:cs="Arial"/>
          <w:sz w:val="18"/>
          <w:szCs w:val="18"/>
        </w:rPr>
        <w:t>Inovasi ini tertuang secara yuridis  dalam  Peraturan Daera</w:t>
      </w:r>
      <w:r w:rsidR="00471036" w:rsidRPr="00F71D68">
        <w:rPr>
          <w:rFonts w:ascii="Arial" w:hAnsi="Arial" w:cs="Arial"/>
          <w:sz w:val="18"/>
          <w:szCs w:val="18"/>
        </w:rPr>
        <w:t>h Kabupaten Lombok Barat Nomor 9</w:t>
      </w:r>
      <w:r w:rsidRPr="00F71D68">
        <w:rPr>
          <w:rFonts w:ascii="Arial" w:hAnsi="Arial" w:cs="Arial"/>
          <w:sz w:val="18"/>
          <w:szCs w:val="18"/>
        </w:rPr>
        <w:t xml:space="preserve"> Tahun 20</w:t>
      </w:r>
      <w:r w:rsidR="00471036" w:rsidRPr="00F71D68">
        <w:rPr>
          <w:rFonts w:ascii="Arial" w:hAnsi="Arial" w:cs="Arial"/>
          <w:sz w:val="18"/>
          <w:szCs w:val="18"/>
        </w:rPr>
        <w:t>11</w:t>
      </w:r>
      <w:r w:rsidRPr="00F71D68">
        <w:rPr>
          <w:rFonts w:ascii="Arial" w:hAnsi="Arial" w:cs="Arial"/>
          <w:sz w:val="18"/>
          <w:szCs w:val="18"/>
        </w:rPr>
        <w:t xml:space="preserve"> tentang Organisasi Perangkat Daerah Kabupaten Lombok Barat.</w:t>
      </w:r>
    </w:p>
    <w:p w:rsidR="008F371A" w:rsidRPr="00F71D68" w:rsidRDefault="008F371A" w:rsidP="002A2709">
      <w:pPr>
        <w:tabs>
          <w:tab w:val="left" w:pos="270"/>
        </w:tabs>
        <w:ind w:left="274"/>
        <w:jc w:val="both"/>
        <w:rPr>
          <w:rFonts w:ascii="Arial" w:hAnsi="Arial" w:cs="Arial"/>
          <w:sz w:val="18"/>
          <w:szCs w:val="18"/>
        </w:rPr>
      </w:pPr>
      <w:r w:rsidRPr="00F71D68">
        <w:rPr>
          <w:rFonts w:ascii="Arial" w:hAnsi="Arial" w:cs="Arial"/>
          <w:sz w:val="18"/>
          <w:szCs w:val="18"/>
        </w:rPr>
        <w:t>Peraturan Daerah ini sebagai penyempurnaan dari Peraturan Daerah sebelumnya yang mengatur hal yang sama yaitu Peraturan Daerah Nom</w:t>
      </w:r>
      <w:r w:rsidR="00471036" w:rsidRPr="00F71D68">
        <w:rPr>
          <w:rFonts w:ascii="Arial" w:hAnsi="Arial" w:cs="Arial"/>
          <w:sz w:val="18"/>
          <w:szCs w:val="18"/>
        </w:rPr>
        <w:t>or 8</w:t>
      </w:r>
      <w:r w:rsidRPr="00F71D68">
        <w:rPr>
          <w:rFonts w:ascii="Arial" w:hAnsi="Arial" w:cs="Arial"/>
          <w:sz w:val="18"/>
          <w:szCs w:val="18"/>
        </w:rPr>
        <w:t xml:space="preserve"> Tahun 200</w:t>
      </w:r>
      <w:r w:rsidR="00471036" w:rsidRPr="00F71D68">
        <w:rPr>
          <w:rFonts w:ascii="Arial" w:hAnsi="Arial" w:cs="Arial"/>
          <w:sz w:val="18"/>
          <w:szCs w:val="18"/>
        </w:rPr>
        <w:t>9</w:t>
      </w:r>
      <w:r w:rsidRPr="00F71D68">
        <w:rPr>
          <w:rFonts w:ascii="Arial" w:hAnsi="Arial" w:cs="Arial"/>
          <w:sz w:val="18"/>
          <w:szCs w:val="18"/>
        </w:rPr>
        <w:t>.</w:t>
      </w:r>
    </w:p>
    <w:p w:rsidR="008F371A" w:rsidRPr="00F71D68" w:rsidRDefault="00471036" w:rsidP="002A2709">
      <w:pPr>
        <w:ind w:left="274"/>
        <w:jc w:val="both"/>
        <w:rPr>
          <w:rFonts w:ascii="Arial" w:hAnsi="Arial" w:cs="Arial"/>
          <w:sz w:val="18"/>
          <w:szCs w:val="18"/>
        </w:rPr>
      </w:pPr>
      <w:r w:rsidRPr="00F71D68">
        <w:rPr>
          <w:rFonts w:ascii="Arial" w:hAnsi="Arial" w:cs="Arial"/>
          <w:sz w:val="18"/>
          <w:szCs w:val="18"/>
        </w:rPr>
        <w:t>Dalam Peraturan Daerah Nomor 9</w:t>
      </w:r>
      <w:r w:rsidR="008F371A" w:rsidRPr="00F71D68">
        <w:rPr>
          <w:rFonts w:ascii="Arial" w:hAnsi="Arial" w:cs="Arial"/>
          <w:sz w:val="18"/>
          <w:szCs w:val="18"/>
        </w:rPr>
        <w:t xml:space="preserve"> Tahun 20</w:t>
      </w:r>
      <w:r w:rsidRPr="00F71D68">
        <w:rPr>
          <w:rFonts w:ascii="Arial" w:hAnsi="Arial" w:cs="Arial"/>
          <w:sz w:val="18"/>
          <w:szCs w:val="18"/>
        </w:rPr>
        <w:t>11</w:t>
      </w:r>
      <w:r w:rsidR="008F371A" w:rsidRPr="00F71D68">
        <w:rPr>
          <w:rFonts w:ascii="Arial" w:hAnsi="Arial" w:cs="Arial"/>
          <w:sz w:val="18"/>
          <w:szCs w:val="18"/>
        </w:rPr>
        <w:t xml:space="preserve"> terlihat secara eksplisit tugas-tugas dibidang Politik yang dapat dilihat dari nomenklatu</w:t>
      </w:r>
      <w:r w:rsidR="00C37B91" w:rsidRPr="00F71D68">
        <w:rPr>
          <w:rFonts w:ascii="Arial" w:hAnsi="Arial" w:cs="Arial"/>
          <w:sz w:val="18"/>
          <w:szCs w:val="18"/>
        </w:rPr>
        <w:t>r dalam Peraturan Daerah Nomor 9</w:t>
      </w:r>
      <w:r w:rsidR="008F371A" w:rsidRPr="00F71D68">
        <w:rPr>
          <w:rFonts w:ascii="Arial" w:hAnsi="Arial" w:cs="Arial"/>
          <w:sz w:val="18"/>
          <w:szCs w:val="18"/>
        </w:rPr>
        <w:t xml:space="preserve"> Tahun 20</w:t>
      </w:r>
      <w:r w:rsidR="00C37B91" w:rsidRPr="00F71D68">
        <w:rPr>
          <w:rFonts w:ascii="Arial" w:hAnsi="Arial" w:cs="Arial"/>
          <w:sz w:val="18"/>
          <w:szCs w:val="18"/>
        </w:rPr>
        <w:t>11</w:t>
      </w:r>
      <w:r w:rsidR="008F371A" w:rsidRPr="00F71D68">
        <w:rPr>
          <w:rFonts w:ascii="Arial" w:hAnsi="Arial" w:cs="Arial"/>
          <w:sz w:val="18"/>
          <w:szCs w:val="18"/>
        </w:rPr>
        <w:t xml:space="preserve"> yang menetapka</w:t>
      </w:r>
      <w:r w:rsidR="00C37B91" w:rsidRPr="00F71D68">
        <w:rPr>
          <w:rFonts w:ascii="Arial" w:hAnsi="Arial" w:cs="Arial"/>
          <w:sz w:val="18"/>
          <w:szCs w:val="18"/>
        </w:rPr>
        <w:t>n menjadi Badan Kesatuan Bangsa dan</w:t>
      </w:r>
      <w:r w:rsidR="008F371A" w:rsidRPr="00F71D68">
        <w:rPr>
          <w:rFonts w:ascii="Arial" w:hAnsi="Arial" w:cs="Arial"/>
          <w:sz w:val="18"/>
          <w:szCs w:val="18"/>
        </w:rPr>
        <w:t xml:space="preserve"> Politik, dari nomenklatur lama yang tidak secara eksplisit mencantumkan Politik dalam  nomenklatur tersebut.</w:t>
      </w:r>
    </w:p>
    <w:p w:rsidR="00F933CF" w:rsidRPr="00F71D68" w:rsidRDefault="00F933CF" w:rsidP="008F371A">
      <w:pPr>
        <w:jc w:val="both"/>
        <w:outlineLvl w:val="0"/>
        <w:rPr>
          <w:rFonts w:ascii="Arial" w:hAnsi="Arial" w:cs="Arial"/>
          <w:b/>
          <w:sz w:val="18"/>
          <w:szCs w:val="18"/>
          <w:u w:val="single"/>
        </w:rPr>
      </w:pPr>
    </w:p>
    <w:p w:rsidR="008F371A" w:rsidRPr="00F71D68" w:rsidRDefault="008F371A" w:rsidP="008F371A">
      <w:pPr>
        <w:ind w:left="180"/>
        <w:jc w:val="both"/>
        <w:rPr>
          <w:rFonts w:ascii="Arial" w:hAnsi="Arial" w:cs="Arial"/>
          <w:sz w:val="18"/>
          <w:szCs w:val="18"/>
        </w:rPr>
      </w:pPr>
    </w:p>
    <w:p w:rsidR="008F371A" w:rsidRPr="00F71D68" w:rsidRDefault="008F371A" w:rsidP="008F371A">
      <w:pPr>
        <w:ind w:left="180"/>
        <w:jc w:val="both"/>
        <w:rPr>
          <w:rFonts w:ascii="Arial" w:hAnsi="Arial" w:cs="Arial"/>
          <w:sz w:val="18"/>
          <w:szCs w:val="18"/>
        </w:rPr>
      </w:pPr>
    </w:p>
    <w:p w:rsidR="002D064C" w:rsidRPr="00F71D68" w:rsidRDefault="002D064C" w:rsidP="008F371A">
      <w:pPr>
        <w:ind w:left="180"/>
        <w:jc w:val="both"/>
        <w:rPr>
          <w:rFonts w:ascii="Arial" w:hAnsi="Arial" w:cs="Arial"/>
          <w:sz w:val="18"/>
          <w:szCs w:val="18"/>
        </w:rPr>
      </w:pPr>
    </w:p>
    <w:p w:rsidR="002D064C" w:rsidRPr="00F71D68" w:rsidRDefault="002D064C" w:rsidP="008F371A">
      <w:pPr>
        <w:ind w:left="180"/>
        <w:jc w:val="both"/>
        <w:rPr>
          <w:rFonts w:ascii="Arial" w:hAnsi="Arial" w:cs="Arial"/>
          <w:sz w:val="18"/>
          <w:szCs w:val="18"/>
        </w:rPr>
      </w:pPr>
    </w:p>
    <w:p w:rsidR="002D064C" w:rsidRPr="00F71D68" w:rsidRDefault="002D064C" w:rsidP="008F371A">
      <w:pPr>
        <w:ind w:left="180"/>
        <w:jc w:val="both"/>
        <w:rPr>
          <w:rFonts w:ascii="Arial" w:hAnsi="Arial" w:cs="Arial"/>
          <w:sz w:val="18"/>
          <w:szCs w:val="18"/>
        </w:rPr>
      </w:pPr>
    </w:p>
    <w:p w:rsidR="002D064C" w:rsidRPr="00F71D68" w:rsidRDefault="002D064C" w:rsidP="008F371A">
      <w:pPr>
        <w:ind w:left="180"/>
        <w:jc w:val="both"/>
        <w:rPr>
          <w:rFonts w:ascii="Arial" w:hAnsi="Arial" w:cs="Arial"/>
          <w:sz w:val="18"/>
          <w:szCs w:val="18"/>
        </w:rPr>
      </w:pPr>
    </w:p>
    <w:p w:rsidR="002D064C" w:rsidRPr="00F71D68" w:rsidRDefault="002D064C" w:rsidP="008F371A">
      <w:pPr>
        <w:ind w:left="180"/>
        <w:jc w:val="both"/>
        <w:rPr>
          <w:rFonts w:ascii="Arial" w:hAnsi="Arial" w:cs="Arial"/>
          <w:sz w:val="18"/>
          <w:szCs w:val="18"/>
        </w:rPr>
      </w:pPr>
    </w:p>
    <w:p w:rsidR="00AF3EB7" w:rsidRPr="00F71D68" w:rsidRDefault="00C96486" w:rsidP="00F65F82">
      <w:pPr>
        <w:ind w:left="180"/>
        <w:jc w:val="center"/>
        <w:rPr>
          <w:rFonts w:ascii="Arial" w:hAnsi="Arial" w:cs="Arial"/>
          <w:b/>
          <w:u w:val="single"/>
        </w:rPr>
      </w:pPr>
      <w:r w:rsidRPr="00F71D68">
        <w:rPr>
          <w:rFonts w:ascii="Arial" w:hAnsi="Arial" w:cs="Arial"/>
          <w:b/>
          <w:sz w:val="18"/>
          <w:szCs w:val="18"/>
          <w:u w:val="single"/>
        </w:rPr>
        <w:br w:type="page"/>
      </w:r>
      <w:r w:rsidR="00F65F82" w:rsidRPr="00F71D68">
        <w:rPr>
          <w:rFonts w:ascii="Arial" w:hAnsi="Arial" w:cs="Arial"/>
          <w:b/>
          <w:u w:val="single"/>
        </w:rPr>
        <w:lastRenderedPageBreak/>
        <w:t>OUTPUT</w:t>
      </w:r>
    </w:p>
    <w:p w:rsidR="00B023C2" w:rsidRPr="00F71D68" w:rsidRDefault="00B023C2" w:rsidP="00F65F82">
      <w:pPr>
        <w:ind w:left="180"/>
        <w:jc w:val="center"/>
        <w:rPr>
          <w:rFonts w:ascii="Arial" w:hAnsi="Arial" w:cs="Arial"/>
          <w:b/>
          <w:u w:val="single"/>
        </w:rPr>
      </w:pPr>
    </w:p>
    <w:p w:rsidR="00F65F82" w:rsidRPr="00F71D68" w:rsidRDefault="00F65F82" w:rsidP="00F02CFF">
      <w:pPr>
        <w:numPr>
          <w:ilvl w:val="0"/>
          <w:numId w:val="14"/>
        </w:numPr>
        <w:tabs>
          <w:tab w:val="left" w:pos="270"/>
        </w:tabs>
        <w:ind w:left="270" w:hanging="270"/>
        <w:jc w:val="both"/>
        <w:rPr>
          <w:rFonts w:ascii="Arial" w:hAnsi="Arial" w:cs="Arial"/>
          <w:b/>
          <w:sz w:val="18"/>
          <w:szCs w:val="18"/>
        </w:rPr>
      </w:pPr>
      <w:r w:rsidRPr="00F71D68">
        <w:rPr>
          <w:rFonts w:ascii="Arial" w:hAnsi="Arial" w:cs="Arial"/>
          <w:b/>
          <w:sz w:val="18"/>
          <w:szCs w:val="18"/>
        </w:rPr>
        <w:t xml:space="preserve">Data hasil </w:t>
      </w:r>
      <w:r w:rsidR="00D164BF" w:rsidRPr="00F71D68">
        <w:rPr>
          <w:rFonts w:ascii="Arial" w:hAnsi="Arial" w:cs="Arial"/>
          <w:b/>
          <w:sz w:val="18"/>
          <w:szCs w:val="18"/>
        </w:rPr>
        <w:t>pelaksanaan program/kegiatan dalam bentuk tabel (univariat, bivariat dan multivariate), grafik/chart, dll</w:t>
      </w:r>
    </w:p>
    <w:p w:rsidR="00D164BF" w:rsidRPr="00F71D68" w:rsidRDefault="00D164BF" w:rsidP="00D164BF">
      <w:pPr>
        <w:tabs>
          <w:tab w:val="left" w:pos="270"/>
        </w:tabs>
        <w:jc w:val="both"/>
        <w:rPr>
          <w:rFonts w:ascii="Arial" w:hAnsi="Arial" w:cs="Arial"/>
          <w:sz w:val="18"/>
          <w:szCs w:val="18"/>
        </w:rPr>
      </w:pPr>
    </w:p>
    <w:tbl>
      <w:tblPr>
        <w:tblW w:w="7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163"/>
        <w:gridCol w:w="1336"/>
        <w:gridCol w:w="1424"/>
        <w:gridCol w:w="711"/>
      </w:tblGrid>
      <w:tr w:rsidR="00B61595" w:rsidRPr="00F71D68" w:rsidTr="003C7052">
        <w:tc>
          <w:tcPr>
            <w:tcW w:w="557" w:type="dxa"/>
            <w:tcBorders>
              <w:bottom w:val="single" w:sz="4" w:space="0" w:color="auto"/>
            </w:tcBorders>
            <w:shd w:val="clear" w:color="auto" w:fill="auto"/>
            <w:vAlign w:val="center"/>
          </w:tcPr>
          <w:p w:rsidR="00B61595" w:rsidRPr="00F71D68" w:rsidRDefault="00B61595" w:rsidP="00B12C5E">
            <w:pPr>
              <w:jc w:val="center"/>
              <w:rPr>
                <w:rFonts w:ascii="Arial" w:hAnsi="Arial" w:cs="Arial"/>
                <w:b/>
                <w:sz w:val="16"/>
                <w:szCs w:val="16"/>
              </w:rPr>
            </w:pPr>
            <w:r w:rsidRPr="00F71D68">
              <w:rPr>
                <w:rFonts w:ascii="Arial" w:hAnsi="Arial" w:cs="Arial"/>
                <w:b/>
                <w:sz w:val="16"/>
                <w:szCs w:val="16"/>
              </w:rPr>
              <w:t>No.</w:t>
            </w:r>
          </w:p>
        </w:tc>
        <w:tc>
          <w:tcPr>
            <w:tcW w:w="3163" w:type="dxa"/>
            <w:tcBorders>
              <w:bottom w:val="single" w:sz="4" w:space="0" w:color="auto"/>
            </w:tcBorders>
            <w:shd w:val="clear" w:color="auto" w:fill="auto"/>
            <w:vAlign w:val="center"/>
          </w:tcPr>
          <w:p w:rsidR="00B61595" w:rsidRPr="00F71D68" w:rsidRDefault="00B61595" w:rsidP="00B12C5E">
            <w:pPr>
              <w:tabs>
                <w:tab w:val="left" w:pos="270"/>
              </w:tabs>
              <w:jc w:val="center"/>
              <w:rPr>
                <w:rFonts w:ascii="Arial" w:hAnsi="Arial" w:cs="Arial"/>
                <w:b/>
                <w:sz w:val="16"/>
                <w:szCs w:val="16"/>
              </w:rPr>
            </w:pPr>
            <w:r w:rsidRPr="00F71D68">
              <w:rPr>
                <w:rFonts w:ascii="Arial" w:hAnsi="Arial" w:cs="Arial"/>
                <w:b/>
                <w:sz w:val="16"/>
                <w:szCs w:val="16"/>
              </w:rPr>
              <w:t>Program/Kegiatan</w:t>
            </w:r>
          </w:p>
        </w:tc>
        <w:tc>
          <w:tcPr>
            <w:tcW w:w="1336" w:type="dxa"/>
            <w:tcBorders>
              <w:bottom w:val="single" w:sz="4" w:space="0" w:color="auto"/>
            </w:tcBorders>
            <w:shd w:val="clear" w:color="auto" w:fill="auto"/>
          </w:tcPr>
          <w:p w:rsidR="00B61595" w:rsidRPr="00F71D68" w:rsidRDefault="00B61595" w:rsidP="00B12C5E">
            <w:pPr>
              <w:tabs>
                <w:tab w:val="left" w:pos="270"/>
              </w:tabs>
              <w:jc w:val="center"/>
              <w:rPr>
                <w:rFonts w:ascii="Arial" w:hAnsi="Arial" w:cs="Arial"/>
                <w:b/>
                <w:sz w:val="16"/>
                <w:szCs w:val="16"/>
              </w:rPr>
            </w:pPr>
            <w:r w:rsidRPr="00F71D68">
              <w:rPr>
                <w:rFonts w:ascii="Arial" w:hAnsi="Arial" w:cs="Arial"/>
                <w:b/>
                <w:sz w:val="16"/>
                <w:szCs w:val="16"/>
              </w:rPr>
              <w:t>Anggaran</w:t>
            </w:r>
          </w:p>
          <w:p w:rsidR="00B61595" w:rsidRPr="00F71D68" w:rsidRDefault="004A098A" w:rsidP="00C76B40">
            <w:pPr>
              <w:tabs>
                <w:tab w:val="left" w:pos="270"/>
              </w:tabs>
              <w:jc w:val="center"/>
              <w:rPr>
                <w:rFonts w:ascii="Arial" w:hAnsi="Arial" w:cs="Arial"/>
                <w:b/>
                <w:sz w:val="16"/>
                <w:szCs w:val="16"/>
              </w:rPr>
            </w:pPr>
            <w:r w:rsidRPr="00F71D68">
              <w:rPr>
                <w:rFonts w:ascii="Arial" w:hAnsi="Arial" w:cs="Arial"/>
                <w:b/>
                <w:sz w:val="16"/>
                <w:szCs w:val="16"/>
              </w:rPr>
              <w:t>Tahun 201</w:t>
            </w:r>
            <w:r w:rsidR="00F734A9" w:rsidRPr="00F71D68">
              <w:rPr>
                <w:rFonts w:ascii="Arial" w:hAnsi="Arial" w:cs="Arial"/>
                <w:b/>
                <w:sz w:val="16"/>
                <w:szCs w:val="16"/>
              </w:rPr>
              <w:t>5</w:t>
            </w:r>
          </w:p>
        </w:tc>
        <w:tc>
          <w:tcPr>
            <w:tcW w:w="1424" w:type="dxa"/>
            <w:tcBorders>
              <w:bottom w:val="single" w:sz="4" w:space="0" w:color="auto"/>
            </w:tcBorders>
            <w:shd w:val="clear" w:color="auto" w:fill="auto"/>
            <w:vAlign w:val="center"/>
          </w:tcPr>
          <w:p w:rsidR="00B61595" w:rsidRPr="00F71D68" w:rsidRDefault="00B61595" w:rsidP="00B12C5E">
            <w:pPr>
              <w:tabs>
                <w:tab w:val="left" w:pos="270"/>
              </w:tabs>
              <w:jc w:val="center"/>
              <w:rPr>
                <w:rFonts w:ascii="Arial" w:hAnsi="Arial" w:cs="Arial"/>
                <w:b/>
                <w:sz w:val="16"/>
                <w:szCs w:val="16"/>
              </w:rPr>
            </w:pPr>
            <w:r w:rsidRPr="00F71D68">
              <w:rPr>
                <w:rFonts w:ascii="Arial" w:hAnsi="Arial" w:cs="Arial"/>
                <w:b/>
                <w:sz w:val="16"/>
                <w:szCs w:val="16"/>
              </w:rPr>
              <w:t>Realisasi</w:t>
            </w:r>
          </w:p>
        </w:tc>
        <w:tc>
          <w:tcPr>
            <w:tcW w:w="711" w:type="dxa"/>
            <w:tcBorders>
              <w:bottom w:val="single" w:sz="4" w:space="0" w:color="auto"/>
            </w:tcBorders>
            <w:shd w:val="clear" w:color="auto" w:fill="auto"/>
            <w:vAlign w:val="center"/>
          </w:tcPr>
          <w:p w:rsidR="00B61595" w:rsidRPr="00F71D68" w:rsidRDefault="00B61595" w:rsidP="00B12C5E">
            <w:pPr>
              <w:tabs>
                <w:tab w:val="left" w:pos="270"/>
              </w:tabs>
              <w:jc w:val="center"/>
              <w:rPr>
                <w:rFonts w:ascii="Arial" w:hAnsi="Arial" w:cs="Arial"/>
                <w:b/>
                <w:sz w:val="16"/>
                <w:szCs w:val="16"/>
              </w:rPr>
            </w:pPr>
            <w:r w:rsidRPr="00F71D68">
              <w:rPr>
                <w:rFonts w:ascii="Arial" w:hAnsi="Arial" w:cs="Arial"/>
                <w:b/>
                <w:sz w:val="16"/>
                <w:szCs w:val="16"/>
              </w:rPr>
              <w:t>%</w:t>
            </w:r>
          </w:p>
        </w:tc>
      </w:tr>
      <w:tr w:rsidR="00B61595" w:rsidRPr="00F71D68" w:rsidTr="003C7052">
        <w:tc>
          <w:tcPr>
            <w:tcW w:w="557" w:type="dxa"/>
            <w:shd w:val="clear" w:color="auto" w:fill="auto"/>
          </w:tcPr>
          <w:p w:rsidR="00B61595"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1</w:t>
            </w:r>
          </w:p>
        </w:tc>
        <w:tc>
          <w:tcPr>
            <w:tcW w:w="3163" w:type="dxa"/>
            <w:shd w:val="clear" w:color="auto" w:fill="auto"/>
          </w:tcPr>
          <w:p w:rsidR="00B61595" w:rsidRPr="00F71D68" w:rsidRDefault="008654E0" w:rsidP="00B12C5E">
            <w:pPr>
              <w:tabs>
                <w:tab w:val="left" w:pos="270"/>
              </w:tabs>
              <w:jc w:val="center"/>
              <w:rPr>
                <w:rFonts w:ascii="Arial" w:hAnsi="Arial" w:cs="Arial"/>
                <w:b/>
                <w:sz w:val="16"/>
                <w:szCs w:val="16"/>
              </w:rPr>
            </w:pPr>
            <w:r w:rsidRPr="00F71D68">
              <w:rPr>
                <w:rFonts w:ascii="Arial" w:hAnsi="Arial" w:cs="Arial"/>
                <w:b/>
                <w:sz w:val="16"/>
                <w:szCs w:val="16"/>
              </w:rPr>
              <w:t>2</w:t>
            </w:r>
          </w:p>
        </w:tc>
        <w:tc>
          <w:tcPr>
            <w:tcW w:w="1336" w:type="dxa"/>
            <w:shd w:val="clear" w:color="auto" w:fill="auto"/>
          </w:tcPr>
          <w:p w:rsidR="00B61595" w:rsidRPr="00F71D68" w:rsidRDefault="008654E0" w:rsidP="00B12C5E">
            <w:pPr>
              <w:tabs>
                <w:tab w:val="left" w:pos="270"/>
              </w:tabs>
              <w:jc w:val="center"/>
              <w:rPr>
                <w:rFonts w:ascii="Arial" w:hAnsi="Arial" w:cs="Arial"/>
                <w:b/>
                <w:sz w:val="16"/>
                <w:szCs w:val="16"/>
              </w:rPr>
            </w:pPr>
            <w:r w:rsidRPr="00F71D68">
              <w:rPr>
                <w:rFonts w:ascii="Arial" w:hAnsi="Arial" w:cs="Arial"/>
                <w:b/>
                <w:sz w:val="16"/>
                <w:szCs w:val="16"/>
              </w:rPr>
              <w:t>3</w:t>
            </w:r>
          </w:p>
        </w:tc>
        <w:tc>
          <w:tcPr>
            <w:tcW w:w="1424" w:type="dxa"/>
            <w:shd w:val="clear" w:color="auto" w:fill="auto"/>
          </w:tcPr>
          <w:p w:rsidR="00B61595" w:rsidRPr="00F71D68" w:rsidRDefault="008654E0" w:rsidP="00B12C5E">
            <w:pPr>
              <w:tabs>
                <w:tab w:val="left" w:pos="270"/>
              </w:tabs>
              <w:jc w:val="center"/>
              <w:rPr>
                <w:rFonts w:ascii="Arial" w:hAnsi="Arial" w:cs="Arial"/>
                <w:b/>
                <w:sz w:val="16"/>
                <w:szCs w:val="16"/>
              </w:rPr>
            </w:pPr>
            <w:r w:rsidRPr="00F71D68">
              <w:rPr>
                <w:rFonts w:ascii="Arial" w:hAnsi="Arial" w:cs="Arial"/>
                <w:b/>
                <w:sz w:val="16"/>
                <w:szCs w:val="16"/>
              </w:rPr>
              <w:t>4</w:t>
            </w:r>
          </w:p>
        </w:tc>
        <w:tc>
          <w:tcPr>
            <w:tcW w:w="711" w:type="dxa"/>
            <w:shd w:val="clear" w:color="auto" w:fill="auto"/>
          </w:tcPr>
          <w:p w:rsidR="00B61595" w:rsidRPr="00F71D68" w:rsidRDefault="008654E0" w:rsidP="00B12C5E">
            <w:pPr>
              <w:tabs>
                <w:tab w:val="left" w:pos="270"/>
              </w:tabs>
              <w:jc w:val="center"/>
              <w:rPr>
                <w:rFonts w:ascii="Arial" w:hAnsi="Arial" w:cs="Arial"/>
                <w:b/>
                <w:sz w:val="16"/>
                <w:szCs w:val="16"/>
              </w:rPr>
            </w:pPr>
            <w:r w:rsidRPr="00F71D68">
              <w:rPr>
                <w:rFonts w:ascii="Arial" w:hAnsi="Arial" w:cs="Arial"/>
                <w:b/>
                <w:sz w:val="16"/>
                <w:szCs w:val="16"/>
              </w:rPr>
              <w:t>5</w:t>
            </w:r>
          </w:p>
        </w:tc>
      </w:tr>
      <w:tr w:rsidR="008654E0" w:rsidRPr="00F71D68">
        <w:tc>
          <w:tcPr>
            <w:tcW w:w="557"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A</w:t>
            </w:r>
          </w:p>
        </w:tc>
        <w:tc>
          <w:tcPr>
            <w:tcW w:w="3163"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BELANJA TIDAK LANGSUNG</w:t>
            </w:r>
          </w:p>
        </w:tc>
        <w:tc>
          <w:tcPr>
            <w:tcW w:w="1336" w:type="dxa"/>
          </w:tcPr>
          <w:p w:rsidR="008654E0" w:rsidRPr="000953D2" w:rsidRDefault="00F734A9" w:rsidP="00F734A9">
            <w:pPr>
              <w:tabs>
                <w:tab w:val="left" w:pos="270"/>
              </w:tabs>
              <w:jc w:val="both"/>
              <w:rPr>
                <w:rFonts w:ascii="Arial" w:hAnsi="Arial" w:cs="Arial"/>
                <w:b/>
                <w:sz w:val="14"/>
                <w:szCs w:val="16"/>
              </w:rPr>
            </w:pPr>
            <w:r w:rsidRPr="000953D2">
              <w:rPr>
                <w:rFonts w:ascii="Arial" w:hAnsi="Arial" w:cs="Arial"/>
                <w:b/>
                <w:sz w:val="14"/>
                <w:szCs w:val="16"/>
              </w:rPr>
              <w:t>2.718</w:t>
            </w:r>
            <w:r w:rsidR="000F383C" w:rsidRPr="000953D2">
              <w:rPr>
                <w:rFonts w:ascii="Arial" w:hAnsi="Arial" w:cs="Arial"/>
                <w:b/>
                <w:sz w:val="14"/>
                <w:szCs w:val="16"/>
              </w:rPr>
              <w:t>.</w:t>
            </w:r>
            <w:r w:rsidRPr="000953D2">
              <w:rPr>
                <w:rFonts w:ascii="Arial" w:hAnsi="Arial" w:cs="Arial"/>
                <w:b/>
                <w:sz w:val="14"/>
                <w:szCs w:val="16"/>
              </w:rPr>
              <w:t>587</w:t>
            </w:r>
            <w:r w:rsidR="000F383C" w:rsidRPr="000953D2">
              <w:rPr>
                <w:rFonts w:ascii="Arial" w:hAnsi="Arial" w:cs="Arial"/>
                <w:b/>
                <w:sz w:val="14"/>
                <w:szCs w:val="16"/>
              </w:rPr>
              <w:t>.</w:t>
            </w:r>
            <w:r w:rsidRPr="000953D2">
              <w:rPr>
                <w:rFonts w:ascii="Arial" w:hAnsi="Arial" w:cs="Arial"/>
                <w:b/>
                <w:sz w:val="14"/>
                <w:szCs w:val="16"/>
              </w:rPr>
              <w:t>283</w:t>
            </w:r>
            <w:r w:rsidR="000F383C" w:rsidRPr="000953D2">
              <w:rPr>
                <w:rFonts w:ascii="Arial" w:hAnsi="Arial" w:cs="Arial"/>
                <w:b/>
                <w:sz w:val="14"/>
                <w:szCs w:val="16"/>
              </w:rPr>
              <w:t>,</w:t>
            </w:r>
            <w:r w:rsidRPr="000953D2">
              <w:rPr>
                <w:rFonts w:ascii="Arial" w:hAnsi="Arial" w:cs="Arial"/>
                <w:b/>
                <w:sz w:val="14"/>
                <w:szCs w:val="16"/>
              </w:rPr>
              <w:t>04</w:t>
            </w:r>
          </w:p>
        </w:tc>
        <w:tc>
          <w:tcPr>
            <w:tcW w:w="1424" w:type="dxa"/>
          </w:tcPr>
          <w:p w:rsidR="008654E0" w:rsidRPr="000953D2" w:rsidRDefault="000F383C" w:rsidP="00F734A9">
            <w:pPr>
              <w:tabs>
                <w:tab w:val="left" w:pos="270"/>
              </w:tabs>
              <w:jc w:val="both"/>
              <w:rPr>
                <w:rFonts w:ascii="Arial" w:hAnsi="Arial" w:cs="Arial"/>
                <w:b/>
                <w:sz w:val="14"/>
                <w:szCs w:val="16"/>
              </w:rPr>
            </w:pPr>
            <w:r w:rsidRPr="000953D2">
              <w:rPr>
                <w:rFonts w:ascii="Arial" w:hAnsi="Arial" w:cs="Arial"/>
                <w:b/>
                <w:sz w:val="14"/>
                <w:szCs w:val="16"/>
              </w:rPr>
              <w:t xml:space="preserve">  2.</w:t>
            </w:r>
            <w:r w:rsidR="00F734A9" w:rsidRPr="000953D2">
              <w:rPr>
                <w:rFonts w:ascii="Arial" w:hAnsi="Arial" w:cs="Arial"/>
                <w:b/>
                <w:sz w:val="14"/>
                <w:szCs w:val="16"/>
              </w:rPr>
              <w:t>639</w:t>
            </w:r>
            <w:r w:rsidRPr="000953D2">
              <w:rPr>
                <w:rFonts w:ascii="Arial" w:hAnsi="Arial" w:cs="Arial"/>
                <w:b/>
                <w:sz w:val="14"/>
                <w:szCs w:val="16"/>
              </w:rPr>
              <w:t>.</w:t>
            </w:r>
            <w:r w:rsidR="00F734A9" w:rsidRPr="000953D2">
              <w:rPr>
                <w:rFonts w:ascii="Arial" w:hAnsi="Arial" w:cs="Arial"/>
                <w:b/>
                <w:sz w:val="14"/>
                <w:szCs w:val="16"/>
              </w:rPr>
              <w:t>216</w:t>
            </w:r>
            <w:r w:rsidRPr="000953D2">
              <w:rPr>
                <w:rFonts w:ascii="Arial" w:hAnsi="Arial" w:cs="Arial"/>
                <w:b/>
                <w:sz w:val="14"/>
                <w:szCs w:val="16"/>
              </w:rPr>
              <w:t>.</w:t>
            </w:r>
            <w:r w:rsidR="00F734A9" w:rsidRPr="000953D2">
              <w:rPr>
                <w:rFonts w:ascii="Arial" w:hAnsi="Arial" w:cs="Arial"/>
                <w:b/>
                <w:sz w:val="14"/>
                <w:szCs w:val="16"/>
              </w:rPr>
              <w:t>652</w:t>
            </w:r>
            <w:r w:rsidRPr="000953D2">
              <w:rPr>
                <w:rFonts w:ascii="Arial" w:hAnsi="Arial" w:cs="Arial"/>
                <w:b/>
                <w:sz w:val="14"/>
                <w:szCs w:val="16"/>
              </w:rPr>
              <w:t>,00</w:t>
            </w:r>
          </w:p>
        </w:tc>
        <w:tc>
          <w:tcPr>
            <w:tcW w:w="711" w:type="dxa"/>
          </w:tcPr>
          <w:p w:rsidR="008654E0" w:rsidRPr="00F71D68" w:rsidRDefault="002377E1" w:rsidP="000F383C">
            <w:pPr>
              <w:tabs>
                <w:tab w:val="left" w:pos="270"/>
              </w:tabs>
              <w:jc w:val="right"/>
              <w:rPr>
                <w:rFonts w:ascii="Arial" w:hAnsi="Arial" w:cs="Arial"/>
                <w:b/>
                <w:sz w:val="16"/>
                <w:szCs w:val="16"/>
              </w:rPr>
            </w:pPr>
            <w:r w:rsidRPr="00F71D68">
              <w:rPr>
                <w:rFonts w:ascii="Arial" w:hAnsi="Arial" w:cs="Arial"/>
                <w:b/>
                <w:sz w:val="16"/>
                <w:szCs w:val="16"/>
              </w:rPr>
              <w:t>9</w:t>
            </w:r>
            <w:r w:rsidR="000F383C" w:rsidRPr="00F71D68">
              <w:rPr>
                <w:rFonts w:ascii="Arial" w:hAnsi="Arial" w:cs="Arial"/>
                <w:b/>
                <w:sz w:val="16"/>
                <w:szCs w:val="16"/>
              </w:rPr>
              <w:t>7</w:t>
            </w:r>
            <w:r w:rsidRPr="00F71D68">
              <w:rPr>
                <w:rFonts w:ascii="Arial" w:hAnsi="Arial" w:cs="Arial"/>
                <w:b/>
                <w:sz w:val="16"/>
                <w:szCs w:val="16"/>
              </w:rPr>
              <w:t>.</w:t>
            </w:r>
            <w:r w:rsidR="00742171" w:rsidRPr="00F71D68">
              <w:rPr>
                <w:rFonts w:ascii="Arial" w:hAnsi="Arial" w:cs="Arial"/>
                <w:b/>
                <w:sz w:val="16"/>
                <w:szCs w:val="16"/>
              </w:rPr>
              <w:t>08</w:t>
            </w:r>
          </w:p>
        </w:tc>
      </w:tr>
      <w:tr w:rsidR="008654E0" w:rsidRPr="00F71D68">
        <w:tc>
          <w:tcPr>
            <w:tcW w:w="557"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1</w:t>
            </w:r>
          </w:p>
        </w:tc>
        <w:tc>
          <w:tcPr>
            <w:tcW w:w="3163"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Gaji dan Tunjangan</w:t>
            </w:r>
          </w:p>
        </w:tc>
        <w:tc>
          <w:tcPr>
            <w:tcW w:w="1336" w:type="dxa"/>
          </w:tcPr>
          <w:p w:rsidR="008654E0" w:rsidRPr="000953D2" w:rsidRDefault="00F734A9" w:rsidP="00017B27">
            <w:pPr>
              <w:tabs>
                <w:tab w:val="left" w:pos="270"/>
              </w:tabs>
              <w:jc w:val="right"/>
              <w:rPr>
                <w:rFonts w:ascii="Arial" w:hAnsi="Arial" w:cs="Arial"/>
                <w:sz w:val="14"/>
                <w:szCs w:val="16"/>
              </w:rPr>
            </w:pPr>
            <w:r w:rsidRPr="000953D2">
              <w:rPr>
                <w:rFonts w:ascii="Arial" w:hAnsi="Arial" w:cs="Arial"/>
                <w:sz w:val="14"/>
                <w:szCs w:val="16"/>
              </w:rPr>
              <w:t>2</w:t>
            </w:r>
            <w:r w:rsidR="000F383C" w:rsidRPr="000953D2">
              <w:rPr>
                <w:rFonts w:ascii="Arial" w:hAnsi="Arial" w:cs="Arial"/>
                <w:sz w:val="14"/>
                <w:szCs w:val="16"/>
              </w:rPr>
              <w:t>.</w:t>
            </w:r>
            <w:r w:rsidR="00742171" w:rsidRPr="000953D2">
              <w:rPr>
                <w:rFonts w:ascii="Arial" w:hAnsi="Arial" w:cs="Arial"/>
                <w:sz w:val="14"/>
                <w:szCs w:val="16"/>
              </w:rPr>
              <w:t>396</w:t>
            </w:r>
            <w:r w:rsidR="000F383C" w:rsidRPr="000953D2">
              <w:rPr>
                <w:rFonts w:ascii="Arial" w:hAnsi="Arial" w:cs="Arial"/>
                <w:sz w:val="14"/>
                <w:szCs w:val="16"/>
              </w:rPr>
              <w:t>.</w:t>
            </w:r>
            <w:r w:rsidR="00742171" w:rsidRPr="000953D2">
              <w:rPr>
                <w:rFonts w:ascii="Arial" w:hAnsi="Arial" w:cs="Arial"/>
                <w:sz w:val="14"/>
                <w:szCs w:val="16"/>
              </w:rPr>
              <w:t>222</w:t>
            </w:r>
            <w:r w:rsidR="000F383C" w:rsidRPr="000953D2">
              <w:rPr>
                <w:rFonts w:ascii="Arial" w:hAnsi="Arial" w:cs="Arial"/>
                <w:sz w:val="14"/>
                <w:szCs w:val="16"/>
              </w:rPr>
              <w:t>.</w:t>
            </w:r>
            <w:r w:rsidR="00742171" w:rsidRPr="000953D2">
              <w:rPr>
                <w:rFonts w:ascii="Arial" w:hAnsi="Arial" w:cs="Arial"/>
                <w:sz w:val="14"/>
                <w:szCs w:val="16"/>
              </w:rPr>
              <w:t>0</w:t>
            </w:r>
            <w:r w:rsidRPr="000953D2">
              <w:rPr>
                <w:rFonts w:ascii="Arial" w:hAnsi="Arial" w:cs="Arial"/>
                <w:sz w:val="14"/>
                <w:szCs w:val="16"/>
              </w:rPr>
              <w:t>83</w:t>
            </w:r>
            <w:r w:rsidR="000F383C" w:rsidRPr="000953D2">
              <w:rPr>
                <w:rFonts w:ascii="Arial" w:hAnsi="Arial" w:cs="Arial"/>
                <w:sz w:val="14"/>
                <w:szCs w:val="16"/>
              </w:rPr>
              <w:t>,</w:t>
            </w:r>
            <w:r w:rsidRPr="000953D2">
              <w:rPr>
                <w:rFonts w:ascii="Arial" w:hAnsi="Arial" w:cs="Arial"/>
                <w:sz w:val="14"/>
                <w:szCs w:val="16"/>
              </w:rPr>
              <w:t>04</w:t>
            </w:r>
          </w:p>
          <w:p w:rsidR="000F383C" w:rsidRPr="000953D2" w:rsidRDefault="000F383C" w:rsidP="00017B27">
            <w:pPr>
              <w:tabs>
                <w:tab w:val="left" w:pos="270"/>
              </w:tabs>
              <w:jc w:val="right"/>
              <w:rPr>
                <w:rFonts w:ascii="Arial" w:hAnsi="Arial" w:cs="Arial"/>
                <w:sz w:val="14"/>
                <w:szCs w:val="16"/>
              </w:rPr>
            </w:pPr>
          </w:p>
        </w:tc>
        <w:tc>
          <w:tcPr>
            <w:tcW w:w="1424" w:type="dxa"/>
          </w:tcPr>
          <w:p w:rsidR="008654E0" w:rsidRPr="000953D2" w:rsidRDefault="000F383C" w:rsidP="00742171">
            <w:pPr>
              <w:tabs>
                <w:tab w:val="left" w:pos="270"/>
              </w:tabs>
              <w:jc w:val="right"/>
              <w:rPr>
                <w:rFonts w:ascii="Arial" w:hAnsi="Arial" w:cs="Arial"/>
                <w:sz w:val="14"/>
                <w:szCs w:val="16"/>
              </w:rPr>
            </w:pPr>
            <w:r w:rsidRPr="000953D2">
              <w:rPr>
                <w:rFonts w:ascii="Arial" w:hAnsi="Arial" w:cs="Arial"/>
                <w:sz w:val="14"/>
                <w:szCs w:val="16"/>
              </w:rPr>
              <w:t>2.</w:t>
            </w:r>
            <w:r w:rsidR="00742171" w:rsidRPr="000953D2">
              <w:rPr>
                <w:rFonts w:ascii="Arial" w:hAnsi="Arial" w:cs="Arial"/>
                <w:sz w:val="14"/>
                <w:szCs w:val="16"/>
              </w:rPr>
              <w:t>327</w:t>
            </w:r>
            <w:r w:rsidRPr="000953D2">
              <w:rPr>
                <w:rFonts w:ascii="Arial" w:hAnsi="Arial" w:cs="Arial"/>
                <w:sz w:val="14"/>
                <w:szCs w:val="16"/>
              </w:rPr>
              <w:t>.</w:t>
            </w:r>
            <w:r w:rsidR="00742171" w:rsidRPr="000953D2">
              <w:rPr>
                <w:rFonts w:ascii="Arial" w:hAnsi="Arial" w:cs="Arial"/>
                <w:sz w:val="14"/>
                <w:szCs w:val="16"/>
              </w:rPr>
              <w:t>356</w:t>
            </w:r>
            <w:r w:rsidRPr="000953D2">
              <w:rPr>
                <w:rFonts w:ascii="Arial" w:hAnsi="Arial" w:cs="Arial"/>
                <w:sz w:val="14"/>
                <w:szCs w:val="16"/>
              </w:rPr>
              <w:t>.</w:t>
            </w:r>
            <w:r w:rsidR="00F734A9" w:rsidRPr="000953D2">
              <w:rPr>
                <w:rFonts w:ascii="Arial" w:hAnsi="Arial" w:cs="Arial"/>
                <w:sz w:val="14"/>
                <w:szCs w:val="16"/>
              </w:rPr>
              <w:t>652</w:t>
            </w:r>
            <w:r w:rsidR="004A098A" w:rsidRPr="000953D2">
              <w:rPr>
                <w:rFonts w:ascii="Arial" w:hAnsi="Arial" w:cs="Arial"/>
                <w:sz w:val="14"/>
                <w:szCs w:val="16"/>
              </w:rPr>
              <w:t>.00</w:t>
            </w:r>
          </w:p>
        </w:tc>
        <w:tc>
          <w:tcPr>
            <w:tcW w:w="711" w:type="dxa"/>
          </w:tcPr>
          <w:p w:rsidR="008654E0" w:rsidRPr="00F71D68" w:rsidRDefault="006C0011" w:rsidP="000F383C">
            <w:pPr>
              <w:tabs>
                <w:tab w:val="left" w:pos="270"/>
              </w:tabs>
              <w:jc w:val="right"/>
              <w:rPr>
                <w:rFonts w:ascii="Arial" w:hAnsi="Arial" w:cs="Arial"/>
                <w:sz w:val="16"/>
                <w:szCs w:val="16"/>
              </w:rPr>
            </w:pPr>
            <w:r w:rsidRPr="00F71D68">
              <w:rPr>
                <w:rFonts w:ascii="Arial" w:hAnsi="Arial" w:cs="Arial"/>
                <w:sz w:val="16"/>
                <w:szCs w:val="16"/>
              </w:rPr>
              <w:t>9</w:t>
            </w:r>
            <w:r w:rsidR="000F383C" w:rsidRPr="00F71D68">
              <w:rPr>
                <w:rFonts w:ascii="Arial" w:hAnsi="Arial" w:cs="Arial"/>
                <w:sz w:val="16"/>
                <w:szCs w:val="16"/>
              </w:rPr>
              <w:t>7</w:t>
            </w:r>
            <w:r w:rsidRPr="00F71D68">
              <w:rPr>
                <w:rFonts w:ascii="Arial" w:hAnsi="Arial" w:cs="Arial"/>
                <w:sz w:val="16"/>
                <w:szCs w:val="16"/>
              </w:rPr>
              <w:t>.</w:t>
            </w:r>
            <w:r w:rsidR="00742171" w:rsidRPr="00F71D68">
              <w:rPr>
                <w:rFonts w:ascii="Arial" w:hAnsi="Arial" w:cs="Arial"/>
                <w:sz w:val="16"/>
                <w:szCs w:val="16"/>
              </w:rPr>
              <w:t>13</w:t>
            </w:r>
          </w:p>
        </w:tc>
      </w:tr>
      <w:tr w:rsidR="008654E0" w:rsidRPr="00F71D68">
        <w:tc>
          <w:tcPr>
            <w:tcW w:w="557" w:type="dxa"/>
            <w:tcBorders>
              <w:bottom w:val="single" w:sz="4" w:space="0" w:color="auto"/>
            </w:tcBorders>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2</w:t>
            </w:r>
          </w:p>
        </w:tc>
        <w:tc>
          <w:tcPr>
            <w:tcW w:w="3163" w:type="dxa"/>
            <w:tcBorders>
              <w:bottom w:val="single" w:sz="4" w:space="0" w:color="auto"/>
            </w:tcBorders>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Tambahan Penghasilan PNS berdasarkan Beban Kerja</w:t>
            </w:r>
          </w:p>
        </w:tc>
        <w:tc>
          <w:tcPr>
            <w:tcW w:w="1336" w:type="dxa"/>
            <w:tcBorders>
              <w:bottom w:val="single" w:sz="4" w:space="0" w:color="auto"/>
            </w:tcBorders>
          </w:tcPr>
          <w:p w:rsidR="008654E0" w:rsidRPr="00F71D68" w:rsidRDefault="000F383C" w:rsidP="00165626">
            <w:pPr>
              <w:tabs>
                <w:tab w:val="left" w:pos="270"/>
              </w:tabs>
              <w:jc w:val="right"/>
              <w:rPr>
                <w:rFonts w:ascii="Arial" w:hAnsi="Arial" w:cs="Arial"/>
                <w:sz w:val="16"/>
                <w:szCs w:val="16"/>
              </w:rPr>
            </w:pPr>
            <w:r w:rsidRPr="00F71D68">
              <w:rPr>
                <w:rFonts w:ascii="Arial" w:hAnsi="Arial" w:cs="Arial"/>
                <w:sz w:val="16"/>
                <w:szCs w:val="16"/>
              </w:rPr>
              <w:t>3</w:t>
            </w:r>
            <w:r w:rsidR="00165626" w:rsidRPr="00F71D68">
              <w:rPr>
                <w:rFonts w:ascii="Arial" w:hAnsi="Arial" w:cs="Arial"/>
                <w:sz w:val="16"/>
                <w:szCs w:val="16"/>
              </w:rPr>
              <w:t>22</w:t>
            </w:r>
            <w:r w:rsidRPr="00F71D68">
              <w:rPr>
                <w:rFonts w:ascii="Arial" w:hAnsi="Arial" w:cs="Arial"/>
                <w:sz w:val="16"/>
                <w:szCs w:val="16"/>
              </w:rPr>
              <w:t>.</w:t>
            </w:r>
            <w:r w:rsidR="00165626" w:rsidRPr="00F71D68">
              <w:rPr>
                <w:rFonts w:ascii="Arial" w:hAnsi="Arial" w:cs="Arial"/>
                <w:sz w:val="16"/>
                <w:szCs w:val="16"/>
              </w:rPr>
              <w:t>365</w:t>
            </w:r>
            <w:r w:rsidRPr="00F71D68">
              <w:rPr>
                <w:rFonts w:ascii="Arial" w:hAnsi="Arial" w:cs="Arial"/>
                <w:sz w:val="16"/>
                <w:szCs w:val="16"/>
              </w:rPr>
              <w:t>.</w:t>
            </w:r>
            <w:r w:rsidR="00165626" w:rsidRPr="00F71D68">
              <w:rPr>
                <w:rFonts w:ascii="Arial" w:hAnsi="Arial" w:cs="Arial"/>
                <w:sz w:val="16"/>
                <w:szCs w:val="16"/>
              </w:rPr>
              <w:t>2</w:t>
            </w:r>
            <w:r w:rsidRPr="00F71D68">
              <w:rPr>
                <w:rFonts w:ascii="Arial" w:hAnsi="Arial" w:cs="Arial"/>
                <w:sz w:val="16"/>
                <w:szCs w:val="16"/>
              </w:rPr>
              <w:t>00</w:t>
            </w:r>
            <w:r w:rsidR="004A098A" w:rsidRPr="00F71D68">
              <w:rPr>
                <w:rFonts w:ascii="Arial" w:hAnsi="Arial" w:cs="Arial"/>
                <w:sz w:val="16"/>
                <w:szCs w:val="16"/>
              </w:rPr>
              <w:t>.00</w:t>
            </w:r>
          </w:p>
        </w:tc>
        <w:tc>
          <w:tcPr>
            <w:tcW w:w="1424" w:type="dxa"/>
            <w:tcBorders>
              <w:bottom w:val="single" w:sz="4" w:space="0" w:color="auto"/>
            </w:tcBorders>
          </w:tcPr>
          <w:p w:rsidR="008654E0" w:rsidRPr="00F71D68" w:rsidRDefault="00165626" w:rsidP="000F383C">
            <w:pPr>
              <w:tabs>
                <w:tab w:val="left" w:pos="270"/>
              </w:tabs>
              <w:jc w:val="right"/>
              <w:rPr>
                <w:rFonts w:ascii="Arial" w:hAnsi="Arial" w:cs="Arial"/>
                <w:sz w:val="16"/>
                <w:szCs w:val="16"/>
              </w:rPr>
            </w:pPr>
            <w:r w:rsidRPr="00F71D68">
              <w:rPr>
                <w:rFonts w:ascii="Arial" w:hAnsi="Arial" w:cs="Arial"/>
                <w:sz w:val="16"/>
                <w:szCs w:val="16"/>
              </w:rPr>
              <w:t>311.860.000.00</w:t>
            </w:r>
          </w:p>
        </w:tc>
        <w:tc>
          <w:tcPr>
            <w:tcW w:w="711" w:type="dxa"/>
            <w:tcBorders>
              <w:bottom w:val="single" w:sz="4" w:space="0" w:color="auto"/>
            </w:tcBorders>
          </w:tcPr>
          <w:p w:rsidR="008654E0" w:rsidRPr="00F71D68" w:rsidRDefault="000F383C" w:rsidP="00B12C5E">
            <w:pPr>
              <w:tabs>
                <w:tab w:val="left" w:pos="270"/>
              </w:tabs>
              <w:jc w:val="right"/>
              <w:rPr>
                <w:rFonts w:ascii="Arial" w:hAnsi="Arial" w:cs="Arial"/>
                <w:sz w:val="16"/>
                <w:szCs w:val="16"/>
              </w:rPr>
            </w:pPr>
            <w:r w:rsidRPr="00F71D68">
              <w:rPr>
                <w:rFonts w:ascii="Arial" w:hAnsi="Arial" w:cs="Arial"/>
                <w:sz w:val="16"/>
                <w:szCs w:val="16"/>
              </w:rPr>
              <w:t>94.65</w:t>
            </w:r>
          </w:p>
        </w:tc>
      </w:tr>
      <w:tr w:rsidR="008654E0" w:rsidRPr="00F71D68" w:rsidTr="003C7052">
        <w:tc>
          <w:tcPr>
            <w:tcW w:w="557" w:type="dxa"/>
            <w:shd w:val="clear" w:color="auto" w:fill="auto"/>
          </w:tcPr>
          <w:p w:rsidR="008654E0" w:rsidRPr="00F71D68" w:rsidRDefault="008654E0" w:rsidP="00B12C5E">
            <w:pPr>
              <w:tabs>
                <w:tab w:val="left" w:pos="270"/>
              </w:tabs>
              <w:jc w:val="both"/>
              <w:rPr>
                <w:rFonts w:ascii="Arial" w:hAnsi="Arial" w:cs="Arial"/>
                <w:sz w:val="16"/>
                <w:szCs w:val="16"/>
              </w:rPr>
            </w:pPr>
          </w:p>
        </w:tc>
        <w:tc>
          <w:tcPr>
            <w:tcW w:w="3163" w:type="dxa"/>
            <w:shd w:val="clear" w:color="auto" w:fill="auto"/>
          </w:tcPr>
          <w:p w:rsidR="008654E0" w:rsidRPr="00F71D68" w:rsidRDefault="008654E0" w:rsidP="00B12C5E">
            <w:pPr>
              <w:tabs>
                <w:tab w:val="left" w:pos="270"/>
              </w:tabs>
              <w:jc w:val="both"/>
              <w:rPr>
                <w:rFonts w:ascii="Arial" w:hAnsi="Arial" w:cs="Arial"/>
                <w:sz w:val="16"/>
                <w:szCs w:val="16"/>
              </w:rPr>
            </w:pPr>
          </w:p>
        </w:tc>
        <w:tc>
          <w:tcPr>
            <w:tcW w:w="1336" w:type="dxa"/>
            <w:shd w:val="clear" w:color="auto" w:fill="auto"/>
          </w:tcPr>
          <w:p w:rsidR="008654E0" w:rsidRPr="00F71D68" w:rsidRDefault="008654E0" w:rsidP="00B12C5E">
            <w:pPr>
              <w:tabs>
                <w:tab w:val="left" w:pos="270"/>
              </w:tabs>
              <w:jc w:val="right"/>
              <w:rPr>
                <w:rFonts w:ascii="Arial" w:hAnsi="Arial" w:cs="Arial"/>
                <w:sz w:val="16"/>
                <w:szCs w:val="16"/>
              </w:rPr>
            </w:pPr>
          </w:p>
        </w:tc>
        <w:tc>
          <w:tcPr>
            <w:tcW w:w="1424" w:type="dxa"/>
            <w:shd w:val="clear" w:color="auto" w:fill="auto"/>
          </w:tcPr>
          <w:p w:rsidR="008654E0" w:rsidRPr="00F71D68" w:rsidRDefault="008654E0" w:rsidP="00B12C5E">
            <w:pPr>
              <w:tabs>
                <w:tab w:val="left" w:pos="270"/>
              </w:tabs>
              <w:jc w:val="right"/>
              <w:rPr>
                <w:rFonts w:ascii="Arial" w:hAnsi="Arial" w:cs="Arial"/>
                <w:sz w:val="16"/>
                <w:szCs w:val="16"/>
              </w:rPr>
            </w:pPr>
          </w:p>
        </w:tc>
        <w:tc>
          <w:tcPr>
            <w:tcW w:w="711" w:type="dxa"/>
            <w:shd w:val="clear" w:color="auto" w:fill="auto"/>
          </w:tcPr>
          <w:p w:rsidR="008654E0" w:rsidRPr="00F71D68" w:rsidRDefault="008654E0" w:rsidP="00B12C5E">
            <w:pPr>
              <w:tabs>
                <w:tab w:val="left" w:pos="270"/>
              </w:tabs>
              <w:jc w:val="right"/>
              <w:rPr>
                <w:rFonts w:ascii="Arial" w:hAnsi="Arial" w:cs="Arial"/>
                <w:sz w:val="16"/>
                <w:szCs w:val="16"/>
              </w:rPr>
            </w:pPr>
          </w:p>
        </w:tc>
      </w:tr>
      <w:tr w:rsidR="008654E0" w:rsidRPr="00F71D68">
        <w:tc>
          <w:tcPr>
            <w:tcW w:w="557"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B</w:t>
            </w:r>
          </w:p>
        </w:tc>
        <w:tc>
          <w:tcPr>
            <w:tcW w:w="3163"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BELANJA LANGSUNG</w:t>
            </w:r>
          </w:p>
        </w:tc>
        <w:tc>
          <w:tcPr>
            <w:tcW w:w="1336" w:type="dxa"/>
          </w:tcPr>
          <w:p w:rsidR="008654E0" w:rsidRPr="00F71D68" w:rsidRDefault="000F383C" w:rsidP="00181BEE">
            <w:pPr>
              <w:tabs>
                <w:tab w:val="left" w:pos="270"/>
              </w:tabs>
              <w:jc w:val="right"/>
              <w:rPr>
                <w:rFonts w:ascii="Arial" w:hAnsi="Arial" w:cs="Arial"/>
                <w:b/>
                <w:sz w:val="16"/>
                <w:szCs w:val="16"/>
              </w:rPr>
            </w:pPr>
            <w:r w:rsidRPr="00F71D68">
              <w:rPr>
                <w:rFonts w:ascii="Arial" w:hAnsi="Arial" w:cs="Arial"/>
                <w:b/>
                <w:sz w:val="16"/>
                <w:szCs w:val="16"/>
              </w:rPr>
              <w:t>1.</w:t>
            </w:r>
            <w:r w:rsidR="00181BEE" w:rsidRPr="00F71D68">
              <w:rPr>
                <w:rFonts w:ascii="Arial" w:hAnsi="Arial" w:cs="Arial"/>
                <w:b/>
                <w:sz w:val="16"/>
                <w:szCs w:val="16"/>
              </w:rPr>
              <w:t>243</w:t>
            </w:r>
            <w:r w:rsidRPr="00F71D68">
              <w:rPr>
                <w:rFonts w:ascii="Arial" w:hAnsi="Arial" w:cs="Arial"/>
                <w:b/>
                <w:sz w:val="16"/>
                <w:szCs w:val="16"/>
              </w:rPr>
              <w:t>.490</w:t>
            </w:r>
            <w:r w:rsidR="00371ED8" w:rsidRPr="00F71D68">
              <w:rPr>
                <w:rFonts w:ascii="Arial" w:hAnsi="Arial" w:cs="Arial"/>
                <w:b/>
                <w:sz w:val="16"/>
                <w:szCs w:val="16"/>
              </w:rPr>
              <w:t>.0</w:t>
            </w:r>
            <w:r w:rsidR="002377E1" w:rsidRPr="00F71D68">
              <w:rPr>
                <w:rFonts w:ascii="Arial" w:hAnsi="Arial" w:cs="Arial"/>
                <w:b/>
                <w:sz w:val="16"/>
                <w:szCs w:val="16"/>
              </w:rPr>
              <w:t>00</w:t>
            </w:r>
          </w:p>
        </w:tc>
        <w:tc>
          <w:tcPr>
            <w:tcW w:w="1424" w:type="dxa"/>
          </w:tcPr>
          <w:p w:rsidR="008654E0" w:rsidRPr="00F71D68" w:rsidRDefault="000F383C" w:rsidP="00181BEE">
            <w:pPr>
              <w:tabs>
                <w:tab w:val="left" w:pos="270"/>
              </w:tabs>
              <w:jc w:val="right"/>
              <w:rPr>
                <w:rFonts w:ascii="Arial" w:hAnsi="Arial" w:cs="Arial"/>
                <w:b/>
                <w:sz w:val="16"/>
                <w:szCs w:val="16"/>
              </w:rPr>
            </w:pPr>
            <w:r w:rsidRPr="00F71D68">
              <w:rPr>
                <w:rFonts w:ascii="Arial" w:hAnsi="Arial" w:cs="Arial"/>
                <w:b/>
                <w:sz w:val="16"/>
                <w:szCs w:val="16"/>
              </w:rPr>
              <w:t>1.</w:t>
            </w:r>
            <w:r w:rsidR="00181BEE" w:rsidRPr="00F71D68">
              <w:rPr>
                <w:rFonts w:ascii="Arial" w:hAnsi="Arial" w:cs="Arial"/>
                <w:b/>
                <w:sz w:val="16"/>
                <w:szCs w:val="16"/>
              </w:rPr>
              <w:t>210</w:t>
            </w:r>
            <w:r w:rsidRPr="00F71D68">
              <w:rPr>
                <w:rFonts w:ascii="Arial" w:hAnsi="Arial" w:cs="Arial"/>
                <w:b/>
                <w:sz w:val="16"/>
                <w:szCs w:val="16"/>
              </w:rPr>
              <w:t>.</w:t>
            </w:r>
            <w:r w:rsidR="00181BEE" w:rsidRPr="00F71D68">
              <w:rPr>
                <w:rFonts w:ascii="Arial" w:hAnsi="Arial" w:cs="Arial"/>
                <w:b/>
                <w:sz w:val="16"/>
                <w:szCs w:val="16"/>
              </w:rPr>
              <w:t>486</w:t>
            </w:r>
            <w:r w:rsidRPr="00F71D68">
              <w:rPr>
                <w:rFonts w:ascii="Arial" w:hAnsi="Arial" w:cs="Arial"/>
                <w:b/>
                <w:sz w:val="16"/>
                <w:szCs w:val="16"/>
              </w:rPr>
              <w:t>.9</w:t>
            </w:r>
            <w:r w:rsidR="00181BEE" w:rsidRPr="00F71D68">
              <w:rPr>
                <w:rFonts w:ascii="Arial" w:hAnsi="Arial" w:cs="Arial"/>
                <w:b/>
                <w:sz w:val="16"/>
                <w:szCs w:val="16"/>
              </w:rPr>
              <w:t>03</w:t>
            </w:r>
          </w:p>
        </w:tc>
        <w:tc>
          <w:tcPr>
            <w:tcW w:w="711" w:type="dxa"/>
          </w:tcPr>
          <w:p w:rsidR="008654E0" w:rsidRPr="00F71D68" w:rsidRDefault="002377E1" w:rsidP="00181BEE">
            <w:pPr>
              <w:tabs>
                <w:tab w:val="left" w:pos="270"/>
              </w:tabs>
              <w:jc w:val="right"/>
              <w:rPr>
                <w:rFonts w:ascii="Arial" w:hAnsi="Arial" w:cs="Arial"/>
                <w:b/>
                <w:sz w:val="16"/>
                <w:szCs w:val="16"/>
              </w:rPr>
            </w:pPr>
            <w:r w:rsidRPr="00F71D68">
              <w:rPr>
                <w:rFonts w:ascii="Arial" w:hAnsi="Arial" w:cs="Arial"/>
                <w:b/>
                <w:sz w:val="16"/>
                <w:szCs w:val="16"/>
              </w:rPr>
              <w:t>9</w:t>
            </w:r>
            <w:r w:rsidR="00181BEE" w:rsidRPr="00F71D68">
              <w:rPr>
                <w:rFonts w:ascii="Arial" w:hAnsi="Arial" w:cs="Arial"/>
                <w:b/>
                <w:sz w:val="16"/>
                <w:szCs w:val="16"/>
              </w:rPr>
              <w:t>7</w:t>
            </w:r>
            <w:r w:rsidRPr="00F71D68">
              <w:rPr>
                <w:rFonts w:ascii="Arial" w:hAnsi="Arial" w:cs="Arial"/>
                <w:b/>
                <w:sz w:val="16"/>
                <w:szCs w:val="16"/>
              </w:rPr>
              <w:t>.</w:t>
            </w:r>
            <w:r w:rsidR="00181BEE" w:rsidRPr="00F71D68">
              <w:rPr>
                <w:rFonts w:ascii="Arial" w:hAnsi="Arial" w:cs="Arial"/>
                <w:b/>
                <w:sz w:val="16"/>
                <w:szCs w:val="16"/>
              </w:rPr>
              <w:t>35</w:t>
            </w:r>
          </w:p>
        </w:tc>
      </w:tr>
      <w:tr w:rsidR="008654E0" w:rsidRPr="00F71D68">
        <w:tc>
          <w:tcPr>
            <w:tcW w:w="557"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I</w:t>
            </w:r>
          </w:p>
        </w:tc>
        <w:tc>
          <w:tcPr>
            <w:tcW w:w="3163" w:type="dxa"/>
          </w:tcPr>
          <w:p w:rsidR="008654E0" w:rsidRPr="00F71D68" w:rsidRDefault="008654E0" w:rsidP="00B12C5E">
            <w:pPr>
              <w:tabs>
                <w:tab w:val="left" w:pos="270"/>
              </w:tabs>
              <w:jc w:val="both"/>
              <w:rPr>
                <w:rFonts w:ascii="Arial" w:hAnsi="Arial" w:cs="Arial"/>
                <w:b/>
                <w:sz w:val="16"/>
                <w:szCs w:val="16"/>
              </w:rPr>
            </w:pPr>
            <w:r w:rsidRPr="00F71D68">
              <w:rPr>
                <w:rFonts w:ascii="Arial" w:hAnsi="Arial" w:cs="Arial"/>
                <w:b/>
                <w:sz w:val="16"/>
                <w:szCs w:val="16"/>
              </w:rPr>
              <w:t>Program Pelayanan Administrasi Perkantoran</w:t>
            </w:r>
          </w:p>
        </w:tc>
        <w:tc>
          <w:tcPr>
            <w:tcW w:w="1336" w:type="dxa"/>
          </w:tcPr>
          <w:p w:rsidR="008654E0" w:rsidRPr="00F71D68" w:rsidRDefault="00181BEE" w:rsidP="00181BEE">
            <w:pPr>
              <w:tabs>
                <w:tab w:val="left" w:pos="270"/>
              </w:tabs>
              <w:jc w:val="right"/>
              <w:rPr>
                <w:rFonts w:ascii="Arial" w:hAnsi="Arial" w:cs="Arial"/>
                <w:b/>
                <w:sz w:val="16"/>
                <w:szCs w:val="16"/>
              </w:rPr>
            </w:pPr>
            <w:r w:rsidRPr="00F71D68">
              <w:rPr>
                <w:rFonts w:ascii="Arial" w:hAnsi="Arial" w:cs="Arial"/>
                <w:b/>
                <w:sz w:val="16"/>
                <w:szCs w:val="16"/>
              </w:rPr>
              <w:t>403</w:t>
            </w:r>
            <w:r w:rsidR="007A6057" w:rsidRPr="00F71D68">
              <w:rPr>
                <w:rFonts w:ascii="Arial" w:hAnsi="Arial" w:cs="Arial"/>
                <w:b/>
                <w:sz w:val="16"/>
                <w:szCs w:val="16"/>
              </w:rPr>
              <w:t>.</w:t>
            </w:r>
            <w:r w:rsidRPr="00F71D68">
              <w:rPr>
                <w:rFonts w:ascii="Arial" w:hAnsi="Arial" w:cs="Arial"/>
                <w:b/>
                <w:sz w:val="16"/>
                <w:szCs w:val="16"/>
              </w:rPr>
              <w:t>292</w:t>
            </w:r>
            <w:r w:rsidR="007A6057" w:rsidRPr="00F71D68">
              <w:rPr>
                <w:rFonts w:ascii="Arial" w:hAnsi="Arial" w:cs="Arial"/>
                <w:b/>
                <w:sz w:val="16"/>
                <w:szCs w:val="16"/>
              </w:rPr>
              <w:t>.</w:t>
            </w:r>
            <w:r w:rsidRPr="00F71D68">
              <w:rPr>
                <w:rFonts w:ascii="Arial" w:hAnsi="Arial" w:cs="Arial"/>
                <w:b/>
                <w:sz w:val="16"/>
                <w:szCs w:val="16"/>
              </w:rPr>
              <w:t>70</w:t>
            </w:r>
            <w:r w:rsidR="007A6057" w:rsidRPr="00F71D68">
              <w:rPr>
                <w:rFonts w:ascii="Arial" w:hAnsi="Arial" w:cs="Arial"/>
                <w:b/>
                <w:sz w:val="16"/>
                <w:szCs w:val="16"/>
              </w:rPr>
              <w:t>0</w:t>
            </w:r>
          </w:p>
        </w:tc>
        <w:tc>
          <w:tcPr>
            <w:tcW w:w="1424" w:type="dxa"/>
          </w:tcPr>
          <w:p w:rsidR="008654E0" w:rsidRPr="00F71D68" w:rsidRDefault="00181BEE" w:rsidP="00181BEE">
            <w:pPr>
              <w:tabs>
                <w:tab w:val="left" w:pos="270"/>
              </w:tabs>
              <w:jc w:val="right"/>
              <w:rPr>
                <w:rFonts w:ascii="Arial" w:hAnsi="Arial" w:cs="Arial"/>
                <w:b/>
                <w:sz w:val="16"/>
                <w:szCs w:val="16"/>
              </w:rPr>
            </w:pPr>
            <w:r w:rsidRPr="00F71D68">
              <w:rPr>
                <w:rFonts w:ascii="Arial" w:hAnsi="Arial" w:cs="Arial"/>
                <w:b/>
                <w:sz w:val="16"/>
                <w:szCs w:val="16"/>
              </w:rPr>
              <w:t>403</w:t>
            </w:r>
            <w:r w:rsidR="007A6057" w:rsidRPr="00F71D68">
              <w:rPr>
                <w:rFonts w:ascii="Arial" w:hAnsi="Arial" w:cs="Arial"/>
                <w:b/>
                <w:sz w:val="16"/>
                <w:szCs w:val="16"/>
              </w:rPr>
              <w:t>.</w:t>
            </w:r>
            <w:r w:rsidRPr="00F71D68">
              <w:rPr>
                <w:rFonts w:ascii="Arial" w:hAnsi="Arial" w:cs="Arial"/>
                <w:b/>
                <w:sz w:val="16"/>
                <w:szCs w:val="16"/>
              </w:rPr>
              <w:t>292</w:t>
            </w:r>
            <w:r w:rsidR="007A6057" w:rsidRPr="00F71D68">
              <w:rPr>
                <w:rFonts w:ascii="Arial" w:hAnsi="Arial" w:cs="Arial"/>
                <w:b/>
                <w:sz w:val="16"/>
                <w:szCs w:val="16"/>
              </w:rPr>
              <w:t>.</w:t>
            </w:r>
            <w:r w:rsidRPr="00F71D68">
              <w:rPr>
                <w:rFonts w:ascii="Arial" w:hAnsi="Arial" w:cs="Arial"/>
                <w:b/>
                <w:sz w:val="16"/>
                <w:szCs w:val="16"/>
              </w:rPr>
              <w:t>700</w:t>
            </w:r>
          </w:p>
        </w:tc>
        <w:tc>
          <w:tcPr>
            <w:tcW w:w="711" w:type="dxa"/>
          </w:tcPr>
          <w:p w:rsidR="008654E0" w:rsidRPr="00F71D68" w:rsidRDefault="002129F2" w:rsidP="00651372">
            <w:pPr>
              <w:tabs>
                <w:tab w:val="left" w:pos="270"/>
              </w:tabs>
              <w:jc w:val="right"/>
              <w:rPr>
                <w:rFonts w:ascii="Arial" w:hAnsi="Arial" w:cs="Arial"/>
                <w:b/>
                <w:sz w:val="16"/>
                <w:szCs w:val="16"/>
              </w:rPr>
            </w:pPr>
            <w:r w:rsidRPr="00F71D68">
              <w:rPr>
                <w:rFonts w:ascii="Arial" w:hAnsi="Arial" w:cs="Arial"/>
                <w:b/>
                <w:sz w:val="16"/>
                <w:szCs w:val="16"/>
              </w:rPr>
              <w:t>9</w:t>
            </w:r>
            <w:r w:rsidR="00651372" w:rsidRPr="00F71D68">
              <w:rPr>
                <w:rFonts w:ascii="Arial" w:hAnsi="Arial" w:cs="Arial"/>
                <w:b/>
                <w:sz w:val="16"/>
                <w:szCs w:val="16"/>
              </w:rPr>
              <w:t>4</w:t>
            </w:r>
            <w:r w:rsidRPr="00F71D68">
              <w:rPr>
                <w:rFonts w:ascii="Arial" w:hAnsi="Arial" w:cs="Arial"/>
                <w:b/>
                <w:sz w:val="16"/>
                <w:szCs w:val="16"/>
              </w:rPr>
              <w:t>.</w:t>
            </w:r>
            <w:r w:rsidR="00651372" w:rsidRPr="00F71D68">
              <w:rPr>
                <w:rFonts w:ascii="Arial" w:hAnsi="Arial" w:cs="Arial"/>
                <w:b/>
                <w:sz w:val="16"/>
                <w:szCs w:val="16"/>
              </w:rPr>
              <w:t>74</w:t>
            </w:r>
          </w:p>
        </w:tc>
      </w:tr>
      <w:tr w:rsidR="008654E0" w:rsidRPr="00F71D68">
        <w:tc>
          <w:tcPr>
            <w:tcW w:w="557"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1</w:t>
            </w:r>
          </w:p>
        </w:tc>
        <w:tc>
          <w:tcPr>
            <w:tcW w:w="3163"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Penyediaan Jasa Surat Menyurat</w:t>
            </w:r>
          </w:p>
        </w:tc>
        <w:tc>
          <w:tcPr>
            <w:tcW w:w="1336"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3</w:t>
            </w:r>
            <w:r w:rsidR="007A6057" w:rsidRPr="00F71D68">
              <w:rPr>
                <w:rFonts w:ascii="Arial" w:hAnsi="Arial" w:cs="Arial"/>
                <w:sz w:val="16"/>
                <w:szCs w:val="16"/>
              </w:rPr>
              <w:t>.9</w:t>
            </w:r>
            <w:r w:rsidRPr="00F71D68">
              <w:rPr>
                <w:rFonts w:ascii="Arial" w:hAnsi="Arial" w:cs="Arial"/>
                <w:sz w:val="16"/>
                <w:szCs w:val="16"/>
              </w:rPr>
              <w:t>81</w:t>
            </w:r>
            <w:r w:rsidR="007A6057" w:rsidRPr="00F71D68">
              <w:rPr>
                <w:rFonts w:ascii="Arial" w:hAnsi="Arial" w:cs="Arial"/>
                <w:sz w:val="16"/>
                <w:szCs w:val="16"/>
              </w:rPr>
              <w:t>.</w:t>
            </w:r>
            <w:r w:rsidRPr="00F71D68">
              <w:rPr>
                <w:rFonts w:ascii="Arial" w:hAnsi="Arial" w:cs="Arial"/>
                <w:sz w:val="16"/>
                <w:szCs w:val="16"/>
              </w:rPr>
              <w:t>9</w:t>
            </w:r>
            <w:r w:rsidR="007A6057" w:rsidRPr="00F71D68">
              <w:rPr>
                <w:rFonts w:ascii="Arial" w:hAnsi="Arial" w:cs="Arial"/>
                <w:sz w:val="16"/>
                <w:szCs w:val="16"/>
              </w:rPr>
              <w:t>00</w:t>
            </w:r>
          </w:p>
        </w:tc>
        <w:tc>
          <w:tcPr>
            <w:tcW w:w="1424"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3</w:t>
            </w:r>
            <w:r w:rsidR="007A6057" w:rsidRPr="00F71D68">
              <w:rPr>
                <w:rFonts w:ascii="Arial" w:hAnsi="Arial" w:cs="Arial"/>
                <w:sz w:val="16"/>
                <w:szCs w:val="16"/>
              </w:rPr>
              <w:t>.9</w:t>
            </w:r>
            <w:r w:rsidRPr="00F71D68">
              <w:rPr>
                <w:rFonts w:ascii="Arial" w:hAnsi="Arial" w:cs="Arial"/>
                <w:sz w:val="16"/>
                <w:szCs w:val="16"/>
              </w:rPr>
              <w:t>81</w:t>
            </w:r>
            <w:r w:rsidR="007A6057" w:rsidRPr="00F71D68">
              <w:rPr>
                <w:rFonts w:ascii="Arial" w:hAnsi="Arial" w:cs="Arial"/>
                <w:sz w:val="16"/>
                <w:szCs w:val="16"/>
              </w:rPr>
              <w:t>.</w:t>
            </w:r>
            <w:r w:rsidRPr="00F71D68">
              <w:rPr>
                <w:rFonts w:ascii="Arial" w:hAnsi="Arial" w:cs="Arial"/>
                <w:sz w:val="16"/>
                <w:szCs w:val="16"/>
              </w:rPr>
              <w:t>9</w:t>
            </w:r>
            <w:r w:rsidR="007A6057" w:rsidRPr="00F71D68">
              <w:rPr>
                <w:rFonts w:ascii="Arial" w:hAnsi="Arial" w:cs="Arial"/>
                <w:sz w:val="16"/>
                <w:szCs w:val="16"/>
              </w:rPr>
              <w:t>00</w:t>
            </w:r>
          </w:p>
        </w:tc>
        <w:tc>
          <w:tcPr>
            <w:tcW w:w="711" w:type="dxa"/>
          </w:tcPr>
          <w:p w:rsidR="008654E0" w:rsidRPr="00F71D68" w:rsidRDefault="003C7052" w:rsidP="00B12C5E">
            <w:pPr>
              <w:tabs>
                <w:tab w:val="left" w:pos="270"/>
              </w:tabs>
              <w:jc w:val="right"/>
              <w:rPr>
                <w:rFonts w:ascii="Arial" w:hAnsi="Arial" w:cs="Arial"/>
                <w:sz w:val="16"/>
                <w:szCs w:val="16"/>
              </w:rPr>
            </w:pPr>
            <w:r w:rsidRPr="00F71D68">
              <w:rPr>
                <w:rFonts w:ascii="Arial" w:hAnsi="Arial" w:cs="Arial"/>
                <w:sz w:val="16"/>
                <w:szCs w:val="16"/>
              </w:rPr>
              <w:t>100.00</w:t>
            </w:r>
          </w:p>
        </w:tc>
      </w:tr>
      <w:tr w:rsidR="008654E0" w:rsidRPr="00F71D68">
        <w:tc>
          <w:tcPr>
            <w:tcW w:w="557"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2</w:t>
            </w:r>
          </w:p>
        </w:tc>
        <w:tc>
          <w:tcPr>
            <w:tcW w:w="3163"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Penyediaan Jasa Komunikasi, Listrik dan Air</w:t>
            </w:r>
          </w:p>
        </w:tc>
        <w:tc>
          <w:tcPr>
            <w:tcW w:w="1336"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59</w:t>
            </w:r>
            <w:r w:rsidR="007A6057" w:rsidRPr="00F71D68">
              <w:rPr>
                <w:rFonts w:ascii="Arial" w:hAnsi="Arial" w:cs="Arial"/>
                <w:sz w:val="16"/>
                <w:szCs w:val="16"/>
              </w:rPr>
              <w:t>.</w:t>
            </w:r>
            <w:r w:rsidRPr="00F71D68">
              <w:rPr>
                <w:rFonts w:ascii="Arial" w:hAnsi="Arial" w:cs="Arial"/>
                <w:sz w:val="16"/>
                <w:szCs w:val="16"/>
              </w:rPr>
              <w:t>890</w:t>
            </w:r>
            <w:r w:rsidR="007A6057" w:rsidRPr="00F71D68">
              <w:rPr>
                <w:rFonts w:ascii="Arial" w:hAnsi="Arial" w:cs="Arial"/>
                <w:sz w:val="16"/>
                <w:szCs w:val="16"/>
              </w:rPr>
              <w:t>.</w:t>
            </w:r>
            <w:r w:rsidRPr="00F71D68">
              <w:rPr>
                <w:rFonts w:ascii="Arial" w:hAnsi="Arial" w:cs="Arial"/>
                <w:sz w:val="16"/>
                <w:szCs w:val="16"/>
              </w:rPr>
              <w:t>4</w:t>
            </w:r>
            <w:r w:rsidR="007A6057" w:rsidRPr="00F71D68">
              <w:rPr>
                <w:rFonts w:ascii="Arial" w:hAnsi="Arial" w:cs="Arial"/>
                <w:sz w:val="16"/>
                <w:szCs w:val="16"/>
              </w:rPr>
              <w:t>00</w:t>
            </w:r>
          </w:p>
        </w:tc>
        <w:tc>
          <w:tcPr>
            <w:tcW w:w="1424"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42</w:t>
            </w:r>
            <w:r w:rsidR="007A6057" w:rsidRPr="00F71D68">
              <w:rPr>
                <w:rFonts w:ascii="Arial" w:hAnsi="Arial" w:cs="Arial"/>
                <w:sz w:val="16"/>
                <w:szCs w:val="16"/>
              </w:rPr>
              <w:t>.</w:t>
            </w:r>
            <w:r w:rsidRPr="00F71D68">
              <w:rPr>
                <w:rFonts w:ascii="Arial" w:hAnsi="Arial" w:cs="Arial"/>
                <w:sz w:val="16"/>
                <w:szCs w:val="16"/>
              </w:rPr>
              <w:t>649</w:t>
            </w:r>
            <w:r w:rsidR="007A6057" w:rsidRPr="00F71D68">
              <w:rPr>
                <w:rFonts w:ascii="Arial" w:hAnsi="Arial" w:cs="Arial"/>
                <w:sz w:val="16"/>
                <w:szCs w:val="16"/>
              </w:rPr>
              <w:t>.</w:t>
            </w:r>
            <w:r w:rsidRPr="00F71D68">
              <w:rPr>
                <w:rFonts w:ascii="Arial" w:hAnsi="Arial" w:cs="Arial"/>
                <w:sz w:val="16"/>
                <w:szCs w:val="16"/>
              </w:rPr>
              <w:t>654</w:t>
            </w:r>
          </w:p>
        </w:tc>
        <w:tc>
          <w:tcPr>
            <w:tcW w:w="711" w:type="dxa"/>
          </w:tcPr>
          <w:p w:rsidR="008654E0" w:rsidRPr="00F71D68" w:rsidRDefault="007A6057" w:rsidP="00651372">
            <w:pPr>
              <w:tabs>
                <w:tab w:val="left" w:pos="270"/>
              </w:tabs>
              <w:jc w:val="right"/>
              <w:rPr>
                <w:rFonts w:ascii="Arial" w:hAnsi="Arial" w:cs="Arial"/>
                <w:sz w:val="16"/>
                <w:szCs w:val="16"/>
              </w:rPr>
            </w:pPr>
            <w:r w:rsidRPr="00F71D68">
              <w:rPr>
                <w:rFonts w:ascii="Arial" w:hAnsi="Arial" w:cs="Arial"/>
                <w:sz w:val="16"/>
                <w:szCs w:val="16"/>
              </w:rPr>
              <w:t>7</w:t>
            </w:r>
            <w:r w:rsidR="00651372" w:rsidRPr="00F71D68">
              <w:rPr>
                <w:rFonts w:ascii="Arial" w:hAnsi="Arial" w:cs="Arial"/>
                <w:sz w:val="16"/>
                <w:szCs w:val="16"/>
              </w:rPr>
              <w:t>1</w:t>
            </w:r>
            <w:r w:rsidRPr="00F71D68">
              <w:rPr>
                <w:rFonts w:ascii="Arial" w:hAnsi="Arial" w:cs="Arial"/>
                <w:sz w:val="16"/>
                <w:szCs w:val="16"/>
              </w:rPr>
              <w:t>.</w:t>
            </w:r>
            <w:r w:rsidR="00651372" w:rsidRPr="00F71D68">
              <w:rPr>
                <w:rFonts w:ascii="Arial" w:hAnsi="Arial" w:cs="Arial"/>
                <w:sz w:val="16"/>
                <w:szCs w:val="16"/>
              </w:rPr>
              <w:t>21</w:t>
            </w:r>
          </w:p>
        </w:tc>
      </w:tr>
      <w:tr w:rsidR="008654E0" w:rsidRPr="00F71D68">
        <w:tc>
          <w:tcPr>
            <w:tcW w:w="557"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3</w:t>
            </w:r>
          </w:p>
        </w:tc>
        <w:tc>
          <w:tcPr>
            <w:tcW w:w="3163"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Penyediaan Jasa Peralatan dan Perlengkapan Kantor</w:t>
            </w:r>
          </w:p>
        </w:tc>
        <w:tc>
          <w:tcPr>
            <w:tcW w:w="1336"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4</w:t>
            </w:r>
            <w:r w:rsidR="007A6057" w:rsidRPr="00F71D68">
              <w:rPr>
                <w:rFonts w:ascii="Arial" w:hAnsi="Arial" w:cs="Arial"/>
                <w:sz w:val="16"/>
                <w:szCs w:val="16"/>
              </w:rPr>
              <w:t>.</w:t>
            </w:r>
            <w:r w:rsidRPr="00F71D68">
              <w:rPr>
                <w:rFonts w:ascii="Arial" w:hAnsi="Arial" w:cs="Arial"/>
                <w:sz w:val="16"/>
                <w:szCs w:val="16"/>
              </w:rPr>
              <w:t>60</w:t>
            </w:r>
            <w:r w:rsidR="007A6057" w:rsidRPr="00F71D68">
              <w:rPr>
                <w:rFonts w:ascii="Arial" w:hAnsi="Arial" w:cs="Arial"/>
                <w:sz w:val="16"/>
                <w:szCs w:val="16"/>
              </w:rPr>
              <w:t>0.000</w:t>
            </w:r>
          </w:p>
        </w:tc>
        <w:tc>
          <w:tcPr>
            <w:tcW w:w="1424"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4</w:t>
            </w:r>
            <w:r w:rsidR="007A6057" w:rsidRPr="00F71D68">
              <w:rPr>
                <w:rFonts w:ascii="Arial" w:hAnsi="Arial" w:cs="Arial"/>
                <w:sz w:val="16"/>
                <w:szCs w:val="16"/>
              </w:rPr>
              <w:t>.</w:t>
            </w:r>
            <w:r w:rsidRPr="00F71D68">
              <w:rPr>
                <w:rFonts w:ascii="Arial" w:hAnsi="Arial" w:cs="Arial"/>
                <w:sz w:val="16"/>
                <w:szCs w:val="16"/>
              </w:rPr>
              <w:t>60</w:t>
            </w:r>
            <w:r w:rsidR="007A6057" w:rsidRPr="00F71D68">
              <w:rPr>
                <w:rFonts w:ascii="Arial" w:hAnsi="Arial" w:cs="Arial"/>
                <w:sz w:val="16"/>
                <w:szCs w:val="16"/>
              </w:rPr>
              <w:t>0.000</w:t>
            </w:r>
          </w:p>
        </w:tc>
        <w:tc>
          <w:tcPr>
            <w:tcW w:w="711" w:type="dxa"/>
          </w:tcPr>
          <w:p w:rsidR="008654E0" w:rsidRPr="00F71D68" w:rsidRDefault="003C7052" w:rsidP="00B12C5E">
            <w:pPr>
              <w:tabs>
                <w:tab w:val="left" w:pos="270"/>
              </w:tabs>
              <w:jc w:val="right"/>
              <w:rPr>
                <w:rFonts w:ascii="Arial" w:hAnsi="Arial" w:cs="Arial"/>
                <w:sz w:val="16"/>
                <w:szCs w:val="16"/>
              </w:rPr>
            </w:pPr>
            <w:r w:rsidRPr="00F71D68">
              <w:rPr>
                <w:rFonts w:ascii="Arial" w:hAnsi="Arial" w:cs="Arial"/>
                <w:sz w:val="16"/>
                <w:szCs w:val="16"/>
              </w:rPr>
              <w:t>100.00</w:t>
            </w:r>
          </w:p>
        </w:tc>
      </w:tr>
      <w:tr w:rsidR="008654E0" w:rsidRPr="00F71D68">
        <w:tc>
          <w:tcPr>
            <w:tcW w:w="557"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4</w:t>
            </w:r>
          </w:p>
        </w:tc>
        <w:tc>
          <w:tcPr>
            <w:tcW w:w="3163" w:type="dxa"/>
          </w:tcPr>
          <w:p w:rsidR="008654E0" w:rsidRPr="00F71D68" w:rsidRDefault="008654E0" w:rsidP="00B12C5E">
            <w:pPr>
              <w:tabs>
                <w:tab w:val="left" w:pos="270"/>
              </w:tabs>
              <w:jc w:val="both"/>
              <w:rPr>
                <w:rFonts w:ascii="Arial" w:hAnsi="Arial" w:cs="Arial"/>
                <w:sz w:val="16"/>
                <w:szCs w:val="16"/>
              </w:rPr>
            </w:pPr>
            <w:r w:rsidRPr="00F71D68">
              <w:rPr>
                <w:rFonts w:ascii="Arial" w:hAnsi="Arial" w:cs="Arial"/>
                <w:sz w:val="16"/>
                <w:szCs w:val="16"/>
              </w:rPr>
              <w:t>Penyediaan Jasa Pemeliharaan dan Perijinan Kendaraan Dinas/Operasional</w:t>
            </w:r>
          </w:p>
        </w:tc>
        <w:tc>
          <w:tcPr>
            <w:tcW w:w="1336"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57</w:t>
            </w:r>
            <w:r w:rsidR="007A6057" w:rsidRPr="00F71D68">
              <w:rPr>
                <w:rFonts w:ascii="Arial" w:hAnsi="Arial" w:cs="Arial"/>
                <w:sz w:val="16"/>
                <w:szCs w:val="16"/>
              </w:rPr>
              <w:t>.</w:t>
            </w:r>
            <w:r w:rsidRPr="00F71D68">
              <w:rPr>
                <w:rFonts w:ascii="Arial" w:hAnsi="Arial" w:cs="Arial"/>
                <w:sz w:val="16"/>
                <w:szCs w:val="16"/>
              </w:rPr>
              <w:t>289</w:t>
            </w:r>
            <w:r w:rsidR="007A6057" w:rsidRPr="00F71D68">
              <w:rPr>
                <w:rFonts w:ascii="Arial" w:hAnsi="Arial" w:cs="Arial"/>
                <w:sz w:val="16"/>
                <w:szCs w:val="16"/>
              </w:rPr>
              <w:t>.</w:t>
            </w:r>
            <w:r w:rsidRPr="00F71D68">
              <w:rPr>
                <w:rFonts w:ascii="Arial" w:hAnsi="Arial" w:cs="Arial"/>
                <w:sz w:val="16"/>
                <w:szCs w:val="16"/>
              </w:rPr>
              <w:t>1</w:t>
            </w:r>
            <w:r w:rsidR="007A6057" w:rsidRPr="00F71D68">
              <w:rPr>
                <w:rFonts w:ascii="Arial" w:hAnsi="Arial" w:cs="Arial"/>
                <w:sz w:val="16"/>
                <w:szCs w:val="16"/>
              </w:rPr>
              <w:t>00</w:t>
            </w:r>
          </w:p>
        </w:tc>
        <w:tc>
          <w:tcPr>
            <w:tcW w:w="1424" w:type="dxa"/>
          </w:tcPr>
          <w:p w:rsidR="008654E0" w:rsidRPr="00F71D68" w:rsidRDefault="00651372" w:rsidP="00651372">
            <w:pPr>
              <w:tabs>
                <w:tab w:val="left" w:pos="270"/>
              </w:tabs>
              <w:jc w:val="right"/>
              <w:rPr>
                <w:rFonts w:ascii="Arial" w:hAnsi="Arial" w:cs="Arial"/>
                <w:sz w:val="16"/>
                <w:szCs w:val="16"/>
              </w:rPr>
            </w:pPr>
            <w:r w:rsidRPr="00F71D68">
              <w:rPr>
                <w:rFonts w:ascii="Arial" w:hAnsi="Arial" w:cs="Arial"/>
                <w:sz w:val="16"/>
                <w:szCs w:val="16"/>
              </w:rPr>
              <w:t>56</w:t>
            </w:r>
            <w:r w:rsidR="007A6057" w:rsidRPr="00F71D68">
              <w:rPr>
                <w:rFonts w:ascii="Arial" w:hAnsi="Arial" w:cs="Arial"/>
                <w:sz w:val="16"/>
                <w:szCs w:val="16"/>
              </w:rPr>
              <w:t>.</w:t>
            </w:r>
            <w:r w:rsidRPr="00F71D68">
              <w:rPr>
                <w:rFonts w:ascii="Arial" w:hAnsi="Arial" w:cs="Arial"/>
                <w:sz w:val="16"/>
                <w:szCs w:val="16"/>
              </w:rPr>
              <w:t>236</w:t>
            </w:r>
            <w:r w:rsidR="007A6057" w:rsidRPr="00F71D68">
              <w:rPr>
                <w:rFonts w:ascii="Arial" w:hAnsi="Arial" w:cs="Arial"/>
                <w:sz w:val="16"/>
                <w:szCs w:val="16"/>
              </w:rPr>
              <w:t>.</w:t>
            </w:r>
            <w:r w:rsidRPr="00F71D68">
              <w:rPr>
                <w:rFonts w:ascii="Arial" w:hAnsi="Arial" w:cs="Arial"/>
                <w:sz w:val="16"/>
                <w:szCs w:val="16"/>
              </w:rPr>
              <w:t>449</w:t>
            </w:r>
          </w:p>
        </w:tc>
        <w:tc>
          <w:tcPr>
            <w:tcW w:w="711" w:type="dxa"/>
          </w:tcPr>
          <w:p w:rsidR="008654E0" w:rsidRPr="00F71D68" w:rsidRDefault="002377E1" w:rsidP="00651372">
            <w:pPr>
              <w:tabs>
                <w:tab w:val="left" w:pos="270"/>
              </w:tabs>
              <w:jc w:val="right"/>
              <w:rPr>
                <w:rFonts w:ascii="Arial" w:hAnsi="Arial" w:cs="Arial"/>
                <w:sz w:val="16"/>
                <w:szCs w:val="16"/>
              </w:rPr>
            </w:pPr>
            <w:r w:rsidRPr="00F71D68">
              <w:rPr>
                <w:rFonts w:ascii="Arial" w:hAnsi="Arial" w:cs="Arial"/>
                <w:sz w:val="16"/>
                <w:szCs w:val="16"/>
              </w:rPr>
              <w:t>9</w:t>
            </w:r>
            <w:r w:rsidR="00651372" w:rsidRPr="00F71D68">
              <w:rPr>
                <w:rFonts w:ascii="Arial" w:hAnsi="Arial" w:cs="Arial"/>
                <w:sz w:val="16"/>
                <w:szCs w:val="16"/>
              </w:rPr>
              <w:t>8</w:t>
            </w:r>
            <w:r w:rsidRPr="00F71D68">
              <w:rPr>
                <w:rFonts w:ascii="Arial" w:hAnsi="Arial" w:cs="Arial"/>
                <w:sz w:val="16"/>
                <w:szCs w:val="16"/>
              </w:rPr>
              <w:t>.</w:t>
            </w:r>
            <w:r w:rsidR="00651372" w:rsidRPr="00F71D68">
              <w:rPr>
                <w:rFonts w:ascii="Arial" w:hAnsi="Arial" w:cs="Arial"/>
                <w:sz w:val="16"/>
                <w:szCs w:val="16"/>
              </w:rPr>
              <w:t>16</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5</w:t>
            </w:r>
          </w:p>
        </w:tc>
        <w:tc>
          <w:tcPr>
            <w:tcW w:w="3163"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Penyediaan Jasa Administrasi Keuangan</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123</w:t>
            </w:r>
            <w:r w:rsidR="007A6057" w:rsidRPr="00F71D68">
              <w:rPr>
                <w:rFonts w:ascii="Arial" w:hAnsi="Arial" w:cs="Arial"/>
                <w:sz w:val="16"/>
                <w:szCs w:val="16"/>
              </w:rPr>
              <w:t>.</w:t>
            </w:r>
            <w:r w:rsidRPr="00F71D68">
              <w:rPr>
                <w:rFonts w:ascii="Arial" w:hAnsi="Arial" w:cs="Arial"/>
                <w:sz w:val="16"/>
                <w:szCs w:val="16"/>
              </w:rPr>
              <w:t>066</w:t>
            </w:r>
            <w:r w:rsidR="007A6057" w:rsidRPr="00F71D68">
              <w:rPr>
                <w:rFonts w:ascii="Arial" w:hAnsi="Arial" w:cs="Arial"/>
                <w:sz w:val="16"/>
                <w:szCs w:val="16"/>
              </w:rPr>
              <w:t>.</w:t>
            </w:r>
            <w:r w:rsidRPr="00F71D68">
              <w:rPr>
                <w:rFonts w:ascii="Arial" w:hAnsi="Arial" w:cs="Arial"/>
                <w:sz w:val="16"/>
                <w:szCs w:val="16"/>
              </w:rPr>
              <w:t>7</w:t>
            </w:r>
            <w:r w:rsidR="007A6057" w:rsidRPr="00F71D68">
              <w:rPr>
                <w:rFonts w:ascii="Arial" w:hAnsi="Arial" w:cs="Arial"/>
                <w:sz w:val="16"/>
                <w:szCs w:val="16"/>
              </w:rPr>
              <w:t>00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122</w:t>
            </w:r>
            <w:r w:rsidR="007A6057" w:rsidRPr="00F71D68">
              <w:rPr>
                <w:rFonts w:ascii="Arial" w:hAnsi="Arial" w:cs="Arial"/>
                <w:sz w:val="16"/>
                <w:szCs w:val="16"/>
              </w:rPr>
              <w:t>.</w:t>
            </w:r>
            <w:r w:rsidRPr="00F71D68">
              <w:rPr>
                <w:rFonts w:ascii="Arial" w:hAnsi="Arial" w:cs="Arial"/>
                <w:sz w:val="16"/>
                <w:szCs w:val="16"/>
              </w:rPr>
              <w:t>406</w:t>
            </w:r>
            <w:r w:rsidR="007A6057" w:rsidRPr="00F71D68">
              <w:rPr>
                <w:rFonts w:ascii="Arial" w:hAnsi="Arial" w:cs="Arial"/>
                <w:sz w:val="16"/>
                <w:szCs w:val="16"/>
              </w:rPr>
              <w:t>.</w:t>
            </w:r>
            <w:r w:rsidRPr="00F71D68">
              <w:rPr>
                <w:rFonts w:ascii="Arial" w:hAnsi="Arial" w:cs="Arial"/>
                <w:sz w:val="16"/>
                <w:szCs w:val="16"/>
              </w:rPr>
              <w:t>7</w:t>
            </w:r>
            <w:r w:rsidR="007A6057" w:rsidRPr="00F71D68">
              <w:rPr>
                <w:rFonts w:ascii="Arial" w:hAnsi="Arial" w:cs="Arial"/>
                <w:sz w:val="16"/>
                <w:szCs w:val="16"/>
              </w:rPr>
              <w:t>00</w:t>
            </w:r>
          </w:p>
        </w:tc>
        <w:tc>
          <w:tcPr>
            <w:tcW w:w="711"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99</w:t>
            </w:r>
            <w:r w:rsidR="007A6057" w:rsidRPr="00F71D68">
              <w:rPr>
                <w:rFonts w:ascii="Arial" w:hAnsi="Arial" w:cs="Arial"/>
                <w:sz w:val="16"/>
                <w:szCs w:val="16"/>
              </w:rPr>
              <w:t>.</w:t>
            </w:r>
            <w:r w:rsidRPr="00F71D68">
              <w:rPr>
                <w:rFonts w:ascii="Arial" w:hAnsi="Arial" w:cs="Arial"/>
                <w:sz w:val="16"/>
                <w:szCs w:val="16"/>
              </w:rPr>
              <w:t>46</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6</w:t>
            </w:r>
          </w:p>
        </w:tc>
        <w:tc>
          <w:tcPr>
            <w:tcW w:w="3163"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Penyediaan Jasa Kebersihan Kantor, Sopir, Tukang Kebun dll</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20</w:t>
            </w:r>
            <w:r w:rsidR="007A6057" w:rsidRPr="00F71D68">
              <w:rPr>
                <w:rFonts w:ascii="Arial" w:hAnsi="Arial" w:cs="Arial"/>
                <w:sz w:val="16"/>
                <w:szCs w:val="16"/>
              </w:rPr>
              <w:t>.</w:t>
            </w:r>
            <w:r w:rsidRPr="00F71D68">
              <w:rPr>
                <w:rFonts w:ascii="Arial" w:hAnsi="Arial" w:cs="Arial"/>
                <w:sz w:val="16"/>
                <w:szCs w:val="16"/>
              </w:rPr>
              <w:t>025</w:t>
            </w:r>
            <w:r w:rsidR="007A6057" w:rsidRPr="00F71D68">
              <w:rPr>
                <w:rFonts w:ascii="Arial" w:hAnsi="Arial" w:cs="Arial"/>
                <w:sz w:val="16"/>
                <w:szCs w:val="16"/>
              </w:rPr>
              <w:t>.000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20</w:t>
            </w:r>
            <w:r w:rsidR="007A6057" w:rsidRPr="00F71D68">
              <w:rPr>
                <w:rFonts w:ascii="Arial" w:hAnsi="Arial" w:cs="Arial"/>
                <w:sz w:val="16"/>
                <w:szCs w:val="16"/>
              </w:rPr>
              <w:t>.</w:t>
            </w:r>
            <w:r w:rsidRPr="00F71D68">
              <w:rPr>
                <w:rFonts w:ascii="Arial" w:hAnsi="Arial" w:cs="Arial"/>
                <w:sz w:val="16"/>
                <w:szCs w:val="16"/>
              </w:rPr>
              <w:t>025</w:t>
            </w:r>
            <w:r w:rsidR="007A6057" w:rsidRPr="00F71D68">
              <w:rPr>
                <w:rFonts w:ascii="Arial" w:hAnsi="Arial" w:cs="Arial"/>
                <w:sz w:val="16"/>
                <w:szCs w:val="16"/>
              </w:rPr>
              <w:t>.000</w:t>
            </w:r>
          </w:p>
        </w:tc>
        <w:tc>
          <w:tcPr>
            <w:tcW w:w="711" w:type="dxa"/>
          </w:tcPr>
          <w:p w:rsidR="007A6057" w:rsidRPr="00F71D68" w:rsidRDefault="007A6057" w:rsidP="00B12C5E">
            <w:pPr>
              <w:tabs>
                <w:tab w:val="left" w:pos="270"/>
              </w:tabs>
              <w:jc w:val="right"/>
              <w:rPr>
                <w:rFonts w:ascii="Arial" w:hAnsi="Arial" w:cs="Arial"/>
                <w:sz w:val="16"/>
                <w:szCs w:val="16"/>
              </w:rPr>
            </w:pPr>
            <w:r w:rsidRPr="00F71D68">
              <w:rPr>
                <w:rFonts w:ascii="Arial" w:hAnsi="Arial" w:cs="Arial"/>
                <w:sz w:val="16"/>
                <w:szCs w:val="16"/>
              </w:rPr>
              <w:t>100.00</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7</w:t>
            </w:r>
          </w:p>
        </w:tc>
        <w:tc>
          <w:tcPr>
            <w:tcW w:w="3163" w:type="dxa"/>
          </w:tcPr>
          <w:p w:rsidR="007A6057" w:rsidRPr="00F71D68" w:rsidRDefault="007A6057" w:rsidP="00C669A1">
            <w:pPr>
              <w:tabs>
                <w:tab w:val="left" w:pos="270"/>
              </w:tabs>
              <w:jc w:val="both"/>
              <w:rPr>
                <w:rFonts w:ascii="Arial" w:hAnsi="Arial" w:cs="Arial"/>
                <w:sz w:val="16"/>
                <w:szCs w:val="16"/>
              </w:rPr>
            </w:pPr>
            <w:r w:rsidRPr="00F71D68">
              <w:rPr>
                <w:rFonts w:ascii="Arial" w:hAnsi="Arial" w:cs="Arial"/>
                <w:sz w:val="16"/>
                <w:szCs w:val="16"/>
              </w:rPr>
              <w:t>Penyediaan Jasa Perbaikan Peralatan Kerja</w:t>
            </w:r>
          </w:p>
        </w:tc>
        <w:tc>
          <w:tcPr>
            <w:tcW w:w="1336" w:type="dxa"/>
          </w:tcPr>
          <w:p w:rsidR="007A6057" w:rsidRPr="00F71D68" w:rsidRDefault="007A6057" w:rsidP="000B193B">
            <w:pPr>
              <w:tabs>
                <w:tab w:val="left" w:pos="270"/>
              </w:tabs>
              <w:jc w:val="right"/>
              <w:rPr>
                <w:rFonts w:ascii="Arial" w:hAnsi="Arial" w:cs="Arial"/>
                <w:sz w:val="16"/>
                <w:szCs w:val="16"/>
              </w:rPr>
            </w:pPr>
            <w:r w:rsidRPr="00F71D68">
              <w:rPr>
                <w:rFonts w:ascii="Arial" w:hAnsi="Arial" w:cs="Arial"/>
                <w:sz w:val="16"/>
                <w:szCs w:val="16"/>
              </w:rPr>
              <w:t>6.500.000</w:t>
            </w:r>
          </w:p>
        </w:tc>
        <w:tc>
          <w:tcPr>
            <w:tcW w:w="1424" w:type="dxa"/>
          </w:tcPr>
          <w:p w:rsidR="007A6057" w:rsidRPr="00F71D68" w:rsidRDefault="007A6057" w:rsidP="0076404F">
            <w:pPr>
              <w:tabs>
                <w:tab w:val="left" w:pos="270"/>
              </w:tabs>
              <w:jc w:val="right"/>
              <w:rPr>
                <w:rFonts w:ascii="Arial" w:hAnsi="Arial" w:cs="Arial"/>
                <w:sz w:val="16"/>
                <w:szCs w:val="16"/>
              </w:rPr>
            </w:pPr>
            <w:r w:rsidRPr="00F71D68">
              <w:rPr>
                <w:rFonts w:ascii="Arial" w:hAnsi="Arial" w:cs="Arial"/>
                <w:sz w:val="16"/>
                <w:szCs w:val="16"/>
              </w:rPr>
              <w:t>6.</w:t>
            </w:r>
            <w:r w:rsidR="0076404F" w:rsidRPr="00F71D68">
              <w:rPr>
                <w:rFonts w:ascii="Arial" w:hAnsi="Arial" w:cs="Arial"/>
                <w:sz w:val="16"/>
                <w:szCs w:val="16"/>
              </w:rPr>
              <w:t>500</w:t>
            </w:r>
            <w:r w:rsidRPr="00F71D68">
              <w:rPr>
                <w:rFonts w:ascii="Arial" w:hAnsi="Arial" w:cs="Arial"/>
                <w:sz w:val="16"/>
                <w:szCs w:val="16"/>
              </w:rPr>
              <w:t>.000</w:t>
            </w:r>
          </w:p>
        </w:tc>
        <w:tc>
          <w:tcPr>
            <w:tcW w:w="711" w:type="dxa"/>
          </w:tcPr>
          <w:p w:rsidR="007A6057" w:rsidRPr="00F71D68" w:rsidRDefault="0076404F" w:rsidP="0076404F">
            <w:pPr>
              <w:rPr>
                <w:rFonts w:ascii="Arial" w:hAnsi="Arial" w:cs="Arial"/>
                <w:sz w:val="16"/>
                <w:szCs w:val="16"/>
              </w:rPr>
            </w:pPr>
            <w:r w:rsidRPr="00F71D68">
              <w:rPr>
                <w:rFonts w:ascii="Arial" w:hAnsi="Arial" w:cs="Arial"/>
                <w:sz w:val="16"/>
                <w:szCs w:val="16"/>
              </w:rPr>
              <w:t>100</w:t>
            </w:r>
            <w:r w:rsidR="007A6057" w:rsidRPr="00F71D68">
              <w:rPr>
                <w:rFonts w:ascii="Arial" w:hAnsi="Arial" w:cs="Arial"/>
                <w:sz w:val="16"/>
                <w:szCs w:val="16"/>
              </w:rPr>
              <w:t>.</w:t>
            </w:r>
            <w:r w:rsidRPr="00F71D68">
              <w:rPr>
                <w:rFonts w:ascii="Arial" w:hAnsi="Arial" w:cs="Arial"/>
                <w:sz w:val="16"/>
                <w:szCs w:val="16"/>
              </w:rPr>
              <w:t>00</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8</w:t>
            </w:r>
          </w:p>
        </w:tc>
        <w:tc>
          <w:tcPr>
            <w:tcW w:w="3163" w:type="dxa"/>
          </w:tcPr>
          <w:p w:rsidR="007A6057" w:rsidRPr="00F71D68" w:rsidRDefault="007A6057" w:rsidP="00C669A1">
            <w:pPr>
              <w:tabs>
                <w:tab w:val="left" w:pos="270"/>
              </w:tabs>
              <w:jc w:val="both"/>
              <w:rPr>
                <w:rFonts w:ascii="Arial" w:hAnsi="Arial" w:cs="Arial"/>
                <w:sz w:val="16"/>
                <w:szCs w:val="16"/>
              </w:rPr>
            </w:pPr>
            <w:r w:rsidRPr="00F71D68">
              <w:rPr>
                <w:rFonts w:ascii="Arial" w:hAnsi="Arial" w:cs="Arial"/>
                <w:sz w:val="16"/>
                <w:szCs w:val="16"/>
              </w:rPr>
              <w:t>Penyediaan Alat Tulis Kantor</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8</w:t>
            </w:r>
            <w:r w:rsidR="007A6057" w:rsidRPr="00F71D68">
              <w:rPr>
                <w:rFonts w:ascii="Arial" w:hAnsi="Arial" w:cs="Arial"/>
                <w:sz w:val="16"/>
                <w:szCs w:val="16"/>
              </w:rPr>
              <w:t>.</w:t>
            </w:r>
            <w:r w:rsidRPr="00F71D68">
              <w:rPr>
                <w:rFonts w:ascii="Arial" w:hAnsi="Arial" w:cs="Arial"/>
                <w:sz w:val="16"/>
                <w:szCs w:val="16"/>
              </w:rPr>
              <w:t>376</w:t>
            </w:r>
            <w:r w:rsidR="007A6057" w:rsidRPr="00F71D68">
              <w:rPr>
                <w:rFonts w:ascii="Arial" w:hAnsi="Arial" w:cs="Arial"/>
                <w:sz w:val="16"/>
                <w:szCs w:val="16"/>
              </w:rPr>
              <w:t>.</w:t>
            </w:r>
            <w:r w:rsidRPr="00F71D68">
              <w:rPr>
                <w:rFonts w:ascii="Arial" w:hAnsi="Arial" w:cs="Arial"/>
                <w:sz w:val="16"/>
                <w:szCs w:val="16"/>
              </w:rPr>
              <w:t>6</w:t>
            </w:r>
            <w:r w:rsidR="007A6057" w:rsidRPr="00F71D68">
              <w:rPr>
                <w:rFonts w:ascii="Arial" w:hAnsi="Arial" w:cs="Arial"/>
                <w:sz w:val="16"/>
                <w:szCs w:val="16"/>
              </w:rPr>
              <w:t>00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8</w:t>
            </w:r>
            <w:r w:rsidR="007A6057" w:rsidRPr="00F71D68">
              <w:rPr>
                <w:rFonts w:ascii="Arial" w:hAnsi="Arial" w:cs="Arial"/>
                <w:sz w:val="16"/>
                <w:szCs w:val="16"/>
              </w:rPr>
              <w:t>.</w:t>
            </w:r>
            <w:r w:rsidRPr="00F71D68">
              <w:rPr>
                <w:rFonts w:ascii="Arial" w:hAnsi="Arial" w:cs="Arial"/>
                <w:sz w:val="16"/>
                <w:szCs w:val="16"/>
              </w:rPr>
              <w:t>376</w:t>
            </w:r>
            <w:r w:rsidR="007A6057" w:rsidRPr="00F71D68">
              <w:rPr>
                <w:rFonts w:ascii="Arial" w:hAnsi="Arial" w:cs="Arial"/>
                <w:sz w:val="16"/>
                <w:szCs w:val="16"/>
              </w:rPr>
              <w:t>.</w:t>
            </w:r>
            <w:r w:rsidRPr="00F71D68">
              <w:rPr>
                <w:rFonts w:ascii="Arial" w:hAnsi="Arial" w:cs="Arial"/>
                <w:sz w:val="16"/>
                <w:szCs w:val="16"/>
              </w:rPr>
              <w:t>6</w:t>
            </w:r>
            <w:r w:rsidR="007A6057" w:rsidRPr="00F71D68">
              <w:rPr>
                <w:rFonts w:ascii="Arial" w:hAnsi="Arial" w:cs="Arial"/>
                <w:sz w:val="16"/>
                <w:szCs w:val="16"/>
              </w:rPr>
              <w:t>00</w:t>
            </w:r>
          </w:p>
        </w:tc>
        <w:tc>
          <w:tcPr>
            <w:tcW w:w="711" w:type="dxa"/>
          </w:tcPr>
          <w:p w:rsidR="007A6057" w:rsidRPr="00F71D68" w:rsidRDefault="007A6057">
            <w:pPr>
              <w:rPr>
                <w:rFonts w:ascii="Arial" w:hAnsi="Arial" w:cs="Arial"/>
                <w:sz w:val="16"/>
                <w:szCs w:val="16"/>
              </w:rPr>
            </w:pPr>
            <w:r w:rsidRPr="00F71D68">
              <w:rPr>
                <w:rFonts w:ascii="Arial" w:hAnsi="Arial" w:cs="Arial"/>
                <w:sz w:val="16"/>
                <w:szCs w:val="16"/>
              </w:rPr>
              <w:t>100.00</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9</w:t>
            </w:r>
          </w:p>
        </w:tc>
        <w:tc>
          <w:tcPr>
            <w:tcW w:w="3163" w:type="dxa"/>
          </w:tcPr>
          <w:p w:rsidR="007A6057" w:rsidRPr="00F71D68" w:rsidRDefault="007A6057" w:rsidP="00C669A1">
            <w:pPr>
              <w:tabs>
                <w:tab w:val="left" w:pos="270"/>
              </w:tabs>
              <w:jc w:val="both"/>
              <w:rPr>
                <w:rFonts w:ascii="Arial" w:hAnsi="Arial" w:cs="Arial"/>
                <w:sz w:val="16"/>
                <w:szCs w:val="16"/>
              </w:rPr>
            </w:pPr>
            <w:r w:rsidRPr="00F71D68">
              <w:rPr>
                <w:rFonts w:ascii="Arial" w:hAnsi="Arial" w:cs="Arial"/>
                <w:sz w:val="16"/>
                <w:szCs w:val="16"/>
              </w:rPr>
              <w:t>Penyediaan Barang Cetakan dan Penggandaan</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8</w:t>
            </w:r>
            <w:r w:rsidR="007A6057" w:rsidRPr="00F71D68">
              <w:rPr>
                <w:rFonts w:ascii="Arial" w:hAnsi="Arial" w:cs="Arial"/>
                <w:sz w:val="16"/>
                <w:szCs w:val="16"/>
              </w:rPr>
              <w:t>.</w:t>
            </w:r>
            <w:r w:rsidRPr="00F71D68">
              <w:rPr>
                <w:rFonts w:ascii="Arial" w:hAnsi="Arial" w:cs="Arial"/>
                <w:sz w:val="16"/>
                <w:szCs w:val="16"/>
              </w:rPr>
              <w:t>338</w:t>
            </w:r>
            <w:r w:rsidR="007A6057" w:rsidRPr="00F71D68">
              <w:rPr>
                <w:rFonts w:ascii="Arial" w:hAnsi="Arial" w:cs="Arial"/>
                <w:sz w:val="16"/>
                <w:szCs w:val="16"/>
              </w:rPr>
              <w:t>.</w:t>
            </w:r>
            <w:r w:rsidRPr="00F71D68">
              <w:rPr>
                <w:rFonts w:ascii="Arial" w:hAnsi="Arial" w:cs="Arial"/>
                <w:sz w:val="16"/>
                <w:szCs w:val="16"/>
              </w:rPr>
              <w:t>00</w:t>
            </w:r>
            <w:r w:rsidR="007A6057" w:rsidRPr="00F71D68">
              <w:rPr>
                <w:rFonts w:ascii="Arial" w:hAnsi="Arial" w:cs="Arial"/>
                <w:sz w:val="16"/>
                <w:szCs w:val="16"/>
              </w:rPr>
              <w:t>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8</w:t>
            </w:r>
            <w:r w:rsidR="007A6057" w:rsidRPr="00F71D68">
              <w:rPr>
                <w:rFonts w:ascii="Arial" w:hAnsi="Arial" w:cs="Arial"/>
                <w:sz w:val="16"/>
                <w:szCs w:val="16"/>
              </w:rPr>
              <w:t>.</w:t>
            </w:r>
            <w:r w:rsidRPr="00F71D68">
              <w:rPr>
                <w:rFonts w:ascii="Arial" w:hAnsi="Arial" w:cs="Arial"/>
                <w:sz w:val="16"/>
                <w:szCs w:val="16"/>
              </w:rPr>
              <w:t>338</w:t>
            </w:r>
            <w:r w:rsidR="007A6057" w:rsidRPr="00F71D68">
              <w:rPr>
                <w:rFonts w:ascii="Arial" w:hAnsi="Arial" w:cs="Arial"/>
                <w:sz w:val="16"/>
                <w:szCs w:val="16"/>
              </w:rPr>
              <w:t>.</w:t>
            </w:r>
            <w:r w:rsidRPr="00F71D68">
              <w:rPr>
                <w:rFonts w:ascii="Arial" w:hAnsi="Arial" w:cs="Arial"/>
                <w:sz w:val="16"/>
                <w:szCs w:val="16"/>
              </w:rPr>
              <w:t>00</w:t>
            </w:r>
            <w:r w:rsidR="007A6057" w:rsidRPr="00F71D68">
              <w:rPr>
                <w:rFonts w:ascii="Arial" w:hAnsi="Arial" w:cs="Arial"/>
                <w:sz w:val="16"/>
                <w:szCs w:val="16"/>
              </w:rPr>
              <w:t>0</w:t>
            </w:r>
          </w:p>
        </w:tc>
        <w:tc>
          <w:tcPr>
            <w:tcW w:w="711" w:type="dxa"/>
          </w:tcPr>
          <w:p w:rsidR="007A6057" w:rsidRPr="00F71D68" w:rsidRDefault="007A6057">
            <w:pPr>
              <w:rPr>
                <w:rFonts w:ascii="Arial" w:hAnsi="Arial" w:cs="Arial"/>
                <w:sz w:val="16"/>
                <w:szCs w:val="16"/>
              </w:rPr>
            </w:pPr>
            <w:r w:rsidRPr="00F71D68">
              <w:rPr>
                <w:rFonts w:ascii="Arial" w:hAnsi="Arial" w:cs="Arial"/>
                <w:sz w:val="16"/>
                <w:szCs w:val="16"/>
              </w:rPr>
              <w:t>100.00</w:t>
            </w:r>
          </w:p>
        </w:tc>
      </w:tr>
      <w:tr w:rsidR="007A6057" w:rsidRPr="00F71D68">
        <w:tc>
          <w:tcPr>
            <w:tcW w:w="557" w:type="dxa"/>
          </w:tcPr>
          <w:p w:rsidR="007A6057" w:rsidRPr="00F71D68" w:rsidRDefault="007A6057" w:rsidP="00B12C5E">
            <w:pPr>
              <w:tabs>
                <w:tab w:val="left" w:pos="270"/>
              </w:tabs>
              <w:jc w:val="both"/>
              <w:rPr>
                <w:rFonts w:ascii="Arial" w:hAnsi="Arial" w:cs="Arial"/>
                <w:sz w:val="16"/>
                <w:szCs w:val="16"/>
              </w:rPr>
            </w:pPr>
            <w:r w:rsidRPr="00F71D68">
              <w:rPr>
                <w:rFonts w:ascii="Arial" w:hAnsi="Arial" w:cs="Arial"/>
                <w:sz w:val="16"/>
                <w:szCs w:val="16"/>
              </w:rPr>
              <w:t>10</w:t>
            </w:r>
          </w:p>
        </w:tc>
        <w:tc>
          <w:tcPr>
            <w:tcW w:w="3163" w:type="dxa"/>
          </w:tcPr>
          <w:p w:rsidR="007A6057" w:rsidRPr="00F71D68" w:rsidRDefault="007A6057" w:rsidP="00C669A1">
            <w:pPr>
              <w:tabs>
                <w:tab w:val="left" w:pos="270"/>
              </w:tabs>
              <w:jc w:val="both"/>
              <w:rPr>
                <w:rFonts w:ascii="Arial" w:hAnsi="Arial" w:cs="Arial"/>
                <w:sz w:val="16"/>
                <w:szCs w:val="16"/>
              </w:rPr>
            </w:pPr>
            <w:r w:rsidRPr="00F71D68">
              <w:rPr>
                <w:rFonts w:ascii="Arial" w:hAnsi="Arial" w:cs="Arial"/>
                <w:sz w:val="16"/>
                <w:szCs w:val="16"/>
              </w:rPr>
              <w:t>Penyediaan Komponen Instalasi Listrik/ Penerangan Bangunan Kantor</w:t>
            </w:r>
          </w:p>
        </w:tc>
        <w:tc>
          <w:tcPr>
            <w:tcW w:w="1336" w:type="dxa"/>
          </w:tcPr>
          <w:p w:rsidR="007A6057" w:rsidRPr="00F71D68" w:rsidRDefault="007A6057" w:rsidP="0076404F">
            <w:pPr>
              <w:tabs>
                <w:tab w:val="left" w:pos="270"/>
              </w:tabs>
              <w:jc w:val="right"/>
              <w:rPr>
                <w:rFonts w:ascii="Arial" w:hAnsi="Arial" w:cs="Arial"/>
                <w:sz w:val="16"/>
                <w:szCs w:val="16"/>
              </w:rPr>
            </w:pPr>
            <w:r w:rsidRPr="00F71D68">
              <w:rPr>
                <w:rFonts w:ascii="Arial" w:hAnsi="Arial" w:cs="Arial"/>
                <w:sz w:val="16"/>
                <w:szCs w:val="16"/>
              </w:rPr>
              <w:t>2.7</w:t>
            </w:r>
            <w:r w:rsidR="0076404F" w:rsidRPr="00F71D68">
              <w:rPr>
                <w:rFonts w:ascii="Arial" w:hAnsi="Arial" w:cs="Arial"/>
                <w:sz w:val="16"/>
                <w:szCs w:val="16"/>
              </w:rPr>
              <w:t>70</w:t>
            </w:r>
            <w:r w:rsidRPr="00F71D68">
              <w:rPr>
                <w:rFonts w:ascii="Arial" w:hAnsi="Arial" w:cs="Arial"/>
                <w:sz w:val="16"/>
                <w:szCs w:val="16"/>
              </w:rPr>
              <w:t>.000</w:t>
            </w:r>
          </w:p>
        </w:tc>
        <w:tc>
          <w:tcPr>
            <w:tcW w:w="1424" w:type="dxa"/>
          </w:tcPr>
          <w:p w:rsidR="007A6057" w:rsidRPr="00F71D68" w:rsidRDefault="007A6057" w:rsidP="0076404F">
            <w:pPr>
              <w:tabs>
                <w:tab w:val="left" w:pos="270"/>
              </w:tabs>
              <w:jc w:val="right"/>
              <w:rPr>
                <w:rFonts w:ascii="Arial" w:hAnsi="Arial" w:cs="Arial"/>
                <w:sz w:val="16"/>
                <w:szCs w:val="16"/>
              </w:rPr>
            </w:pPr>
            <w:r w:rsidRPr="00F71D68">
              <w:rPr>
                <w:rFonts w:ascii="Arial" w:hAnsi="Arial" w:cs="Arial"/>
                <w:sz w:val="16"/>
                <w:szCs w:val="16"/>
              </w:rPr>
              <w:t>2.7</w:t>
            </w:r>
            <w:r w:rsidR="0076404F" w:rsidRPr="00F71D68">
              <w:rPr>
                <w:rFonts w:ascii="Arial" w:hAnsi="Arial" w:cs="Arial"/>
                <w:sz w:val="16"/>
                <w:szCs w:val="16"/>
              </w:rPr>
              <w:t>70</w:t>
            </w:r>
            <w:r w:rsidRPr="00F71D68">
              <w:rPr>
                <w:rFonts w:ascii="Arial" w:hAnsi="Arial" w:cs="Arial"/>
                <w:sz w:val="16"/>
                <w:szCs w:val="16"/>
              </w:rPr>
              <w:t>.000</w:t>
            </w:r>
          </w:p>
        </w:tc>
        <w:tc>
          <w:tcPr>
            <w:tcW w:w="711" w:type="dxa"/>
          </w:tcPr>
          <w:p w:rsidR="007A6057" w:rsidRPr="00F71D68" w:rsidRDefault="007A6057">
            <w:pPr>
              <w:rPr>
                <w:rFonts w:ascii="Arial" w:hAnsi="Arial" w:cs="Arial"/>
                <w:sz w:val="16"/>
                <w:szCs w:val="16"/>
              </w:rPr>
            </w:pPr>
            <w:r w:rsidRPr="00F71D68">
              <w:rPr>
                <w:rFonts w:ascii="Arial" w:hAnsi="Arial" w:cs="Arial"/>
                <w:sz w:val="16"/>
                <w:szCs w:val="16"/>
              </w:rPr>
              <w:t>100.00</w:t>
            </w:r>
          </w:p>
        </w:tc>
      </w:tr>
      <w:tr w:rsidR="007A6057" w:rsidRPr="00F71D68">
        <w:tc>
          <w:tcPr>
            <w:tcW w:w="557"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11</w:t>
            </w:r>
          </w:p>
        </w:tc>
        <w:tc>
          <w:tcPr>
            <w:tcW w:w="3163"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Penyediaan Bahan Bacaan dan Peraturan Per-UU-an</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5</w:t>
            </w:r>
            <w:r w:rsidR="007A6057" w:rsidRPr="00F71D68">
              <w:rPr>
                <w:rFonts w:ascii="Arial" w:hAnsi="Arial" w:cs="Arial"/>
                <w:sz w:val="16"/>
                <w:szCs w:val="16"/>
              </w:rPr>
              <w:t>.</w:t>
            </w:r>
            <w:r w:rsidRPr="00F71D68">
              <w:rPr>
                <w:rFonts w:ascii="Arial" w:hAnsi="Arial" w:cs="Arial"/>
                <w:sz w:val="16"/>
                <w:szCs w:val="16"/>
              </w:rPr>
              <w:t>28</w:t>
            </w:r>
            <w:r w:rsidR="007A6057" w:rsidRPr="00F71D68">
              <w:rPr>
                <w:rFonts w:ascii="Arial" w:hAnsi="Arial" w:cs="Arial"/>
                <w:sz w:val="16"/>
                <w:szCs w:val="16"/>
              </w:rPr>
              <w:t>0.000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4</w:t>
            </w:r>
            <w:r w:rsidR="007A6057" w:rsidRPr="00F71D68">
              <w:rPr>
                <w:rFonts w:ascii="Arial" w:hAnsi="Arial" w:cs="Arial"/>
                <w:sz w:val="16"/>
                <w:szCs w:val="16"/>
              </w:rPr>
              <w:t>.</w:t>
            </w:r>
            <w:r w:rsidRPr="00F71D68">
              <w:rPr>
                <w:rFonts w:ascii="Arial" w:hAnsi="Arial" w:cs="Arial"/>
                <w:sz w:val="16"/>
                <w:szCs w:val="16"/>
              </w:rPr>
              <w:t>44</w:t>
            </w:r>
            <w:r w:rsidR="007A6057" w:rsidRPr="00F71D68">
              <w:rPr>
                <w:rFonts w:ascii="Arial" w:hAnsi="Arial" w:cs="Arial"/>
                <w:sz w:val="16"/>
                <w:szCs w:val="16"/>
              </w:rPr>
              <w:t>0.000</w:t>
            </w:r>
          </w:p>
        </w:tc>
        <w:tc>
          <w:tcPr>
            <w:tcW w:w="711" w:type="dxa"/>
          </w:tcPr>
          <w:p w:rsidR="007A6057" w:rsidRPr="00F71D68" w:rsidRDefault="007A6057" w:rsidP="0076404F">
            <w:pPr>
              <w:rPr>
                <w:rFonts w:ascii="Arial" w:hAnsi="Arial" w:cs="Arial"/>
                <w:sz w:val="16"/>
                <w:szCs w:val="16"/>
              </w:rPr>
            </w:pPr>
            <w:r w:rsidRPr="00F71D68">
              <w:rPr>
                <w:rFonts w:ascii="Arial" w:hAnsi="Arial" w:cs="Arial"/>
                <w:sz w:val="16"/>
                <w:szCs w:val="16"/>
              </w:rPr>
              <w:t>1</w:t>
            </w:r>
            <w:r w:rsidR="0076404F" w:rsidRPr="00F71D68">
              <w:rPr>
                <w:rFonts w:ascii="Arial" w:hAnsi="Arial" w:cs="Arial"/>
                <w:sz w:val="16"/>
                <w:szCs w:val="16"/>
              </w:rPr>
              <w:t>5</w:t>
            </w:r>
            <w:r w:rsidRPr="00F71D68">
              <w:rPr>
                <w:rFonts w:ascii="Arial" w:hAnsi="Arial" w:cs="Arial"/>
                <w:sz w:val="16"/>
                <w:szCs w:val="16"/>
              </w:rPr>
              <w:t>.</w:t>
            </w:r>
            <w:r w:rsidR="0076404F" w:rsidRPr="00F71D68">
              <w:rPr>
                <w:rFonts w:ascii="Arial" w:hAnsi="Arial" w:cs="Arial"/>
                <w:sz w:val="16"/>
                <w:szCs w:val="16"/>
              </w:rPr>
              <w:t>91</w:t>
            </w:r>
          </w:p>
        </w:tc>
      </w:tr>
      <w:tr w:rsidR="007A6057" w:rsidRPr="00F71D68">
        <w:tc>
          <w:tcPr>
            <w:tcW w:w="557"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12</w:t>
            </w:r>
          </w:p>
        </w:tc>
        <w:tc>
          <w:tcPr>
            <w:tcW w:w="3163"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Penyediaan Makanan dan Minuman</w:t>
            </w:r>
          </w:p>
        </w:tc>
        <w:tc>
          <w:tcPr>
            <w:tcW w:w="1336" w:type="dxa"/>
          </w:tcPr>
          <w:p w:rsidR="007A6057" w:rsidRPr="00F71D68" w:rsidRDefault="007A6057" w:rsidP="00396AF2">
            <w:pPr>
              <w:tabs>
                <w:tab w:val="left" w:pos="270"/>
              </w:tabs>
              <w:jc w:val="right"/>
              <w:rPr>
                <w:rFonts w:ascii="Arial" w:hAnsi="Arial" w:cs="Arial"/>
                <w:sz w:val="16"/>
                <w:szCs w:val="16"/>
              </w:rPr>
            </w:pPr>
            <w:r w:rsidRPr="00F71D68">
              <w:rPr>
                <w:rFonts w:ascii="Arial" w:hAnsi="Arial" w:cs="Arial"/>
                <w:sz w:val="16"/>
                <w:szCs w:val="16"/>
              </w:rPr>
              <w:t>9.500.000</w:t>
            </w:r>
          </w:p>
        </w:tc>
        <w:tc>
          <w:tcPr>
            <w:tcW w:w="1424" w:type="dxa"/>
          </w:tcPr>
          <w:p w:rsidR="007A6057" w:rsidRPr="00F71D68" w:rsidRDefault="007A6057" w:rsidP="004D27E5">
            <w:pPr>
              <w:tabs>
                <w:tab w:val="left" w:pos="270"/>
              </w:tabs>
              <w:jc w:val="right"/>
              <w:rPr>
                <w:rFonts w:ascii="Arial" w:hAnsi="Arial" w:cs="Arial"/>
                <w:sz w:val="16"/>
                <w:szCs w:val="16"/>
              </w:rPr>
            </w:pPr>
            <w:r w:rsidRPr="00F71D68">
              <w:rPr>
                <w:rFonts w:ascii="Arial" w:hAnsi="Arial" w:cs="Arial"/>
                <w:sz w:val="16"/>
                <w:szCs w:val="16"/>
              </w:rPr>
              <w:t>9.500.000</w:t>
            </w:r>
          </w:p>
        </w:tc>
        <w:tc>
          <w:tcPr>
            <w:tcW w:w="711" w:type="dxa"/>
          </w:tcPr>
          <w:p w:rsidR="007A6057" w:rsidRPr="00F71D68" w:rsidRDefault="007A6057" w:rsidP="00396AF2">
            <w:pPr>
              <w:tabs>
                <w:tab w:val="left" w:pos="270"/>
              </w:tabs>
              <w:jc w:val="right"/>
              <w:rPr>
                <w:rFonts w:ascii="Arial" w:hAnsi="Arial" w:cs="Arial"/>
                <w:sz w:val="16"/>
                <w:szCs w:val="16"/>
              </w:rPr>
            </w:pPr>
            <w:r w:rsidRPr="00F71D68">
              <w:rPr>
                <w:rFonts w:ascii="Arial" w:hAnsi="Arial" w:cs="Arial"/>
                <w:sz w:val="16"/>
                <w:szCs w:val="16"/>
              </w:rPr>
              <w:t>100.00</w:t>
            </w:r>
          </w:p>
        </w:tc>
      </w:tr>
      <w:tr w:rsidR="007A6057" w:rsidRPr="00F71D68">
        <w:tc>
          <w:tcPr>
            <w:tcW w:w="557"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13</w:t>
            </w:r>
          </w:p>
        </w:tc>
        <w:tc>
          <w:tcPr>
            <w:tcW w:w="3163" w:type="dxa"/>
          </w:tcPr>
          <w:p w:rsidR="007A6057" w:rsidRPr="00F71D68" w:rsidRDefault="007A6057" w:rsidP="00396AF2">
            <w:pPr>
              <w:tabs>
                <w:tab w:val="left" w:pos="270"/>
              </w:tabs>
              <w:jc w:val="both"/>
              <w:rPr>
                <w:rFonts w:ascii="Arial" w:hAnsi="Arial" w:cs="Arial"/>
                <w:sz w:val="16"/>
                <w:szCs w:val="16"/>
              </w:rPr>
            </w:pPr>
            <w:r w:rsidRPr="00F71D68">
              <w:rPr>
                <w:rFonts w:ascii="Arial" w:hAnsi="Arial" w:cs="Arial"/>
                <w:sz w:val="16"/>
                <w:szCs w:val="16"/>
              </w:rPr>
              <w:t>Rapat-Rapat Koordinasi dan Konsultasi ke Luar Daerah</w:t>
            </w:r>
          </w:p>
        </w:tc>
        <w:tc>
          <w:tcPr>
            <w:tcW w:w="1336"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93</w:t>
            </w:r>
            <w:r w:rsidR="007A6057" w:rsidRPr="00F71D68">
              <w:rPr>
                <w:rFonts w:ascii="Arial" w:hAnsi="Arial" w:cs="Arial"/>
                <w:sz w:val="16"/>
                <w:szCs w:val="16"/>
              </w:rPr>
              <w:t>.</w:t>
            </w:r>
            <w:r w:rsidRPr="00F71D68">
              <w:rPr>
                <w:rFonts w:ascii="Arial" w:hAnsi="Arial" w:cs="Arial"/>
                <w:sz w:val="16"/>
                <w:szCs w:val="16"/>
              </w:rPr>
              <w:t>675</w:t>
            </w:r>
            <w:r w:rsidR="007A6057" w:rsidRPr="00F71D68">
              <w:rPr>
                <w:rFonts w:ascii="Arial" w:hAnsi="Arial" w:cs="Arial"/>
                <w:sz w:val="16"/>
                <w:szCs w:val="16"/>
              </w:rPr>
              <w:t>.000</w:t>
            </w:r>
          </w:p>
        </w:tc>
        <w:tc>
          <w:tcPr>
            <w:tcW w:w="1424"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92</w:t>
            </w:r>
            <w:r w:rsidR="007A6057" w:rsidRPr="00F71D68">
              <w:rPr>
                <w:rFonts w:ascii="Arial" w:hAnsi="Arial" w:cs="Arial"/>
                <w:sz w:val="16"/>
                <w:szCs w:val="16"/>
              </w:rPr>
              <w:t>.</w:t>
            </w:r>
            <w:r w:rsidRPr="00F71D68">
              <w:rPr>
                <w:rFonts w:ascii="Arial" w:hAnsi="Arial" w:cs="Arial"/>
                <w:sz w:val="16"/>
                <w:szCs w:val="16"/>
              </w:rPr>
              <w:t>263</w:t>
            </w:r>
            <w:r w:rsidR="007A6057" w:rsidRPr="00F71D68">
              <w:rPr>
                <w:rFonts w:ascii="Arial" w:hAnsi="Arial" w:cs="Arial"/>
                <w:sz w:val="16"/>
                <w:szCs w:val="16"/>
              </w:rPr>
              <w:t>.</w:t>
            </w:r>
            <w:r w:rsidRPr="00F71D68">
              <w:rPr>
                <w:rFonts w:ascii="Arial" w:hAnsi="Arial" w:cs="Arial"/>
                <w:sz w:val="16"/>
                <w:szCs w:val="16"/>
              </w:rPr>
              <w:t>5</w:t>
            </w:r>
            <w:r w:rsidR="007A6057" w:rsidRPr="00F71D68">
              <w:rPr>
                <w:rFonts w:ascii="Arial" w:hAnsi="Arial" w:cs="Arial"/>
                <w:sz w:val="16"/>
                <w:szCs w:val="16"/>
              </w:rPr>
              <w:t>00</w:t>
            </w:r>
          </w:p>
        </w:tc>
        <w:tc>
          <w:tcPr>
            <w:tcW w:w="711" w:type="dxa"/>
          </w:tcPr>
          <w:p w:rsidR="007A6057" w:rsidRPr="00F71D68" w:rsidRDefault="0076404F" w:rsidP="0076404F">
            <w:pPr>
              <w:tabs>
                <w:tab w:val="left" w:pos="270"/>
              </w:tabs>
              <w:jc w:val="right"/>
              <w:rPr>
                <w:rFonts w:ascii="Arial" w:hAnsi="Arial" w:cs="Arial"/>
                <w:sz w:val="16"/>
                <w:szCs w:val="16"/>
              </w:rPr>
            </w:pPr>
            <w:r w:rsidRPr="00F71D68">
              <w:rPr>
                <w:rFonts w:ascii="Arial" w:hAnsi="Arial" w:cs="Arial"/>
                <w:sz w:val="16"/>
                <w:szCs w:val="16"/>
              </w:rPr>
              <w:t>98</w:t>
            </w:r>
            <w:r w:rsidR="007A6057" w:rsidRPr="00F71D68">
              <w:rPr>
                <w:rFonts w:ascii="Arial" w:hAnsi="Arial" w:cs="Arial"/>
                <w:sz w:val="16"/>
                <w:szCs w:val="16"/>
              </w:rPr>
              <w:t>.</w:t>
            </w:r>
            <w:r w:rsidRPr="00F71D68">
              <w:rPr>
                <w:rFonts w:ascii="Arial" w:hAnsi="Arial" w:cs="Arial"/>
                <w:sz w:val="16"/>
                <w:szCs w:val="16"/>
              </w:rPr>
              <w:t>49</w:t>
            </w:r>
          </w:p>
        </w:tc>
      </w:tr>
      <w:tr w:rsidR="007A6057" w:rsidRPr="00F71D68">
        <w:tc>
          <w:tcPr>
            <w:tcW w:w="557" w:type="dxa"/>
          </w:tcPr>
          <w:p w:rsidR="007A6057" w:rsidRPr="00F71D68" w:rsidRDefault="007A6057" w:rsidP="00B12C5E">
            <w:pPr>
              <w:tabs>
                <w:tab w:val="left" w:pos="270"/>
              </w:tabs>
              <w:jc w:val="both"/>
              <w:rPr>
                <w:rFonts w:ascii="Arial" w:hAnsi="Arial" w:cs="Arial"/>
                <w:b/>
                <w:sz w:val="16"/>
                <w:szCs w:val="16"/>
              </w:rPr>
            </w:pPr>
          </w:p>
        </w:tc>
        <w:tc>
          <w:tcPr>
            <w:tcW w:w="3163" w:type="dxa"/>
          </w:tcPr>
          <w:p w:rsidR="007A6057" w:rsidRPr="00F71D68" w:rsidRDefault="007A6057" w:rsidP="00B12C5E">
            <w:pPr>
              <w:tabs>
                <w:tab w:val="left" w:pos="270"/>
              </w:tabs>
              <w:jc w:val="both"/>
              <w:rPr>
                <w:rFonts w:ascii="Arial" w:hAnsi="Arial" w:cs="Arial"/>
                <w:b/>
                <w:sz w:val="16"/>
                <w:szCs w:val="16"/>
              </w:rPr>
            </w:pPr>
          </w:p>
        </w:tc>
        <w:tc>
          <w:tcPr>
            <w:tcW w:w="1336" w:type="dxa"/>
          </w:tcPr>
          <w:p w:rsidR="007A6057" w:rsidRPr="00F71D68" w:rsidRDefault="007A6057" w:rsidP="00B12C5E">
            <w:pPr>
              <w:tabs>
                <w:tab w:val="left" w:pos="270"/>
              </w:tabs>
              <w:jc w:val="right"/>
              <w:rPr>
                <w:rFonts w:ascii="Arial" w:hAnsi="Arial" w:cs="Arial"/>
                <w:sz w:val="16"/>
                <w:szCs w:val="16"/>
              </w:rPr>
            </w:pPr>
          </w:p>
        </w:tc>
        <w:tc>
          <w:tcPr>
            <w:tcW w:w="1424" w:type="dxa"/>
          </w:tcPr>
          <w:p w:rsidR="007A6057" w:rsidRPr="00F71D68" w:rsidRDefault="007A6057" w:rsidP="00B12C5E">
            <w:pPr>
              <w:tabs>
                <w:tab w:val="left" w:pos="270"/>
              </w:tabs>
              <w:jc w:val="right"/>
              <w:rPr>
                <w:rFonts w:ascii="Arial" w:hAnsi="Arial" w:cs="Arial"/>
                <w:sz w:val="16"/>
                <w:szCs w:val="16"/>
              </w:rPr>
            </w:pPr>
          </w:p>
        </w:tc>
        <w:tc>
          <w:tcPr>
            <w:tcW w:w="711" w:type="dxa"/>
          </w:tcPr>
          <w:p w:rsidR="007A6057" w:rsidRPr="00F71D68" w:rsidRDefault="007A6057" w:rsidP="00B12C5E">
            <w:pPr>
              <w:tabs>
                <w:tab w:val="left" w:pos="270"/>
              </w:tabs>
              <w:jc w:val="right"/>
              <w:rPr>
                <w:rFonts w:ascii="Arial" w:hAnsi="Arial" w:cs="Arial"/>
                <w:sz w:val="16"/>
                <w:szCs w:val="16"/>
              </w:rPr>
            </w:pPr>
          </w:p>
        </w:tc>
      </w:tr>
      <w:tr w:rsidR="007A6057" w:rsidRPr="00F71D68">
        <w:tc>
          <w:tcPr>
            <w:tcW w:w="557" w:type="dxa"/>
          </w:tcPr>
          <w:p w:rsidR="007A6057" w:rsidRPr="00F71D68" w:rsidRDefault="007A6057" w:rsidP="00396AF2">
            <w:pPr>
              <w:tabs>
                <w:tab w:val="left" w:pos="270"/>
              </w:tabs>
              <w:jc w:val="both"/>
              <w:rPr>
                <w:rFonts w:ascii="Arial" w:hAnsi="Arial" w:cs="Arial"/>
                <w:b/>
                <w:sz w:val="16"/>
                <w:szCs w:val="16"/>
              </w:rPr>
            </w:pPr>
            <w:r w:rsidRPr="00F71D68">
              <w:rPr>
                <w:rFonts w:ascii="Arial" w:hAnsi="Arial" w:cs="Arial"/>
                <w:b/>
                <w:sz w:val="16"/>
                <w:szCs w:val="16"/>
              </w:rPr>
              <w:t>II</w:t>
            </w:r>
          </w:p>
        </w:tc>
        <w:tc>
          <w:tcPr>
            <w:tcW w:w="3163" w:type="dxa"/>
          </w:tcPr>
          <w:p w:rsidR="007A6057" w:rsidRPr="00F71D68" w:rsidRDefault="007A6057" w:rsidP="00396AF2">
            <w:pPr>
              <w:tabs>
                <w:tab w:val="left" w:pos="270"/>
              </w:tabs>
              <w:jc w:val="both"/>
              <w:rPr>
                <w:rFonts w:ascii="Arial" w:hAnsi="Arial" w:cs="Arial"/>
                <w:b/>
                <w:sz w:val="16"/>
                <w:szCs w:val="16"/>
              </w:rPr>
            </w:pPr>
            <w:r w:rsidRPr="00F71D68">
              <w:rPr>
                <w:rFonts w:ascii="Arial" w:hAnsi="Arial" w:cs="Arial"/>
                <w:b/>
                <w:sz w:val="16"/>
                <w:szCs w:val="16"/>
              </w:rPr>
              <w:t>Program Peningkatan Sarana dan Prasarana Aparatur</w:t>
            </w:r>
          </w:p>
        </w:tc>
        <w:tc>
          <w:tcPr>
            <w:tcW w:w="1336" w:type="dxa"/>
          </w:tcPr>
          <w:p w:rsidR="007A6057" w:rsidRPr="00F71D68" w:rsidRDefault="002129F2" w:rsidP="00340AA6">
            <w:pPr>
              <w:tabs>
                <w:tab w:val="left" w:pos="270"/>
              </w:tabs>
              <w:jc w:val="right"/>
              <w:rPr>
                <w:rFonts w:ascii="Arial" w:hAnsi="Arial" w:cs="Arial"/>
                <w:b/>
                <w:sz w:val="16"/>
                <w:szCs w:val="16"/>
              </w:rPr>
            </w:pPr>
            <w:r w:rsidRPr="00F71D68">
              <w:rPr>
                <w:rFonts w:ascii="Arial" w:hAnsi="Arial" w:cs="Arial"/>
                <w:b/>
                <w:sz w:val="16"/>
                <w:szCs w:val="16"/>
              </w:rPr>
              <w:t>12</w:t>
            </w:r>
            <w:r w:rsidR="0076404F" w:rsidRPr="00F71D68">
              <w:rPr>
                <w:rFonts w:ascii="Arial" w:hAnsi="Arial" w:cs="Arial"/>
                <w:b/>
                <w:sz w:val="16"/>
                <w:szCs w:val="16"/>
              </w:rPr>
              <w:t>4</w:t>
            </w:r>
            <w:r w:rsidRPr="00F71D68">
              <w:rPr>
                <w:rFonts w:ascii="Arial" w:hAnsi="Arial" w:cs="Arial"/>
                <w:b/>
                <w:sz w:val="16"/>
                <w:szCs w:val="16"/>
              </w:rPr>
              <w:t>.</w:t>
            </w:r>
            <w:r w:rsidR="00340AA6" w:rsidRPr="00F71D68">
              <w:rPr>
                <w:rFonts w:ascii="Arial" w:hAnsi="Arial" w:cs="Arial"/>
                <w:b/>
                <w:sz w:val="16"/>
                <w:szCs w:val="16"/>
              </w:rPr>
              <w:t>889</w:t>
            </w:r>
            <w:r w:rsidRPr="00F71D68">
              <w:rPr>
                <w:rFonts w:ascii="Arial" w:hAnsi="Arial" w:cs="Arial"/>
                <w:b/>
                <w:sz w:val="16"/>
                <w:szCs w:val="16"/>
              </w:rPr>
              <w:t>.000</w:t>
            </w:r>
          </w:p>
        </w:tc>
        <w:tc>
          <w:tcPr>
            <w:tcW w:w="1424" w:type="dxa"/>
          </w:tcPr>
          <w:p w:rsidR="007A6057" w:rsidRPr="00F71D68" w:rsidRDefault="002129F2" w:rsidP="00340AA6">
            <w:pPr>
              <w:tabs>
                <w:tab w:val="left" w:pos="270"/>
              </w:tabs>
              <w:jc w:val="right"/>
              <w:rPr>
                <w:rFonts w:ascii="Arial" w:hAnsi="Arial" w:cs="Arial"/>
                <w:b/>
                <w:sz w:val="16"/>
                <w:szCs w:val="16"/>
              </w:rPr>
            </w:pPr>
            <w:r w:rsidRPr="00F71D68">
              <w:rPr>
                <w:rFonts w:ascii="Arial" w:hAnsi="Arial" w:cs="Arial"/>
                <w:b/>
                <w:sz w:val="16"/>
                <w:szCs w:val="16"/>
              </w:rPr>
              <w:t>1</w:t>
            </w:r>
            <w:r w:rsidR="00340AA6" w:rsidRPr="00F71D68">
              <w:rPr>
                <w:rFonts w:ascii="Arial" w:hAnsi="Arial" w:cs="Arial"/>
                <w:b/>
                <w:sz w:val="16"/>
                <w:szCs w:val="16"/>
              </w:rPr>
              <w:t>24</w:t>
            </w:r>
            <w:r w:rsidRPr="00F71D68">
              <w:rPr>
                <w:rFonts w:ascii="Arial" w:hAnsi="Arial" w:cs="Arial"/>
                <w:b/>
                <w:sz w:val="16"/>
                <w:szCs w:val="16"/>
              </w:rPr>
              <w:t>.</w:t>
            </w:r>
            <w:r w:rsidR="00340AA6" w:rsidRPr="00F71D68">
              <w:rPr>
                <w:rFonts w:ascii="Arial" w:hAnsi="Arial" w:cs="Arial"/>
                <w:b/>
                <w:sz w:val="16"/>
                <w:szCs w:val="16"/>
              </w:rPr>
              <w:t>876</w:t>
            </w:r>
            <w:r w:rsidRPr="00F71D68">
              <w:rPr>
                <w:rFonts w:ascii="Arial" w:hAnsi="Arial" w:cs="Arial"/>
                <w:b/>
                <w:sz w:val="16"/>
                <w:szCs w:val="16"/>
              </w:rPr>
              <w:t>.000</w:t>
            </w:r>
          </w:p>
        </w:tc>
        <w:tc>
          <w:tcPr>
            <w:tcW w:w="711" w:type="dxa"/>
          </w:tcPr>
          <w:p w:rsidR="007A6057" w:rsidRPr="00F71D68" w:rsidRDefault="002129F2" w:rsidP="00396AF2">
            <w:pPr>
              <w:tabs>
                <w:tab w:val="left" w:pos="270"/>
              </w:tabs>
              <w:jc w:val="right"/>
              <w:rPr>
                <w:rFonts w:ascii="Arial" w:hAnsi="Arial" w:cs="Arial"/>
                <w:b/>
                <w:sz w:val="16"/>
                <w:szCs w:val="16"/>
              </w:rPr>
            </w:pPr>
            <w:r w:rsidRPr="00F71D68">
              <w:rPr>
                <w:rFonts w:ascii="Arial" w:hAnsi="Arial" w:cs="Arial"/>
                <w:b/>
                <w:sz w:val="16"/>
                <w:szCs w:val="16"/>
              </w:rPr>
              <w:t>99.99</w:t>
            </w:r>
          </w:p>
        </w:tc>
      </w:tr>
      <w:tr w:rsidR="002129F2" w:rsidRPr="00F71D68">
        <w:tc>
          <w:tcPr>
            <w:tcW w:w="557"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Pengadaan Komputer</w:t>
            </w:r>
          </w:p>
        </w:tc>
        <w:tc>
          <w:tcPr>
            <w:tcW w:w="1336" w:type="dxa"/>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27</w:t>
            </w:r>
            <w:r w:rsidR="002129F2" w:rsidRPr="00F71D68">
              <w:rPr>
                <w:rFonts w:ascii="Arial" w:hAnsi="Arial" w:cs="Arial"/>
                <w:sz w:val="16"/>
                <w:szCs w:val="16"/>
              </w:rPr>
              <w:t>.</w:t>
            </w:r>
            <w:r w:rsidRPr="00F71D68">
              <w:rPr>
                <w:rFonts w:ascii="Arial" w:hAnsi="Arial" w:cs="Arial"/>
                <w:sz w:val="16"/>
                <w:szCs w:val="16"/>
              </w:rPr>
              <w:t>020</w:t>
            </w:r>
            <w:r w:rsidR="002129F2" w:rsidRPr="00F71D68">
              <w:rPr>
                <w:rFonts w:ascii="Arial" w:hAnsi="Arial" w:cs="Arial"/>
                <w:sz w:val="16"/>
                <w:szCs w:val="16"/>
              </w:rPr>
              <w:t>.000</w:t>
            </w:r>
          </w:p>
        </w:tc>
        <w:tc>
          <w:tcPr>
            <w:tcW w:w="1424" w:type="dxa"/>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27</w:t>
            </w:r>
            <w:r w:rsidR="002129F2" w:rsidRPr="00F71D68">
              <w:rPr>
                <w:rFonts w:ascii="Arial" w:hAnsi="Arial" w:cs="Arial"/>
                <w:sz w:val="16"/>
                <w:szCs w:val="16"/>
              </w:rPr>
              <w:t>.</w:t>
            </w:r>
            <w:r w:rsidRPr="00F71D68">
              <w:rPr>
                <w:rFonts w:ascii="Arial" w:hAnsi="Arial" w:cs="Arial"/>
                <w:sz w:val="16"/>
                <w:szCs w:val="16"/>
              </w:rPr>
              <w:t>020</w:t>
            </w:r>
            <w:r w:rsidR="002129F2" w:rsidRPr="00F71D68">
              <w:rPr>
                <w:rFonts w:ascii="Arial" w:hAnsi="Arial" w:cs="Arial"/>
                <w:sz w:val="16"/>
                <w:szCs w:val="16"/>
              </w:rPr>
              <w:t>.000</w:t>
            </w:r>
          </w:p>
        </w:tc>
        <w:tc>
          <w:tcPr>
            <w:tcW w:w="711" w:type="dxa"/>
          </w:tcPr>
          <w:p w:rsidR="002129F2" w:rsidRPr="00F71D68" w:rsidRDefault="002129F2" w:rsidP="004D27E5">
            <w:pPr>
              <w:tabs>
                <w:tab w:val="left" w:pos="270"/>
              </w:tabs>
              <w:jc w:val="right"/>
              <w:rPr>
                <w:rFonts w:ascii="Arial" w:hAnsi="Arial" w:cs="Arial"/>
                <w:sz w:val="16"/>
                <w:szCs w:val="16"/>
              </w:rPr>
            </w:pPr>
            <w:r w:rsidRPr="00F71D68">
              <w:rPr>
                <w:rFonts w:ascii="Arial" w:hAnsi="Arial" w:cs="Arial"/>
                <w:sz w:val="16"/>
                <w:szCs w:val="16"/>
              </w:rPr>
              <w:t>100.00</w:t>
            </w:r>
          </w:p>
        </w:tc>
      </w:tr>
      <w:tr w:rsidR="002129F2" w:rsidRPr="00F71D68">
        <w:tc>
          <w:tcPr>
            <w:tcW w:w="557"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Pemeliharaan Rutin/Berkala Gedung Kantor</w:t>
            </w:r>
          </w:p>
        </w:tc>
        <w:tc>
          <w:tcPr>
            <w:tcW w:w="1336" w:type="dxa"/>
          </w:tcPr>
          <w:p w:rsidR="002129F2" w:rsidRPr="00F71D68" w:rsidRDefault="002129F2" w:rsidP="00340AA6">
            <w:pPr>
              <w:tabs>
                <w:tab w:val="left" w:pos="270"/>
              </w:tabs>
              <w:jc w:val="right"/>
              <w:rPr>
                <w:rFonts w:ascii="Arial" w:hAnsi="Arial" w:cs="Arial"/>
                <w:sz w:val="16"/>
                <w:szCs w:val="16"/>
              </w:rPr>
            </w:pPr>
            <w:r w:rsidRPr="00F71D68">
              <w:rPr>
                <w:rFonts w:ascii="Arial" w:hAnsi="Arial" w:cs="Arial"/>
                <w:sz w:val="16"/>
                <w:szCs w:val="16"/>
              </w:rPr>
              <w:t>2</w:t>
            </w:r>
            <w:r w:rsidR="00340AA6" w:rsidRPr="00F71D68">
              <w:rPr>
                <w:rFonts w:ascii="Arial" w:hAnsi="Arial" w:cs="Arial"/>
                <w:sz w:val="16"/>
                <w:szCs w:val="16"/>
              </w:rPr>
              <w:t>3</w:t>
            </w:r>
            <w:r w:rsidRPr="00F71D68">
              <w:rPr>
                <w:rFonts w:ascii="Arial" w:hAnsi="Arial" w:cs="Arial"/>
                <w:sz w:val="16"/>
                <w:szCs w:val="16"/>
              </w:rPr>
              <w:t>.</w:t>
            </w:r>
            <w:r w:rsidR="00340AA6" w:rsidRPr="00F71D68">
              <w:rPr>
                <w:rFonts w:ascii="Arial" w:hAnsi="Arial" w:cs="Arial"/>
                <w:sz w:val="16"/>
                <w:szCs w:val="16"/>
              </w:rPr>
              <w:t>611</w:t>
            </w:r>
            <w:r w:rsidRPr="00F71D68">
              <w:rPr>
                <w:rFonts w:ascii="Arial" w:hAnsi="Arial" w:cs="Arial"/>
                <w:sz w:val="16"/>
                <w:szCs w:val="16"/>
              </w:rPr>
              <w:t>.</w:t>
            </w:r>
            <w:r w:rsidR="00340AA6" w:rsidRPr="00F71D68">
              <w:rPr>
                <w:rFonts w:ascii="Arial" w:hAnsi="Arial" w:cs="Arial"/>
                <w:sz w:val="16"/>
                <w:szCs w:val="16"/>
              </w:rPr>
              <w:t>5</w:t>
            </w:r>
            <w:r w:rsidRPr="00F71D68">
              <w:rPr>
                <w:rFonts w:ascii="Arial" w:hAnsi="Arial" w:cs="Arial"/>
                <w:sz w:val="16"/>
                <w:szCs w:val="16"/>
              </w:rPr>
              <w:t>00</w:t>
            </w:r>
          </w:p>
        </w:tc>
        <w:tc>
          <w:tcPr>
            <w:tcW w:w="1424" w:type="dxa"/>
          </w:tcPr>
          <w:p w:rsidR="002129F2" w:rsidRPr="00F71D68" w:rsidRDefault="002129F2" w:rsidP="00340AA6">
            <w:pPr>
              <w:tabs>
                <w:tab w:val="left" w:pos="270"/>
              </w:tabs>
              <w:jc w:val="right"/>
              <w:rPr>
                <w:rFonts w:ascii="Arial" w:hAnsi="Arial" w:cs="Arial"/>
                <w:sz w:val="16"/>
                <w:szCs w:val="16"/>
              </w:rPr>
            </w:pPr>
            <w:r w:rsidRPr="00F71D68">
              <w:rPr>
                <w:rFonts w:ascii="Arial" w:hAnsi="Arial" w:cs="Arial"/>
                <w:sz w:val="16"/>
                <w:szCs w:val="16"/>
              </w:rPr>
              <w:t>2</w:t>
            </w:r>
            <w:r w:rsidR="00340AA6" w:rsidRPr="00F71D68">
              <w:rPr>
                <w:rFonts w:ascii="Arial" w:hAnsi="Arial" w:cs="Arial"/>
                <w:sz w:val="16"/>
                <w:szCs w:val="16"/>
              </w:rPr>
              <w:t>3</w:t>
            </w:r>
            <w:r w:rsidRPr="00F71D68">
              <w:rPr>
                <w:rFonts w:ascii="Arial" w:hAnsi="Arial" w:cs="Arial"/>
                <w:sz w:val="16"/>
                <w:szCs w:val="16"/>
              </w:rPr>
              <w:t>.</w:t>
            </w:r>
            <w:r w:rsidR="00340AA6" w:rsidRPr="00F71D68">
              <w:rPr>
                <w:rFonts w:ascii="Arial" w:hAnsi="Arial" w:cs="Arial"/>
                <w:sz w:val="16"/>
                <w:szCs w:val="16"/>
              </w:rPr>
              <w:t>611</w:t>
            </w:r>
            <w:r w:rsidRPr="00F71D68">
              <w:rPr>
                <w:rFonts w:ascii="Arial" w:hAnsi="Arial" w:cs="Arial"/>
                <w:sz w:val="16"/>
                <w:szCs w:val="16"/>
              </w:rPr>
              <w:t>.</w:t>
            </w:r>
            <w:r w:rsidR="00340AA6" w:rsidRPr="00F71D68">
              <w:rPr>
                <w:rFonts w:ascii="Arial" w:hAnsi="Arial" w:cs="Arial"/>
                <w:sz w:val="16"/>
                <w:szCs w:val="16"/>
              </w:rPr>
              <w:t>5</w:t>
            </w:r>
            <w:r w:rsidRPr="00F71D68">
              <w:rPr>
                <w:rFonts w:ascii="Arial" w:hAnsi="Arial" w:cs="Arial"/>
                <w:sz w:val="16"/>
                <w:szCs w:val="16"/>
              </w:rPr>
              <w:t>00</w:t>
            </w:r>
          </w:p>
        </w:tc>
        <w:tc>
          <w:tcPr>
            <w:tcW w:w="711" w:type="dxa"/>
          </w:tcPr>
          <w:p w:rsidR="002129F2" w:rsidRPr="00F71D68" w:rsidRDefault="002129F2" w:rsidP="00396AF2">
            <w:pPr>
              <w:tabs>
                <w:tab w:val="left" w:pos="270"/>
              </w:tabs>
              <w:jc w:val="right"/>
              <w:rPr>
                <w:rFonts w:ascii="Arial" w:hAnsi="Arial" w:cs="Arial"/>
                <w:sz w:val="16"/>
                <w:szCs w:val="16"/>
              </w:rPr>
            </w:pPr>
            <w:r w:rsidRPr="00F71D68">
              <w:rPr>
                <w:rFonts w:ascii="Arial" w:hAnsi="Arial" w:cs="Arial"/>
                <w:sz w:val="16"/>
                <w:szCs w:val="16"/>
              </w:rPr>
              <w:t>100.00</w:t>
            </w:r>
          </w:p>
        </w:tc>
      </w:tr>
      <w:tr w:rsidR="002129F2" w:rsidRPr="00F71D68" w:rsidTr="003C7052">
        <w:tc>
          <w:tcPr>
            <w:tcW w:w="557" w:type="dxa"/>
            <w:shd w:val="clear" w:color="auto" w:fill="auto"/>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3</w:t>
            </w:r>
          </w:p>
        </w:tc>
        <w:tc>
          <w:tcPr>
            <w:tcW w:w="3163" w:type="dxa"/>
            <w:shd w:val="clear" w:color="auto" w:fill="auto"/>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Pemeliharaan Rutin/Berkala Kendaraan Dinas/ Operasional</w:t>
            </w:r>
          </w:p>
        </w:tc>
        <w:tc>
          <w:tcPr>
            <w:tcW w:w="1336" w:type="dxa"/>
            <w:shd w:val="clear" w:color="auto" w:fill="auto"/>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74</w:t>
            </w:r>
            <w:r w:rsidR="002129F2" w:rsidRPr="00F71D68">
              <w:rPr>
                <w:rFonts w:ascii="Arial" w:hAnsi="Arial" w:cs="Arial"/>
                <w:sz w:val="16"/>
                <w:szCs w:val="16"/>
              </w:rPr>
              <w:t>.</w:t>
            </w:r>
            <w:r w:rsidRPr="00F71D68">
              <w:rPr>
                <w:rFonts w:ascii="Arial" w:hAnsi="Arial" w:cs="Arial"/>
                <w:sz w:val="16"/>
                <w:szCs w:val="16"/>
              </w:rPr>
              <w:t>257</w:t>
            </w:r>
            <w:r w:rsidR="002129F2" w:rsidRPr="00F71D68">
              <w:rPr>
                <w:rFonts w:ascii="Arial" w:hAnsi="Arial" w:cs="Arial"/>
                <w:sz w:val="16"/>
                <w:szCs w:val="16"/>
              </w:rPr>
              <w:t>.</w:t>
            </w:r>
            <w:r w:rsidRPr="00F71D68">
              <w:rPr>
                <w:rFonts w:ascii="Arial" w:hAnsi="Arial" w:cs="Arial"/>
                <w:sz w:val="16"/>
                <w:szCs w:val="16"/>
              </w:rPr>
              <w:t>5</w:t>
            </w:r>
            <w:r w:rsidR="002129F2" w:rsidRPr="00F71D68">
              <w:rPr>
                <w:rFonts w:ascii="Arial" w:hAnsi="Arial" w:cs="Arial"/>
                <w:sz w:val="16"/>
                <w:szCs w:val="16"/>
              </w:rPr>
              <w:t>00</w:t>
            </w:r>
          </w:p>
        </w:tc>
        <w:tc>
          <w:tcPr>
            <w:tcW w:w="1424" w:type="dxa"/>
            <w:shd w:val="clear" w:color="auto" w:fill="auto"/>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74</w:t>
            </w:r>
            <w:r w:rsidR="002129F2" w:rsidRPr="00F71D68">
              <w:rPr>
                <w:rFonts w:ascii="Arial" w:hAnsi="Arial" w:cs="Arial"/>
                <w:sz w:val="16"/>
                <w:szCs w:val="16"/>
              </w:rPr>
              <w:t>.</w:t>
            </w:r>
            <w:r w:rsidRPr="00F71D68">
              <w:rPr>
                <w:rFonts w:ascii="Arial" w:hAnsi="Arial" w:cs="Arial"/>
                <w:sz w:val="16"/>
                <w:szCs w:val="16"/>
              </w:rPr>
              <w:t>244</w:t>
            </w:r>
            <w:r w:rsidR="002129F2" w:rsidRPr="00F71D68">
              <w:rPr>
                <w:rFonts w:ascii="Arial" w:hAnsi="Arial" w:cs="Arial"/>
                <w:sz w:val="16"/>
                <w:szCs w:val="16"/>
              </w:rPr>
              <w:t>.</w:t>
            </w:r>
            <w:r w:rsidRPr="00F71D68">
              <w:rPr>
                <w:rFonts w:ascii="Arial" w:hAnsi="Arial" w:cs="Arial"/>
                <w:sz w:val="16"/>
                <w:szCs w:val="16"/>
              </w:rPr>
              <w:t>5</w:t>
            </w:r>
            <w:r w:rsidR="002129F2" w:rsidRPr="00F71D68">
              <w:rPr>
                <w:rFonts w:ascii="Arial" w:hAnsi="Arial" w:cs="Arial"/>
                <w:sz w:val="16"/>
                <w:szCs w:val="16"/>
              </w:rPr>
              <w:t>00</w:t>
            </w:r>
          </w:p>
        </w:tc>
        <w:tc>
          <w:tcPr>
            <w:tcW w:w="711" w:type="dxa"/>
            <w:shd w:val="clear" w:color="auto" w:fill="auto"/>
          </w:tcPr>
          <w:p w:rsidR="002129F2" w:rsidRPr="00F71D68" w:rsidRDefault="002129F2" w:rsidP="00340AA6">
            <w:pPr>
              <w:tabs>
                <w:tab w:val="left" w:pos="270"/>
              </w:tabs>
              <w:jc w:val="center"/>
              <w:rPr>
                <w:rFonts w:ascii="Arial" w:hAnsi="Arial" w:cs="Arial"/>
                <w:sz w:val="16"/>
                <w:szCs w:val="16"/>
              </w:rPr>
            </w:pPr>
            <w:r w:rsidRPr="00F71D68">
              <w:rPr>
                <w:rFonts w:ascii="Arial" w:hAnsi="Arial" w:cs="Arial"/>
                <w:sz w:val="16"/>
                <w:szCs w:val="16"/>
              </w:rPr>
              <w:t>99.9</w:t>
            </w:r>
            <w:r w:rsidR="00340AA6" w:rsidRPr="00F71D68">
              <w:rPr>
                <w:rFonts w:ascii="Arial" w:hAnsi="Arial" w:cs="Arial"/>
                <w:sz w:val="16"/>
                <w:szCs w:val="16"/>
              </w:rPr>
              <w:t>8</w:t>
            </w:r>
          </w:p>
        </w:tc>
      </w:tr>
      <w:tr w:rsidR="002129F2" w:rsidRPr="00F71D68">
        <w:tc>
          <w:tcPr>
            <w:tcW w:w="557" w:type="dxa"/>
          </w:tcPr>
          <w:p w:rsidR="002129F2" w:rsidRPr="00F71D68" w:rsidRDefault="002129F2" w:rsidP="00396AF2">
            <w:pPr>
              <w:tabs>
                <w:tab w:val="left" w:pos="270"/>
              </w:tabs>
              <w:jc w:val="both"/>
              <w:rPr>
                <w:rFonts w:ascii="Arial" w:hAnsi="Arial" w:cs="Arial"/>
                <w:b/>
                <w:sz w:val="16"/>
                <w:szCs w:val="16"/>
              </w:rPr>
            </w:pPr>
          </w:p>
        </w:tc>
        <w:tc>
          <w:tcPr>
            <w:tcW w:w="3163" w:type="dxa"/>
          </w:tcPr>
          <w:p w:rsidR="002129F2" w:rsidRPr="00F71D68" w:rsidRDefault="002129F2" w:rsidP="00396AF2">
            <w:pPr>
              <w:tabs>
                <w:tab w:val="left" w:pos="270"/>
              </w:tabs>
              <w:jc w:val="center"/>
              <w:rPr>
                <w:rFonts w:ascii="Arial" w:hAnsi="Arial" w:cs="Arial"/>
                <w:b/>
                <w:sz w:val="16"/>
                <w:szCs w:val="16"/>
              </w:rPr>
            </w:pPr>
          </w:p>
        </w:tc>
        <w:tc>
          <w:tcPr>
            <w:tcW w:w="1336" w:type="dxa"/>
          </w:tcPr>
          <w:p w:rsidR="002129F2" w:rsidRPr="00F71D68" w:rsidRDefault="002129F2" w:rsidP="00396AF2">
            <w:pPr>
              <w:tabs>
                <w:tab w:val="left" w:pos="270"/>
              </w:tabs>
              <w:jc w:val="center"/>
              <w:rPr>
                <w:rFonts w:ascii="Arial" w:hAnsi="Arial" w:cs="Arial"/>
                <w:b/>
                <w:sz w:val="16"/>
                <w:szCs w:val="16"/>
              </w:rPr>
            </w:pPr>
          </w:p>
        </w:tc>
        <w:tc>
          <w:tcPr>
            <w:tcW w:w="1424" w:type="dxa"/>
          </w:tcPr>
          <w:p w:rsidR="002129F2" w:rsidRPr="00F71D68" w:rsidRDefault="002129F2" w:rsidP="00396AF2">
            <w:pPr>
              <w:tabs>
                <w:tab w:val="left" w:pos="270"/>
              </w:tabs>
              <w:jc w:val="center"/>
              <w:rPr>
                <w:rFonts w:ascii="Arial" w:hAnsi="Arial" w:cs="Arial"/>
                <w:b/>
                <w:sz w:val="16"/>
                <w:szCs w:val="16"/>
              </w:rPr>
            </w:pPr>
          </w:p>
        </w:tc>
        <w:tc>
          <w:tcPr>
            <w:tcW w:w="711" w:type="dxa"/>
          </w:tcPr>
          <w:p w:rsidR="002129F2" w:rsidRPr="00F71D68" w:rsidRDefault="002129F2" w:rsidP="00396AF2">
            <w:pPr>
              <w:tabs>
                <w:tab w:val="left" w:pos="270"/>
              </w:tabs>
              <w:jc w:val="center"/>
              <w:rPr>
                <w:rFonts w:ascii="Arial" w:hAnsi="Arial" w:cs="Arial"/>
                <w:b/>
                <w:sz w:val="16"/>
                <w:szCs w:val="16"/>
              </w:rPr>
            </w:pPr>
          </w:p>
        </w:tc>
      </w:tr>
      <w:tr w:rsidR="002129F2" w:rsidRPr="00F71D68">
        <w:tc>
          <w:tcPr>
            <w:tcW w:w="557" w:type="dxa"/>
          </w:tcPr>
          <w:p w:rsidR="002129F2" w:rsidRPr="00F71D68" w:rsidRDefault="002129F2" w:rsidP="00396AF2">
            <w:pPr>
              <w:tabs>
                <w:tab w:val="left" w:pos="270"/>
              </w:tabs>
              <w:jc w:val="both"/>
              <w:rPr>
                <w:rFonts w:ascii="Arial" w:hAnsi="Arial" w:cs="Arial"/>
                <w:b/>
                <w:sz w:val="16"/>
                <w:szCs w:val="16"/>
              </w:rPr>
            </w:pPr>
            <w:r w:rsidRPr="00F71D68">
              <w:rPr>
                <w:rFonts w:ascii="Arial" w:hAnsi="Arial" w:cs="Arial"/>
                <w:b/>
                <w:sz w:val="16"/>
                <w:szCs w:val="16"/>
              </w:rPr>
              <w:t>III</w:t>
            </w:r>
          </w:p>
        </w:tc>
        <w:tc>
          <w:tcPr>
            <w:tcW w:w="3163" w:type="dxa"/>
          </w:tcPr>
          <w:p w:rsidR="002129F2" w:rsidRPr="00F71D68" w:rsidRDefault="002129F2" w:rsidP="00396AF2">
            <w:pPr>
              <w:tabs>
                <w:tab w:val="left" w:pos="270"/>
              </w:tabs>
              <w:jc w:val="both"/>
              <w:rPr>
                <w:rFonts w:ascii="Arial" w:hAnsi="Arial" w:cs="Arial"/>
                <w:b/>
                <w:sz w:val="16"/>
                <w:szCs w:val="16"/>
              </w:rPr>
            </w:pPr>
            <w:r w:rsidRPr="00F71D68">
              <w:rPr>
                <w:rFonts w:ascii="Arial" w:hAnsi="Arial" w:cs="Arial"/>
                <w:b/>
                <w:sz w:val="16"/>
                <w:szCs w:val="16"/>
              </w:rPr>
              <w:t>Program Peningkatan Pengembangan Sistem Pelaporan Capaian Kinerja dan Keuangan</w:t>
            </w:r>
          </w:p>
        </w:tc>
        <w:tc>
          <w:tcPr>
            <w:tcW w:w="1336" w:type="dxa"/>
          </w:tcPr>
          <w:p w:rsidR="002129F2" w:rsidRPr="00F71D68" w:rsidRDefault="00340AA6" w:rsidP="00340AA6">
            <w:pPr>
              <w:tabs>
                <w:tab w:val="left" w:pos="270"/>
              </w:tabs>
              <w:jc w:val="right"/>
              <w:rPr>
                <w:rFonts w:ascii="Arial" w:hAnsi="Arial" w:cs="Arial"/>
                <w:b/>
                <w:sz w:val="16"/>
                <w:szCs w:val="16"/>
              </w:rPr>
            </w:pPr>
            <w:r w:rsidRPr="00F71D68">
              <w:rPr>
                <w:rFonts w:ascii="Arial" w:hAnsi="Arial" w:cs="Arial"/>
                <w:b/>
                <w:sz w:val="16"/>
                <w:szCs w:val="16"/>
              </w:rPr>
              <w:t>35</w:t>
            </w:r>
            <w:r w:rsidR="002129F2" w:rsidRPr="00F71D68">
              <w:rPr>
                <w:rFonts w:ascii="Arial" w:hAnsi="Arial" w:cs="Arial"/>
                <w:b/>
                <w:sz w:val="16"/>
                <w:szCs w:val="16"/>
              </w:rPr>
              <w:t>.</w:t>
            </w:r>
            <w:r w:rsidRPr="00F71D68">
              <w:rPr>
                <w:rFonts w:ascii="Arial" w:hAnsi="Arial" w:cs="Arial"/>
                <w:b/>
                <w:sz w:val="16"/>
                <w:szCs w:val="16"/>
              </w:rPr>
              <w:t>562</w:t>
            </w:r>
            <w:r w:rsidR="002129F2" w:rsidRPr="00F71D68">
              <w:rPr>
                <w:rFonts w:ascii="Arial" w:hAnsi="Arial" w:cs="Arial"/>
                <w:b/>
                <w:sz w:val="16"/>
                <w:szCs w:val="16"/>
              </w:rPr>
              <w:t>.</w:t>
            </w:r>
            <w:r w:rsidRPr="00F71D68">
              <w:rPr>
                <w:rFonts w:ascii="Arial" w:hAnsi="Arial" w:cs="Arial"/>
                <w:b/>
                <w:sz w:val="16"/>
                <w:szCs w:val="16"/>
              </w:rPr>
              <w:t>60</w:t>
            </w:r>
            <w:r w:rsidR="002129F2" w:rsidRPr="00F71D68">
              <w:rPr>
                <w:rFonts w:ascii="Arial" w:hAnsi="Arial" w:cs="Arial"/>
                <w:b/>
                <w:sz w:val="16"/>
                <w:szCs w:val="16"/>
              </w:rPr>
              <w:t>0</w:t>
            </w:r>
          </w:p>
        </w:tc>
        <w:tc>
          <w:tcPr>
            <w:tcW w:w="1424" w:type="dxa"/>
          </w:tcPr>
          <w:p w:rsidR="002129F2" w:rsidRPr="00F71D68" w:rsidRDefault="00340AA6" w:rsidP="00340AA6">
            <w:pPr>
              <w:tabs>
                <w:tab w:val="left" w:pos="270"/>
              </w:tabs>
              <w:jc w:val="right"/>
              <w:rPr>
                <w:rFonts w:ascii="Arial" w:hAnsi="Arial" w:cs="Arial"/>
                <w:b/>
                <w:sz w:val="16"/>
                <w:szCs w:val="16"/>
              </w:rPr>
            </w:pPr>
            <w:r w:rsidRPr="00F71D68">
              <w:rPr>
                <w:rFonts w:ascii="Arial" w:hAnsi="Arial" w:cs="Arial"/>
                <w:b/>
                <w:sz w:val="16"/>
                <w:szCs w:val="16"/>
              </w:rPr>
              <w:t>35</w:t>
            </w:r>
            <w:r w:rsidR="002129F2" w:rsidRPr="00F71D68">
              <w:rPr>
                <w:rFonts w:ascii="Arial" w:hAnsi="Arial" w:cs="Arial"/>
                <w:b/>
                <w:sz w:val="16"/>
                <w:szCs w:val="16"/>
              </w:rPr>
              <w:t>.</w:t>
            </w:r>
            <w:r w:rsidRPr="00F71D68">
              <w:rPr>
                <w:rFonts w:ascii="Arial" w:hAnsi="Arial" w:cs="Arial"/>
                <w:b/>
                <w:sz w:val="16"/>
                <w:szCs w:val="16"/>
              </w:rPr>
              <w:t>392</w:t>
            </w:r>
            <w:r w:rsidR="002129F2" w:rsidRPr="00F71D68">
              <w:rPr>
                <w:rFonts w:ascii="Arial" w:hAnsi="Arial" w:cs="Arial"/>
                <w:b/>
                <w:sz w:val="16"/>
                <w:szCs w:val="16"/>
              </w:rPr>
              <w:t>.</w:t>
            </w:r>
            <w:r w:rsidRPr="00F71D68">
              <w:rPr>
                <w:rFonts w:ascii="Arial" w:hAnsi="Arial" w:cs="Arial"/>
                <w:b/>
                <w:sz w:val="16"/>
                <w:szCs w:val="16"/>
              </w:rPr>
              <w:t>60</w:t>
            </w:r>
            <w:r w:rsidR="002129F2" w:rsidRPr="00F71D68">
              <w:rPr>
                <w:rFonts w:ascii="Arial" w:hAnsi="Arial" w:cs="Arial"/>
                <w:b/>
                <w:sz w:val="16"/>
                <w:szCs w:val="16"/>
              </w:rPr>
              <w:t>0</w:t>
            </w:r>
          </w:p>
        </w:tc>
        <w:tc>
          <w:tcPr>
            <w:tcW w:w="711" w:type="dxa"/>
          </w:tcPr>
          <w:p w:rsidR="002129F2" w:rsidRPr="00F71D68" w:rsidRDefault="00340AA6" w:rsidP="00340AA6">
            <w:pPr>
              <w:rPr>
                <w:rFonts w:ascii="Arial" w:hAnsi="Arial" w:cs="Arial"/>
                <w:b/>
              </w:rPr>
            </w:pPr>
            <w:r w:rsidRPr="00F71D68">
              <w:rPr>
                <w:rFonts w:ascii="Arial" w:hAnsi="Arial" w:cs="Arial"/>
                <w:b/>
                <w:sz w:val="16"/>
                <w:szCs w:val="16"/>
              </w:rPr>
              <w:t>99</w:t>
            </w:r>
            <w:r w:rsidR="002129F2" w:rsidRPr="00F71D68">
              <w:rPr>
                <w:rFonts w:ascii="Arial" w:hAnsi="Arial" w:cs="Arial"/>
                <w:b/>
                <w:sz w:val="16"/>
                <w:szCs w:val="16"/>
              </w:rPr>
              <w:t>.</w:t>
            </w:r>
            <w:r w:rsidRPr="00F71D68">
              <w:rPr>
                <w:rFonts w:ascii="Arial" w:hAnsi="Arial" w:cs="Arial"/>
                <w:b/>
                <w:sz w:val="16"/>
                <w:szCs w:val="16"/>
              </w:rPr>
              <w:t>52</w:t>
            </w:r>
          </w:p>
        </w:tc>
      </w:tr>
      <w:tr w:rsidR="002129F2" w:rsidRPr="00F71D68">
        <w:tc>
          <w:tcPr>
            <w:tcW w:w="557"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Penyusunan Laporan Capaian Kinerja dan Ikhtisar Realisasi Kinerja</w:t>
            </w:r>
          </w:p>
        </w:tc>
        <w:tc>
          <w:tcPr>
            <w:tcW w:w="1336" w:type="dxa"/>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28</w:t>
            </w:r>
            <w:r w:rsidR="002129F2" w:rsidRPr="00F71D68">
              <w:rPr>
                <w:rFonts w:ascii="Arial" w:hAnsi="Arial" w:cs="Arial"/>
                <w:sz w:val="16"/>
                <w:szCs w:val="16"/>
              </w:rPr>
              <w:t>.</w:t>
            </w:r>
            <w:r w:rsidRPr="00F71D68">
              <w:rPr>
                <w:rFonts w:ascii="Arial" w:hAnsi="Arial" w:cs="Arial"/>
                <w:sz w:val="16"/>
                <w:szCs w:val="16"/>
              </w:rPr>
              <w:t>522</w:t>
            </w:r>
            <w:r w:rsidR="002129F2" w:rsidRPr="00F71D68">
              <w:rPr>
                <w:rFonts w:ascii="Arial" w:hAnsi="Arial" w:cs="Arial"/>
                <w:sz w:val="16"/>
                <w:szCs w:val="16"/>
              </w:rPr>
              <w:t>.</w:t>
            </w:r>
            <w:r w:rsidRPr="00F71D68">
              <w:rPr>
                <w:rFonts w:ascii="Arial" w:hAnsi="Arial" w:cs="Arial"/>
                <w:sz w:val="16"/>
                <w:szCs w:val="16"/>
              </w:rPr>
              <w:t>7</w:t>
            </w:r>
            <w:r w:rsidR="002129F2" w:rsidRPr="00F71D68">
              <w:rPr>
                <w:rFonts w:ascii="Arial" w:hAnsi="Arial" w:cs="Arial"/>
                <w:sz w:val="16"/>
                <w:szCs w:val="16"/>
              </w:rPr>
              <w:t>00</w:t>
            </w:r>
          </w:p>
        </w:tc>
        <w:tc>
          <w:tcPr>
            <w:tcW w:w="1424" w:type="dxa"/>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28</w:t>
            </w:r>
            <w:r w:rsidR="002129F2" w:rsidRPr="00F71D68">
              <w:rPr>
                <w:rFonts w:ascii="Arial" w:hAnsi="Arial" w:cs="Arial"/>
                <w:sz w:val="16"/>
                <w:szCs w:val="16"/>
              </w:rPr>
              <w:t>.</w:t>
            </w:r>
            <w:r w:rsidRPr="00F71D68">
              <w:rPr>
                <w:rFonts w:ascii="Arial" w:hAnsi="Arial" w:cs="Arial"/>
                <w:sz w:val="16"/>
                <w:szCs w:val="16"/>
              </w:rPr>
              <w:t>362</w:t>
            </w:r>
            <w:r w:rsidR="002129F2" w:rsidRPr="00F71D68">
              <w:rPr>
                <w:rFonts w:ascii="Arial" w:hAnsi="Arial" w:cs="Arial"/>
                <w:sz w:val="16"/>
                <w:szCs w:val="16"/>
              </w:rPr>
              <w:t>.</w:t>
            </w:r>
            <w:r w:rsidRPr="00F71D68">
              <w:rPr>
                <w:rFonts w:ascii="Arial" w:hAnsi="Arial" w:cs="Arial"/>
                <w:sz w:val="16"/>
                <w:szCs w:val="16"/>
              </w:rPr>
              <w:t>7</w:t>
            </w:r>
            <w:r w:rsidR="002129F2" w:rsidRPr="00F71D68">
              <w:rPr>
                <w:rFonts w:ascii="Arial" w:hAnsi="Arial" w:cs="Arial"/>
                <w:sz w:val="16"/>
                <w:szCs w:val="16"/>
              </w:rPr>
              <w:t>00</w:t>
            </w:r>
          </w:p>
        </w:tc>
        <w:tc>
          <w:tcPr>
            <w:tcW w:w="711" w:type="dxa"/>
          </w:tcPr>
          <w:p w:rsidR="002129F2" w:rsidRPr="00F71D68" w:rsidRDefault="00340AA6" w:rsidP="00340AA6">
            <w:pPr>
              <w:rPr>
                <w:rFonts w:ascii="Arial" w:hAnsi="Arial" w:cs="Arial"/>
              </w:rPr>
            </w:pPr>
            <w:r w:rsidRPr="00F71D68">
              <w:rPr>
                <w:rFonts w:ascii="Arial" w:hAnsi="Arial" w:cs="Arial"/>
                <w:sz w:val="16"/>
                <w:szCs w:val="16"/>
              </w:rPr>
              <w:t>99</w:t>
            </w:r>
            <w:r w:rsidR="002129F2" w:rsidRPr="00F71D68">
              <w:rPr>
                <w:rFonts w:ascii="Arial" w:hAnsi="Arial" w:cs="Arial"/>
                <w:sz w:val="16"/>
                <w:szCs w:val="16"/>
              </w:rPr>
              <w:t>.</w:t>
            </w:r>
            <w:r w:rsidRPr="00F71D68">
              <w:rPr>
                <w:rFonts w:ascii="Arial" w:hAnsi="Arial" w:cs="Arial"/>
                <w:sz w:val="16"/>
                <w:szCs w:val="16"/>
              </w:rPr>
              <w:t>4</w:t>
            </w:r>
            <w:r w:rsidR="002129F2" w:rsidRPr="00F71D68">
              <w:rPr>
                <w:rFonts w:ascii="Arial" w:hAnsi="Arial" w:cs="Arial"/>
                <w:sz w:val="16"/>
                <w:szCs w:val="16"/>
              </w:rPr>
              <w:t>0</w:t>
            </w:r>
          </w:p>
        </w:tc>
      </w:tr>
      <w:tr w:rsidR="002129F2" w:rsidRPr="00F71D68">
        <w:tc>
          <w:tcPr>
            <w:tcW w:w="557" w:type="dxa"/>
            <w:tcBorders>
              <w:bottom w:val="single" w:sz="4" w:space="0" w:color="auto"/>
            </w:tcBorders>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tcBorders>
              <w:bottom w:val="single" w:sz="4" w:space="0" w:color="auto"/>
            </w:tcBorders>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 xml:space="preserve">Penyusunan Laporan Keuangan </w:t>
            </w:r>
            <w:r w:rsidRPr="00F71D68">
              <w:rPr>
                <w:rFonts w:ascii="Arial" w:hAnsi="Arial" w:cs="Arial"/>
                <w:sz w:val="16"/>
                <w:szCs w:val="16"/>
              </w:rPr>
              <w:lastRenderedPageBreak/>
              <w:t>Semester</w:t>
            </w:r>
          </w:p>
        </w:tc>
        <w:tc>
          <w:tcPr>
            <w:tcW w:w="1336" w:type="dxa"/>
            <w:tcBorders>
              <w:bottom w:val="single" w:sz="4" w:space="0" w:color="auto"/>
            </w:tcBorders>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lastRenderedPageBreak/>
              <w:t>5</w:t>
            </w:r>
            <w:r w:rsidR="002129F2" w:rsidRPr="00F71D68">
              <w:rPr>
                <w:rFonts w:ascii="Arial" w:hAnsi="Arial" w:cs="Arial"/>
                <w:sz w:val="16"/>
                <w:szCs w:val="16"/>
              </w:rPr>
              <w:t>.</w:t>
            </w:r>
            <w:r w:rsidRPr="00F71D68">
              <w:rPr>
                <w:rFonts w:ascii="Arial" w:hAnsi="Arial" w:cs="Arial"/>
                <w:sz w:val="16"/>
                <w:szCs w:val="16"/>
              </w:rPr>
              <w:t>350</w:t>
            </w:r>
            <w:r w:rsidR="002129F2" w:rsidRPr="00F71D68">
              <w:rPr>
                <w:rFonts w:ascii="Arial" w:hAnsi="Arial" w:cs="Arial"/>
                <w:sz w:val="16"/>
                <w:szCs w:val="16"/>
              </w:rPr>
              <w:t>.500</w:t>
            </w:r>
          </w:p>
        </w:tc>
        <w:tc>
          <w:tcPr>
            <w:tcW w:w="1424" w:type="dxa"/>
            <w:tcBorders>
              <w:bottom w:val="single" w:sz="4" w:space="0" w:color="auto"/>
            </w:tcBorders>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5</w:t>
            </w:r>
            <w:r w:rsidR="002129F2" w:rsidRPr="00F71D68">
              <w:rPr>
                <w:rFonts w:ascii="Arial" w:hAnsi="Arial" w:cs="Arial"/>
                <w:sz w:val="16"/>
                <w:szCs w:val="16"/>
              </w:rPr>
              <w:t>.</w:t>
            </w:r>
            <w:r w:rsidRPr="00F71D68">
              <w:rPr>
                <w:rFonts w:ascii="Arial" w:hAnsi="Arial" w:cs="Arial"/>
                <w:sz w:val="16"/>
                <w:szCs w:val="16"/>
              </w:rPr>
              <w:t>350</w:t>
            </w:r>
            <w:r w:rsidR="002129F2" w:rsidRPr="00F71D68">
              <w:rPr>
                <w:rFonts w:ascii="Arial" w:hAnsi="Arial" w:cs="Arial"/>
                <w:sz w:val="16"/>
                <w:szCs w:val="16"/>
              </w:rPr>
              <w:t>.500</w:t>
            </w:r>
          </w:p>
        </w:tc>
        <w:tc>
          <w:tcPr>
            <w:tcW w:w="711" w:type="dxa"/>
            <w:tcBorders>
              <w:bottom w:val="single" w:sz="4" w:space="0" w:color="auto"/>
            </w:tcBorders>
          </w:tcPr>
          <w:p w:rsidR="002129F2" w:rsidRPr="00F71D68" w:rsidRDefault="002129F2" w:rsidP="00396AF2">
            <w:pPr>
              <w:rPr>
                <w:rFonts w:ascii="Arial" w:hAnsi="Arial" w:cs="Arial"/>
                <w:sz w:val="16"/>
                <w:szCs w:val="16"/>
              </w:rPr>
            </w:pPr>
            <w:r w:rsidRPr="00F71D68">
              <w:rPr>
                <w:rFonts w:ascii="Arial" w:hAnsi="Arial" w:cs="Arial"/>
                <w:sz w:val="16"/>
                <w:szCs w:val="16"/>
              </w:rPr>
              <w:t>100.00</w:t>
            </w:r>
          </w:p>
        </w:tc>
      </w:tr>
      <w:tr w:rsidR="002129F2" w:rsidRPr="00F71D68" w:rsidTr="003C7052">
        <w:tc>
          <w:tcPr>
            <w:tcW w:w="557" w:type="dxa"/>
            <w:shd w:val="clear" w:color="auto" w:fill="auto"/>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lastRenderedPageBreak/>
              <w:t>3</w:t>
            </w:r>
          </w:p>
        </w:tc>
        <w:tc>
          <w:tcPr>
            <w:tcW w:w="3163" w:type="dxa"/>
            <w:shd w:val="clear" w:color="auto" w:fill="auto"/>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Penyusunan Laporan Keuangan Akhir Tahun</w:t>
            </w:r>
          </w:p>
        </w:tc>
        <w:tc>
          <w:tcPr>
            <w:tcW w:w="1336" w:type="dxa"/>
            <w:shd w:val="clear" w:color="auto" w:fill="auto"/>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1.689</w:t>
            </w:r>
            <w:r w:rsidR="002129F2" w:rsidRPr="00F71D68">
              <w:rPr>
                <w:rFonts w:ascii="Arial" w:hAnsi="Arial" w:cs="Arial"/>
                <w:sz w:val="16"/>
                <w:szCs w:val="16"/>
              </w:rPr>
              <w:t>.</w:t>
            </w:r>
            <w:r w:rsidRPr="00F71D68">
              <w:rPr>
                <w:rFonts w:ascii="Arial" w:hAnsi="Arial" w:cs="Arial"/>
                <w:sz w:val="16"/>
                <w:szCs w:val="16"/>
              </w:rPr>
              <w:t>40</w:t>
            </w:r>
            <w:r w:rsidR="002129F2" w:rsidRPr="00F71D68">
              <w:rPr>
                <w:rFonts w:ascii="Arial" w:hAnsi="Arial" w:cs="Arial"/>
                <w:sz w:val="16"/>
                <w:szCs w:val="16"/>
              </w:rPr>
              <w:t>0</w:t>
            </w:r>
          </w:p>
        </w:tc>
        <w:tc>
          <w:tcPr>
            <w:tcW w:w="1424" w:type="dxa"/>
            <w:shd w:val="clear" w:color="auto" w:fill="auto"/>
          </w:tcPr>
          <w:p w:rsidR="002129F2" w:rsidRPr="00F71D68" w:rsidRDefault="00340AA6" w:rsidP="00340AA6">
            <w:pPr>
              <w:tabs>
                <w:tab w:val="left" w:pos="270"/>
              </w:tabs>
              <w:jc w:val="right"/>
              <w:rPr>
                <w:rFonts w:ascii="Arial" w:hAnsi="Arial" w:cs="Arial"/>
                <w:sz w:val="16"/>
                <w:szCs w:val="16"/>
              </w:rPr>
            </w:pPr>
            <w:r w:rsidRPr="00F71D68">
              <w:rPr>
                <w:rFonts w:ascii="Arial" w:hAnsi="Arial" w:cs="Arial"/>
                <w:sz w:val="16"/>
                <w:szCs w:val="16"/>
              </w:rPr>
              <w:t>1.689</w:t>
            </w:r>
            <w:r w:rsidR="002129F2" w:rsidRPr="00F71D68">
              <w:rPr>
                <w:rFonts w:ascii="Arial" w:hAnsi="Arial" w:cs="Arial"/>
                <w:sz w:val="16"/>
                <w:szCs w:val="16"/>
              </w:rPr>
              <w:t>.</w:t>
            </w:r>
            <w:r w:rsidRPr="00F71D68">
              <w:rPr>
                <w:rFonts w:ascii="Arial" w:hAnsi="Arial" w:cs="Arial"/>
                <w:sz w:val="16"/>
                <w:szCs w:val="16"/>
              </w:rPr>
              <w:t>40</w:t>
            </w:r>
            <w:r w:rsidR="002129F2" w:rsidRPr="00F71D68">
              <w:rPr>
                <w:rFonts w:ascii="Arial" w:hAnsi="Arial" w:cs="Arial"/>
                <w:sz w:val="16"/>
                <w:szCs w:val="16"/>
              </w:rPr>
              <w:t>0</w:t>
            </w:r>
          </w:p>
        </w:tc>
        <w:tc>
          <w:tcPr>
            <w:tcW w:w="711" w:type="dxa"/>
            <w:shd w:val="clear" w:color="auto" w:fill="auto"/>
          </w:tcPr>
          <w:p w:rsidR="002129F2" w:rsidRPr="00F71D68" w:rsidRDefault="002129F2" w:rsidP="00396AF2">
            <w:pPr>
              <w:rPr>
                <w:rFonts w:ascii="Arial" w:hAnsi="Arial" w:cs="Arial"/>
                <w:sz w:val="16"/>
                <w:szCs w:val="16"/>
              </w:rPr>
            </w:pPr>
            <w:r w:rsidRPr="00F71D68">
              <w:rPr>
                <w:rFonts w:ascii="Arial" w:hAnsi="Arial" w:cs="Arial"/>
                <w:sz w:val="16"/>
                <w:szCs w:val="16"/>
              </w:rPr>
              <w:t>100.00</w:t>
            </w:r>
          </w:p>
        </w:tc>
      </w:tr>
      <w:tr w:rsidR="002129F2" w:rsidRPr="00F71D68">
        <w:tc>
          <w:tcPr>
            <w:tcW w:w="557" w:type="dxa"/>
          </w:tcPr>
          <w:p w:rsidR="002129F2" w:rsidRPr="00F71D68" w:rsidRDefault="002129F2" w:rsidP="00396AF2">
            <w:pPr>
              <w:tabs>
                <w:tab w:val="left" w:pos="270"/>
              </w:tabs>
              <w:jc w:val="both"/>
              <w:rPr>
                <w:rFonts w:ascii="Arial" w:hAnsi="Arial" w:cs="Arial"/>
                <w:sz w:val="16"/>
                <w:szCs w:val="16"/>
              </w:rPr>
            </w:pPr>
          </w:p>
        </w:tc>
        <w:tc>
          <w:tcPr>
            <w:tcW w:w="3163" w:type="dxa"/>
          </w:tcPr>
          <w:p w:rsidR="002129F2" w:rsidRPr="00F71D68" w:rsidRDefault="002129F2" w:rsidP="00396AF2">
            <w:pPr>
              <w:tabs>
                <w:tab w:val="left" w:pos="270"/>
              </w:tabs>
              <w:jc w:val="both"/>
              <w:rPr>
                <w:rFonts w:ascii="Arial" w:hAnsi="Arial" w:cs="Arial"/>
                <w:sz w:val="16"/>
                <w:szCs w:val="16"/>
              </w:rPr>
            </w:pPr>
          </w:p>
        </w:tc>
        <w:tc>
          <w:tcPr>
            <w:tcW w:w="1336" w:type="dxa"/>
          </w:tcPr>
          <w:p w:rsidR="002129F2" w:rsidRPr="00F71D68" w:rsidRDefault="002129F2" w:rsidP="00396AF2">
            <w:pPr>
              <w:tabs>
                <w:tab w:val="left" w:pos="270"/>
              </w:tabs>
              <w:jc w:val="right"/>
              <w:rPr>
                <w:rFonts w:ascii="Arial" w:hAnsi="Arial" w:cs="Arial"/>
                <w:sz w:val="16"/>
                <w:szCs w:val="16"/>
              </w:rPr>
            </w:pPr>
          </w:p>
        </w:tc>
        <w:tc>
          <w:tcPr>
            <w:tcW w:w="1424" w:type="dxa"/>
          </w:tcPr>
          <w:p w:rsidR="002129F2" w:rsidRPr="00F71D68" w:rsidRDefault="002129F2" w:rsidP="00396AF2">
            <w:pPr>
              <w:tabs>
                <w:tab w:val="left" w:pos="270"/>
              </w:tabs>
              <w:jc w:val="right"/>
              <w:rPr>
                <w:rFonts w:ascii="Arial" w:hAnsi="Arial" w:cs="Arial"/>
                <w:sz w:val="16"/>
                <w:szCs w:val="16"/>
              </w:rPr>
            </w:pPr>
          </w:p>
        </w:tc>
        <w:tc>
          <w:tcPr>
            <w:tcW w:w="711" w:type="dxa"/>
          </w:tcPr>
          <w:p w:rsidR="002129F2" w:rsidRPr="00F71D68" w:rsidRDefault="002129F2" w:rsidP="00396AF2">
            <w:pPr>
              <w:tabs>
                <w:tab w:val="left" w:pos="270"/>
              </w:tabs>
              <w:jc w:val="right"/>
              <w:rPr>
                <w:rFonts w:ascii="Arial" w:hAnsi="Arial" w:cs="Arial"/>
                <w:sz w:val="16"/>
                <w:szCs w:val="16"/>
              </w:rPr>
            </w:pPr>
          </w:p>
        </w:tc>
      </w:tr>
      <w:tr w:rsidR="002129F2" w:rsidRPr="00F71D68">
        <w:tc>
          <w:tcPr>
            <w:tcW w:w="557" w:type="dxa"/>
          </w:tcPr>
          <w:p w:rsidR="002129F2" w:rsidRPr="00F71D68" w:rsidRDefault="002129F2" w:rsidP="00396AF2">
            <w:pPr>
              <w:tabs>
                <w:tab w:val="left" w:pos="270"/>
              </w:tabs>
              <w:jc w:val="both"/>
              <w:rPr>
                <w:rFonts w:ascii="Arial" w:hAnsi="Arial" w:cs="Arial"/>
                <w:b/>
                <w:sz w:val="16"/>
                <w:szCs w:val="16"/>
              </w:rPr>
            </w:pPr>
            <w:r w:rsidRPr="00F71D68">
              <w:rPr>
                <w:rFonts w:ascii="Arial" w:hAnsi="Arial" w:cs="Arial"/>
                <w:b/>
                <w:sz w:val="16"/>
                <w:szCs w:val="16"/>
              </w:rPr>
              <w:t>IV</w:t>
            </w:r>
          </w:p>
        </w:tc>
        <w:tc>
          <w:tcPr>
            <w:tcW w:w="3163" w:type="dxa"/>
          </w:tcPr>
          <w:p w:rsidR="002129F2" w:rsidRPr="00F71D68" w:rsidRDefault="002129F2" w:rsidP="00396AF2">
            <w:pPr>
              <w:tabs>
                <w:tab w:val="left" w:pos="270"/>
              </w:tabs>
              <w:jc w:val="both"/>
              <w:rPr>
                <w:rFonts w:ascii="Arial" w:hAnsi="Arial" w:cs="Arial"/>
                <w:b/>
                <w:sz w:val="16"/>
                <w:szCs w:val="16"/>
              </w:rPr>
            </w:pPr>
            <w:r w:rsidRPr="00F71D68">
              <w:rPr>
                <w:rFonts w:ascii="Arial" w:hAnsi="Arial" w:cs="Arial"/>
                <w:b/>
                <w:sz w:val="16"/>
                <w:szCs w:val="16"/>
              </w:rPr>
              <w:t>Program Peningkatan Keamanan dan Kenyamanan Lingkungan</w:t>
            </w:r>
          </w:p>
        </w:tc>
        <w:tc>
          <w:tcPr>
            <w:tcW w:w="1336" w:type="dxa"/>
          </w:tcPr>
          <w:p w:rsidR="002129F2" w:rsidRPr="00F71D68" w:rsidRDefault="00340AA6" w:rsidP="00340AA6">
            <w:pPr>
              <w:tabs>
                <w:tab w:val="left" w:pos="270"/>
              </w:tabs>
              <w:jc w:val="right"/>
              <w:rPr>
                <w:rFonts w:ascii="Arial" w:hAnsi="Arial" w:cs="Arial"/>
                <w:b/>
                <w:sz w:val="16"/>
                <w:szCs w:val="16"/>
              </w:rPr>
            </w:pPr>
            <w:r w:rsidRPr="00F71D68">
              <w:rPr>
                <w:rFonts w:ascii="Arial" w:hAnsi="Arial" w:cs="Arial"/>
                <w:b/>
                <w:sz w:val="16"/>
                <w:szCs w:val="16"/>
              </w:rPr>
              <w:t>401</w:t>
            </w:r>
            <w:r w:rsidR="002129F2" w:rsidRPr="00F71D68">
              <w:rPr>
                <w:rFonts w:ascii="Arial" w:hAnsi="Arial" w:cs="Arial"/>
                <w:b/>
                <w:sz w:val="16"/>
                <w:szCs w:val="16"/>
              </w:rPr>
              <w:t>.</w:t>
            </w:r>
            <w:r w:rsidRPr="00F71D68">
              <w:rPr>
                <w:rFonts w:ascii="Arial" w:hAnsi="Arial" w:cs="Arial"/>
                <w:b/>
                <w:sz w:val="16"/>
                <w:szCs w:val="16"/>
              </w:rPr>
              <w:t>115</w:t>
            </w:r>
            <w:r w:rsidR="002129F2" w:rsidRPr="00F71D68">
              <w:rPr>
                <w:rFonts w:ascii="Arial" w:hAnsi="Arial" w:cs="Arial"/>
                <w:b/>
                <w:sz w:val="16"/>
                <w:szCs w:val="16"/>
              </w:rPr>
              <w:t>.</w:t>
            </w:r>
            <w:r w:rsidRPr="00F71D68">
              <w:rPr>
                <w:rFonts w:ascii="Arial" w:hAnsi="Arial" w:cs="Arial"/>
                <w:b/>
                <w:sz w:val="16"/>
                <w:szCs w:val="16"/>
              </w:rPr>
              <w:t>1</w:t>
            </w:r>
            <w:r w:rsidR="002129F2" w:rsidRPr="00F71D68">
              <w:rPr>
                <w:rFonts w:ascii="Arial" w:hAnsi="Arial" w:cs="Arial"/>
                <w:b/>
                <w:sz w:val="16"/>
                <w:szCs w:val="16"/>
              </w:rPr>
              <w:t>00</w:t>
            </w:r>
          </w:p>
        </w:tc>
        <w:tc>
          <w:tcPr>
            <w:tcW w:w="1424" w:type="dxa"/>
          </w:tcPr>
          <w:p w:rsidR="002129F2" w:rsidRPr="00F71D68" w:rsidRDefault="00340AA6" w:rsidP="00340AA6">
            <w:pPr>
              <w:tabs>
                <w:tab w:val="left" w:pos="270"/>
              </w:tabs>
              <w:jc w:val="right"/>
              <w:rPr>
                <w:rFonts w:ascii="Arial" w:hAnsi="Arial" w:cs="Arial"/>
                <w:b/>
                <w:sz w:val="16"/>
                <w:szCs w:val="16"/>
              </w:rPr>
            </w:pPr>
            <w:r w:rsidRPr="00F71D68">
              <w:rPr>
                <w:rFonts w:ascii="Arial" w:hAnsi="Arial" w:cs="Arial"/>
                <w:b/>
                <w:sz w:val="16"/>
                <w:szCs w:val="16"/>
              </w:rPr>
              <w:t>392</w:t>
            </w:r>
            <w:r w:rsidR="002129F2" w:rsidRPr="00F71D68">
              <w:rPr>
                <w:rFonts w:ascii="Arial" w:hAnsi="Arial" w:cs="Arial"/>
                <w:b/>
                <w:sz w:val="16"/>
                <w:szCs w:val="16"/>
              </w:rPr>
              <w:t>.4</w:t>
            </w:r>
            <w:r w:rsidRPr="00F71D68">
              <w:rPr>
                <w:rFonts w:ascii="Arial" w:hAnsi="Arial" w:cs="Arial"/>
                <w:b/>
                <w:sz w:val="16"/>
                <w:szCs w:val="16"/>
              </w:rPr>
              <w:t>29</w:t>
            </w:r>
            <w:r w:rsidR="002129F2" w:rsidRPr="00F71D68">
              <w:rPr>
                <w:rFonts w:ascii="Arial" w:hAnsi="Arial" w:cs="Arial"/>
                <w:b/>
                <w:sz w:val="16"/>
                <w:szCs w:val="16"/>
              </w:rPr>
              <w:t>.</w:t>
            </w:r>
            <w:r w:rsidRPr="00F71D68">
              <w:rPr>
                <w:rFonts w:ascii="Arial" w:hAnsi="Arial" w:cs="Arial"/>
                <w:b/>
                <w:sz w:val="16"/>
                <w:szCs w:val="16"/>
              </w:rPr>
              <w:t>9</w:t>
            </w:r>
            <w:r w:rsidR="002129F2" w:rsidRPr="00F71D68">
              <w:rPr>
                <w:rFonts w:ascii="Arial" w:hAnsi="Arial" w:cs="Arial"/>
                <w:b/>
                <w:sz w:val="16"/>
                <w:szCs w:val="16"/>
              </w:rPr>
              <w:t>00</w:t>
            </w:r>
          </w:p>
        </w:tc>
        <w:tc>
          <w:tcPr>
            <w:tcW w:w="711" w:type="dxa"/>
          </w:tcPr>
          <w:p w:rsidR="002129F2" w:rsidRPr="00F71D68" w:rsidRDefault="00746E37" w:rsidP="00340AA6">
            <w:pPr>
              <w:tabs>
                <w:tab w:val="left" w:pos="270"/>
              </w:tabs>
              <w:jc w:val="right"/>
              <w:rPr>
                <w:rFonts w:ascii="Arial" w:hAnsi="Arial" w:cs="Arial"/>
                <w:b/>
                <w:sz w:val="16"/>
                <w:szCs w:val="16"/>
              </w:rPr>
            </w:pPr>
            <w:r w:rsidRPr="00F71D68">
              <w:rPr>
                <w:rFonts w:ascii="Arial" w:hAnsi="Arial" w:cs="Arial"/>
                <w:b/>
                <w:sz w:val="16"/>
                <w:szCs w:val="16"/>
              </w:rPr>
              <w:t>9</w:t>
            </w:r>
            <w:r w:rsidR="00340AA6" w:rsidRPr="00F71D68">
              <w:rPr>
                <w:rFonts w:ascii="Arial" w:hAnsi="Arial" w:cs="Arial"/>
                <w:b/>
                <w:sz w:val="16"/>
                <w:szCs w:val="16"/>
              </w:rPr>
              <w:t>7</w:t>
            </w:r>
            <w:r w:rsidRPr="00F71D68">
              <w:rPr>
                <w:rFonts w:ascii="Arial" w:hAnsi="Arial" w:cs="Arial"/>
                <w:b/>
                <w:sz w:val="16"/>
                <w:szCs w:val="16"/>
              </w:rPr>
              <w:t>.</w:t>
            </w:r>
            <w:r w:rsidR="00340AA6" w:rsidRPr="00F71D68">
              <w:rPr>
                <w:rFonts w:ascii="Arial" w:hAnsi="Arial" w:cs="Arial"/>
                <w:b/>
                <w:sz w:val="16"/>
                <w:szCs w:val="16"/>
              </w:rPr>
              <w:t>83</w:t>
            </w:r>
          </w:p>
        </w:tc>
      </w:tr>
      <w:tr w:rsidR="002129F2" w:rsidRPr="00F71D68">
        <w:tc>
          <w:tcPr>
            <w:tcW w:w="557" w:type="dxa"/>
            <w:tcBorders>
              <w:bottom w:val="single" w:sz="4" w:space="0" w:color="auto"/>
            </w:tcBorders>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Borders>
              <w:bottom w:val="single" w:sz="4" w:space="0" w:color="auto"/>
            </w:tcBorders>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Pengendalian Keamanan Lingkungan</w:t>
            </w:r>
          </w:p>
        </w:tc>
        <w:tc>
          <w:tcPr>
            <w:tcW w:w="1336" w:type="dxa"/>
            <w:tcBorders>
              <w:bottom w:val="single" w:sz="4" w:space="0" w:color="auto"/>
            </w:tcBorders>
          </w:tcPr>
          <w:p w:rsidR="002129F2" w:rsidRPr="00F71D68" w:rsidRDefault="002129F2" w:rsidP="00340AA6">
            <w:pPr>
              <w:tabs>
                <w:tab w:val="left" w:pos="270"/>
              </w:tabs>
              <w:jc w:val="right"/>
              <w:rPr>
                <w:rFonts w:ascii="Arial" w:hAnsi="Arial" w:cs="Arial"/>
                <w:sz w:val="16"/>
                <w:szCs w:val="16"/>
              </w:rPr>
            </w:pPr>
            <w:r w:rsidRPr="00F71D68">
              <w:rPr>
                <w:rFonts w:ascii="Arial" w:hAnsi="Arial" w:cs="Arial"/>
                <w:sz w:val="16"/>
                <w:szCs w:val="16"/>
              </w:rPr>
              <w:t>18</w:t>
            </w:r>
            <w:r w:rsidR="00340AA6" w:rsidRPr="00F71D68">
              <w:rPr>
                <w:rFonts w:ascii="Arial" w:hAnsi="Arial" w:cs="Arial"/>
                <w:sz w:val="16"/>
                <w:szCs w:val="16"/>
              </w:rPr>
              <w:t>8</w:t>
            </w:r>
            <w:r w:rsidRPr="00F71D68">
              <w:rPr>
                <w:rFonts w:ascii="Arial" w:hAnsi="Arial" w:cs="Arial"/>
                <w:sz w:val="16"/>
                <w:szCs w:val="16"/>
              </w:rPr>
              <w:t>.</w:t>
            </w:r>
            <w:r w:rsidR="00340AA6" w:rsidRPr="00F71D68">
              <w:rPr>
                <w:rFonts w:ascii="Arial" w:hAnsi="Arial" w:cs="Arial"/>
                <w:sz w:val="16"/>
                <w:szCs w:val="16"/>
              </w:rPr>
              <w:t>348</w:t>
            </w:r>
            <w:r w:rsidRPr="00F71D68">
              <w:rPr>
                <w:rFonts w:ascii="Arial" w:hAnsi="Arial" w:cs="Arial"/>
                <w:sz w:val="16"/>
                <w:szCs w:val="16"/>
              </w:rPr>
              <w:t>.</w:t>
            </w:r>
            <w:r w:rsidR="00340AA6" w:rsidRPr="00F71D68">
              <w:rPr>
                <w:rFonts w:ascii="Arial" w:hAnsi="Arial" w:cs="Arial"/>
                <w:sz w:val="16"/>
                <w:szCs w:val="16"/>
              </w:rPr>
              <w:t>3</w:t>
            </w:r>
            <w:r w:rsidRPr="00F71D68">
              <w:rPr>
                <w:rFonts w:ascii="Arial" w:hAnsi="Arial" w:cs="Arial"/>
                <w:sz w:val="16"/>
                <w:szCs w:val="16"/>
              </w:rPr>
              <w:t>00</w:t>
            </w:r>
          </w:p>
        </w:tc>
        <w:tc>
          <w:tcPr>
            <w:tcW w:w="1424" w:type="dxa"/>
            <w:tcBorders>
              <w:bottom w:val="single" w:sz="4" w:space="0" w:color="auto"/>
            </w:tcBorders>
          </w:tcPr>
          <w:p w:rsidR="002129F2" w:rsidRPr="00F71D68" w:rsidRDefault="00746E37" w:rsidP="00340AA6">
            <w:pPr>
              <w:tabs>
                <w:tab w:val="left" w:pos="270"/>
              </w:tabs>
              <w:jc w:val="right"/>
              <w:rPr>
                <w:rFonts w:ascii="Arial" w:hAnsi="Arial" w:cs="Arial"/>
                <w:sz w:val="16"/>
                <w:szCs w:val="16"/>
              </w:rPr>
            </w:pPr>
            <w:r w:rsidRPr="00F71D68">
              <w:rPr>
                <w:rFonts w:ascii="Arial" w:hAnsi="Arial" w:cs="Arial"/>
                <w:sz w:val="16"/>
                <w:szCs w:val="16"/>
              </w:rPr>
              <w:t>18</w:t>
            </w:r>
            <w:r w:rsidR="00340AA6" w:rsidRPr="00F71D68">
              <w:rPr>
                <w:rFonts w:ascii="Arial" w:hAnsi="Arial" w:cs="Arial"/>
                <w:sz w:val="16"/>
                <w:szCs w:val="16"/>
              </w:rPr>
              <w:t>3</w:t>
            </w:r>
            <w:r w:rsidRPr="00F71D68">
              <w:rPr>
                <w:rFonts w:ascii="Arial" w:hAnsi="Arial" w:cs="Arial"/>
                <w:sz w:val="16"/>
                <w:szCs w:val="16"/>
              </w:rPr>
              <w:t>.</w:t>
            </w:r>
            <w:r w:rsidR="00340AA6" w:rsidRPr="00F71D68">
              <w:rPr>
                <w:rFonts w:ascii="Arial" w:hAnsi="Arial" w:cs="Arial"/>
                <w:sz w:val="16"/>
                <w:szCs w:val="16"/>
              </w:rPr>
              <w:t>723</w:t>
            </w:r>
            <w:r w:rsidRPr="00F71D68">
              <w:rPr>
                <w:rFonts w:ascii="Arial" w:hAnsi="Arial" w:cs="Arial"/>
                <w:sz w:val="16"/>
                <w:szCs w:val="16"/>
              </w:rPr>
              <w:t>.</w:t>
            </w:r>
            <w:r w:rsidR="00340AA6" w:rsidRPr="00F71D68">
              <w:rPr>
                <w:rFonts w:ascii="Arial" w:hAnsi="Arial" w:cs="Arial"/>
                <w:sz w:val="16"/>
                <w:szCs w:val="16"/>
              </w:rPr>
              <w:t>1</w:t>
            </w:r>
            <w:r w:rsidRPr="00F71D68">
              <w:rPr>
                <w:rFonts w:ascii="Arial" w:hAnsi="Arial" w:cs="Arial"/>
                <w:sz w:val="16"/>
                <w:szCs w:val="16"/>
              </w:rPr>
              <w:t>00</w:t>
            </w:r>
          </w:p>
        </w:tc>
        <w:tc>
          <w:tcPr>
            <w:tcW w:w="711" w:type="dxa"/>
            <w:tcBorders>
              <w:bottom w:val="single" w:sz="4" w:space="0" w:color="auto"/>
            </w:tcBorders>
          </w:tcPr>
          <w:p w:rsidR="002129F2" w:rsidRPr="00F71D68" w:rsidRDefault="00746E37" w:rsidP="00340AA6">
            <w:pPr>
              <w:tabs>
                <w:tab w:val="left" w:pos="270"/>
              </w:tabs>
              <w:jc w:val="right"/>
              <w:rPr>
                <w:rFonts w:ascii="Arial" w:hAnsi="Arial" w:cs="Arial"/>
                <w:sz w:val="16"/>
                <w:szCs w:val="16"/>
              </w:rPr>
            </w:pPr>
            <w:r w:rsidRPr="00F71D68">
              <w:rPr>
                <w:rFonts w:ascii="Arial" w:hAnsi="Arial" w:cs="Arial"/>
                <w:sz w:val="16"/>
                <w:szCs w:val="16"/>
              </w:rPr>
              <w:t>9</w:t>
            </w:r>
            <w:r w:rsidR="00340AA6" w:rsidRPr="00F71D68">
              <w:rPr>
                <w:rFonts w:ascii="Arial" w:hAnsi="Arial" w:cs="Arial"/>
                <w:sz w:val="16"/>
                <w:szCs w:val="16"/>
              </w:rPr>
              <w:t>7</w:t>
            </w:r>
            <w:r w:rsidRPr="00F71D68">
              <w:rPr>
                <w:rFonts w:ascii="Arial" w:hAnsi="Arial" w:cs="Arial"/>
                <w:sz w:val="16"/>
                <w:szCs w:val="16"/>
              </w:rPr>
              <w:t>.</w:t>
            </w:r>
            <w:r w:rsidR="00340AA6" w:rsidRPr="00F71D68">
              <w:rPr>
                <w:rFonts w:ascii="Arial" w:hAnsi="Arial" w:cs="Arial"/>
                <w:sz w:val="16"/>
                <w:szCs w:val="16"/>
              </w:rPr>
              <w:t>54</w:t>
            </w:r>
          </w:p>
        </w:tc>
      </w:tr>
      <w:tr w:rsidR="002129F2" w:rsidRPr="00F71D68">
        <w:tc>
          <w:tcPr>
            <w:tcW w:w="557"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tcPr>
          <w:p w:rsidR="002129F2" w:rsidRPr="00F71D68" w:rsidRDefault="002129F2" w:rsidP="00396AF2">
            <w:pPr>
              <w:tabs>
                <w:tab w:val="left" w:pos="270"/>
              </w:tabs>
              <w:jc w:val="both"/>
              <w:rPr>
                <w:rFonts w:ascii="Arial" w:hAnsi="Arial" w:cs="Arial"/>
                <w:sz w:val="16"/>
                <w:szCs w:val="16"/>
              </w:rPr>
            </w:pPr>
            <w:r w:rsidRPr="00F71D68">
              <w:rPr>
                <w:rFonts w:ascii="Arial" w:hAnsi="Arial" w:cs="Arial"/>
                <w:sz w:val="16"/>
                <w:szCs w:val="16"/>
              </w:rPr>
              <w:t>Peningkatan forum pembauran kebangsaan</w:t>
            </w:r>
          </w:p>
        </w:tc>
        <w:tc>
          <w:tcPr>
            <w:tcW w:w="1336" w:type="dxa"/>
          </w:tcPr>
          <w:p w:rsidR="002129F2" w:rsidRPr="00F71D68" w:rsidRDefault="000745B1" w:rsidP="000745B1">
            <w:pPr>
              <w:tabs>
                <w:tab w:val="left" w:pos="270"/>
              </w:tabs>
              <w:jc w:val="right"/>
              <w:rPr>
                <w:rFonts w:ascii="Arial" w:hAnsi="Arial" w:cs="Arial"/>
                <w:sz w:val="16"/>
                <w:szCs w:val="16"/>
              </w:rPr>
            </w:pPr>
            <w:r w:rsidRPr="00F71D68">
              <w:rPr>
                <w:rFonts w:ascii="Arial" w:hAnsi="Arial" w:cs="Arial"/>
                <w:sz w:val="16"/>
                <w:szCs w:val="16"/>
              </w:rPr>
              <w:t>184</w:t>
            </w:r>
            <w:r w:rsidR="00733350" w:rsidRPr="00F71D68">
              <w:rPr>
                <w:rFonts w:ascii="Arial" w:hAnsi="Arial" w:cs="Arial"/>
                <w:sz w:val="16"/>
                <w:szCs w:val="16"/>
              </w:rPr>
              <w:t>.</w:t>
            </w:r>
            <w:r w:rsidRPr="00F71D68">
              <w:rPr>
                <w:rFonts w:ascii="Arial" w:hAnsi="Arial" w:cs="Arial"/>
                <w:sz w:val="16"/>
                <w:szCs w:val="16"/>
              </w:rPr>
              <w:t>370</w:t>
            </w:r>
            <w:r w:rsidR="00733350" w:rsidRPr="00F71D68">
              <w:rPr>
                <w:rFonts w:ascii="Arial" w:hAnsi="Arial" w:cs="Arial"/>
                <w:sz w:val="16"/>
                <w:szCs w:val="16"/>
              </w:rPr>
              <w:t>.</w:t>
            </w:r>
            <w:r w:rsidRPr="00F71D68">
              <w:rPr>
                <w:rFonts w:ascii="Arial" w:hAnsi="Arial" w:cs="Arial"/>
                <w:sz w:val="16"/>
                <w:szCs w:val="16"/>
              </w:rPr>
              <w:t>9</w:t>
            </w:r>
            <w:r w:rsidR="00733350" w:rsidRPr="00F71D68">
              <w:rPr>
                <w:rFonts w:ascii="Arial" w:hAnsi="Arial" w:cs="Arial"/>
                <w:sz w:val="16"/>
                <w:szCs w:val="16"/>
              </w:rPr>
              <w:t>00</w:t>
            </w:r>
          </w:p>
        </w:tc>
        <w:tc>
          <w:tcPr>
            <w:tcW w:w="1424" w:type="dxa"/>
          </w:tcPr>
          <w:p w:rsidR="002129F2" w:rsidRPr="00F71D68" w:rsidRDefault="000745B1" w:rsidP="000745B1">
            <w:pPr>
              <w:tabs>
                <w:tab w:val="left" w:pos="270"/>
              </w:tabs>
              <w:jc w:val="right"/>
              <w:rPr>
                <w:rFonts w:ascii="Arial" w:hAnsi="Arial" w:cs="Arial"/>
                <w:sz w:val="16"/>
                <w:szCs w:val="16"/>
              </w:rPr>
            </w:pPr>
            <w:r w:rsidRPr="00F71D68">
              <w:rPr>
                <w:rFonts w:ascii="Arial" w:hAnsi="Arial" w:cs="Arial"/>
                <w:sz w:val="16"/>
                <w:szCs w:val="16"/>
              </w:rPr>
              <w:t>180</w:t>
            </w:r>
            <w:r w:rsidR="00746E37" w:rsidRPr="00F71D68">
              <w:rPr>
                <w:rFonts w:ascii="Arial" w:hAnsi="Arial" w:cs="Arial"/>
                <w:sz w:val="16"/>
                <w:szCs w:val="16"/>
              </w:rPr>
              <w:t>.</w:t>
            </w:r>
            <w:r w:rsidRPr="00F71D68">
              <w:rPr>
                <w:rFonts w:ascii="Arial" w:hAnsi="Arial" w:cs="Arial"/>
                <w:sz w:val="16"/>
                <w:szCs w:val="16"/>
              </w:rPr>
              <w:t>320</w:t>
            </w:r>
            <w:r w:rsidR="00746E37" w:rsidRPr="00F71D68">
              <w:rPr>
                <w:rFonts w:ascii="Arial" w:hAnsi="Arial" w:cs="Arial"/>
                <w:sz w:val="16"/>
                <w:szCs w:val="16"/>
              </w:rPr>
              <w:t>.</w:t>
            </w:r>
            <w:r w:rsidRPr="00F71D68">
              <w:rPr>
                <w:rFonts w:ascii="Arial" w:hAnsi="Arial" w:cs="Arial"/>
                <w:sz w:val="16"/>
                <w:szCs w:val="16"/>
              </w:rPr>
              <w:t>9</w:t>
            </w:r>
            <w:r w:rsidR="00746E37" w:rsidRPr="00F71D68">
              <w:rPr>
                <w:rFonts w:ascii="Arial" w:hAnsi="Arial" w:cs="Arial"/>
                <w:sz w:val="16"/>
                <w:szCs w:val="16"/>
              </w:rPr>
              <w:t>00</w:t>
            </w:r>
          </w:p>
        </w:tc>
        <w:tc>
          <w:tcPr>
            <w:tcW w:w="711" w:type="dxa"/>
          </w:tcPr>
          <w:p w:rsidR="002129F2" w:rsidRPr="00F71D68" w:rsidRDefault="00746E37" w:rsidP="000745B1">
            <w:pPr>
              <w:tabs>
                <w:tab w:val="left" w:pos="270"/>
              </w:tabs>
              <w:jc w:val="right"/>
              <w:rPr>
                <w:rFonts w:ascii="Arial" w:hAnsi="Arial" w:cs="Arial"/>
                <w:sz w:val="16"/>
                <w:szCs w:val="16"/>
              </w:rPr>
            </w:pPr>
            <w:r w:rsidRPr="00F71D68">
              <w:rPr>
                <w:rFonts w:ascii="Arial" w:hAnsi="Arial" w:cs="Arial"/>
                <w:sz w:val="16"/>
                <w:szCs w:val="16"/>
              </w:rPr>
              <w:t>9</w:t>
            </w:r>
            <w:r w:rsidR="000745B1" w:rsidRPr="00F71D68">
              <w:rPr>
                <w:rFonts w:ascii="Arial" w:hAnsi="Arial" w:cs="Arial"/>
                <w:sz w:val="16"/>
                <w:szCs w:val="16"/>
              </w:rPr>
              <w:t>7</w:t>
            </w:r>
            <w:r w:rsidRPr="00F71D68">
              <w:rPr>
                <w:rFonts w:ascii="Arial" w:hAnsi="Arial" w:cs="Arial"/>
                <w:sz w:val="16"/>
                <w:szCs w:val="16"/>
              </w:rPr>
              <w:t>.</w:t>
            </w:r>
            <w:r w:rsidR="000745B1" w:rsidRPr="00F71D68">
              <w:rPr>
                <w:rFonts w:ascii="Arial" w:hAnsi="Arial" w:cs="Arial"/>
                <w:sz w:val="16"/>
                <w:szCs w:val="16"/>
              </w:rPr>
              <w:t>80</w:t>
            </w:r>
          </w:p>
        </w:tc>
      </w:tr>
      <w:tr w:rsidR="000745B1" w:rsidRPr="00F71D68">
        <w:tc>
          <w:tcPr>
            <w:tcW w:w="557" w:type="dxa"/>
            <w:tcBorders>
              <w:bottom w:val="single" w:sz="4" w:space="0" w:color="auto"/>
            </w:tcBorders>
          </w:tcPr>
          <w:p w:rsidR="000745B1" w:rsidRPr="00F71D68" w:rsidRDefault="000745B1" w:rsidP="00396AF2">
            <w:pPr>
              <w:tabs>
                <w:tab w:val="left" w:pos="270"/>
              </w:tabs>
              <w:jc w:val="both"/>
              <w:rPr>
                <w:rFonts w:ascii="Arial" w:hAnsi="Arial" w:cs="Arial"/>
                <w:sz w:val="16"/>
                <w:szCs w:val="16"/>
              </w:rPr>
            </w:pPr>
            <w:r w:rsidRPr="00F71D68">
              <w:rPr>
                <w:rFonts w:ascii="Arial" w:hAnsi="Arial" w:cs="Arial"/>
                <w:sz w:val="16"/>
                <w:szCs w:val="16"/>
              </w:rPr>
              <w:t>3</w:t>
            </w:r>
          </w:p>
        </w:tc>
        <w:tc>
          <w:tcPr>
            <w:tcW w:w="3163" w:type="dxa"/>
            <w:tcBorders>
              <w:bottom w:val="single" w:sz="4" w:space="0" w:color="auto"/>
            </w:tcBorders>
          </w:tcPr>
          <w:p w:rsidR="000745B1" w:rsidRPr="00F71D68" w:rsidRDefault="000745B1" w:rsidP="002129F2">
            <w:pPr>
              <w:tabs>
                <w:tab w:val="left" w:pos="270"/>
              </w:tabs>
              <w:jc w:val="both"/>
              <w:rPr>
                <w:rFonts w:ascii="Arial" w:hAnsi="Arial" w:cs="Arial"/>
                <w:sz w:val="16"/>
                <w:szCs w:val="16"/>
              </w:rPr>
            </w:pPr>
            <w:r w:rsidRPr="00F71D68">
              <w:rPr>
                <w:rFonts w:ascii="Arial" w:hAnsi="Arial" w:cs="Arial"/>
                <w:sz w:val="16"/>
                <w:szCs w:val="16"/>
              </w:rPr>
              <w:t xml:space="preserve">Identifikasi dan pemetaan Konflik </w:t>
            </w:r>
          </w:p>
        </w:tc>
        <w:tc>
          <w:tcPr>
            <w:tcW w:w="1336" w:type="dxa"/>
            <w:tcBorders>
              <w:bottom w:val="single" w:sz="4" w:space="0" w:color="auto"/>
            </w:tcBorders>
          </w:tcPr>
          <w:p w:rsidR="000745B1" w:rsidRPr="00F71D68" w:rsidRDefault="000745B1" w:rsidP="008E08A1">
            <w:pPr>
              <w:tabs>
                <w:tab w:val="left" w:pos="270"/>
              </w:tabs>
              <w:jc w:val="right"/>
              <w:rPr>
                <w:rFonts w:ascii="Arial" w:hAnsi="Arial" w:cs="Arial"/>
                <w:sz w:val="16"/>
                <w:szCs w:val="16"/>
              </w:rPr>
            </w:pPr>
            <w:r w:rsidRPr="00F71D68">
              <w:rPr>
                <w:rFonts w:ascii="Arial" w:hAnsi="Arial" w:cs="Arial"/>
                <w:sz w:val="16"/>
                <w:szCs w:val="16"/>
              </w:rPr>
              <w:t>28.395.900</w:t>
            </w:r>
          </w:p>
        </w:tc>
        <w:tc>
          <w:tcPr>
            <w:tcW w:w="1424" w:type="dxa"/>
            <w:tcBorders>
              <w:bottom w:val="single" w:sz="4" w:space="0" w:color="auto"/>
            </w:tcBorders>
          </w:tcPr>
          <w:p w:rsidR="000745B1" w:rsidRPr="00F71D68" w:rsidRDefault="000745B1" w:rsidP="008E08A1">
            <w:pPr>
              <w:tabs>
                <w:tab w:val="left" w:pos="270"/>
              </w:tabs>
              <w:jc w:val="right"/>
              <w:rPr>
                <w:rFonts w:ascii="Arial" w:hAnsi="Arial" w:cs="Arial"/>
                <w:sz w:val="16"/>
                <w:szCs w:val="16"/>
              </w:rPr>
            </w:pPr>
            <w:r w:rsidRPr="00F71D68">
              <w:rPr>
                <w:rFonts w:ascii="Arial" w:hAnsi="Arial" w:cs="Arial"/>
                <w:sz w:val="16"/>
                <w:szCs w:val="16"/>
              </w:rPr>
              <w:t>28.385.900</w:t>
            </w:r>
          </w:p>
        </w:tc>
        <w:tc>
          <w:tcPr>
            <w:tcW w:w="711" w:type="dxa"/>
            <w:tcBorders>
              <w:bottom w:val="single" w:sz="4" w:space="0" w:color="auto"/>
            </w:tcBorders>
          </w:tcPr>
          <w:p w:rsidR="000745B1" w:rsidRPr="00F71D68" w:rsidRDefault="000745B1" w:rsidP="008E08A1">
            <w:pPr>
              <w:tabs>
                <w:tab w:val="left" w:pos="270"/>
              </w:tabs>
              <w:jc w:val="right"/>
              <w:rPr>
                <w:rFonts w:ascii="Arial" w:hAnsi="Arial" w:cs="Arial"/>
                <w:sz w:val="16"/>
                <w:szCs w:val="16"/>
              </w:rPr>
            </w:pPr>
            <w:r w:rsidRPr="00F71D68">
              <w:rPr>
                <w:rFonts w:ascii="Arial" w:hAnsi="Arial" w:cs="Arial"/>
                <w:sz w:val="16"/>
                <w:szCs w:val="16"/>
              </w:rPr>
              <w:t>99.96</w:t>
            </w:r>
          </w:p>
        </w:tc>
      </w:tr>
      <w:tr w:rsidR="002129F2" w:rsidRPr="00F71D68" w:rsidTr="003C7052">
        <w:tc>
          <w:tcPr>
            <w:tcW w:w="557" w:type="dxa"/>
            <w:shd w:val="clear" w:color="auto" w:fill="auto"/>
          </w:tcPr>
          <w:p w:rsidR="002129F2" w:rsidRPr="00F71D68" w:rsidRDefault="002129F2" w:rsidP="00396AF2">
            <w:pPr>
              <w:tabs>
                <w:tab w:val="left" w:pos="270"/>
              </w:tabs>
              <w:jc w:val="both"/>
              <w:rPr>
                <w:rFonts w:ascii="Arial" w:hAnsi="Arial" w:cs="Arial"/>
                <w:sz w:val="16"/>
                <w:szCs w:val="16"/>
              </w:rPr>
            </w:pPr>
          </w:p>
        </w:tc>
        <w:tc>
          <w:tcPr>
            <w:tcW w:w="3163" w:type="dxa"/>
            <w:shd w:val="clear" w:color="auto" w:fill="auto"/>
          </w:tcPr>
          <w:p w:rsidR="002129F2" w:rsidRPr="00F71D68" w:rsidRDefault="002129F2" w:rsidP="00396AF2">
            <w:pPr>
              <w:tabs>
                <w:tab w:val="left" w:pos="270"/>
              </w:tabs>
              <w:jc w:val="both"/>
              <w:rPr>
                <w:rFonts w:ascii="Arial" w:hAnsi="Arial" w:cs="Arial"/>
                <w:sz w:val="16"/>
                <w:szCs w:val="16"/>
              </w:rPr>
            </w:pPr>
          </w:p>
        </w:tc>
        <w:tc>
          <w:tcPr>
            <w:tcW w:w="1336" w:type="dxa"/>
            <w:shd w:val="clear" w:color="auto" w:fill="auto"/>
          </w:tcPr>
          <w:p w:rsidR="002129F2" w:rsidRPr="00F71D68" w:rsidRDefault="002129F2" w:rsidP="00396AF2">
            <w:pPr>
              <w:tabs>
                <w:tab w:val="left" w:pos="270"/>
              </w:tabs>
              <w:jc w:val="right"/>
              <w:rPr>
                <w:rFonts w:ascii="Arial" w:hAnsi="Arial" w:cs="Arial"/>
                <w:sz w:val="16"/>
                <w:szCs w:val="16"/>
              </w:rPr>
            </w:pPr>
          </w:p>
        </w:tc>
        <w:tc>
          <w:tcPr>
            <w:tcW w:w="1424" w:type="dxa"/>
            <w:shd w:val="clear" w:color="auto" w:fill="auto"/>
          </w:tcPr>
          <w:p w:rsidR="002129F2" w:rsidRPr="00F71D68" w:rsidRDefault="002129F2" w:rsidP="00396AF2">
            <w:pPr>
              <w:tabs>
                <w:tab w:val="left" w:pos="270"/>
              </w:tabs>
              <w:jc w:val="right"/>
              <w:rPr>
                <w:rFonts w:ascii="Arial" w:hAnsi="Arial" w:cs="Arial"/>
                <w:sz w:val="16"/>
                <w:szCs w:val="16"/>
              </w:rPr>
            </w:pPr>
          </w:p>
        </w:tc>
        <w:tc>
          <w:tcPr>
            <w:tcW w:w="711" w:type="dxa"/>
            <w:shd w:val="clear" w:color="auto" w:fill="auto"/>
          </w:tcPr>
          <w:p w:rsidR="002129F2" w:rsidRPr="00F71D68" w:rsidRDefault="002129F2" w:rsidP="00396AF2">
            <w:pPr>
              <w:tabs>
                <w:tab w:val="left" w:pos="270"/>
              </w:tabs>
              <w:jc w:val="right"/>
              <w:rPr>
                <w:rFonts w:ascii="Arial" w:hAnsi="Arial" w:cs="Arial"/>
                <w:sz w:val="16"/>
                <w:szCs w:val="16"/>
              </w:rPr>
            </w:pPr>
          </w:p>
        </w:tc>
      </w:tr>
      <w:tr w:rsidR="00B10BE1" w:rsidRPr="00F71D68">
        <w:tc>
          <w:tcPr>
            <w:tcW w:w="557" w:type="dxa"/>
          </w:tcPr>
          <w:p w:rsidR="00B10BE1" w:rsidRPr="00F71D68" w:rsidRDefault="00B10BE1" w:rsidP="00396AF2">
            <w:pPr>
              <w:tabs>
                <w:tab w:val="left" w:pos="270"/>
              </w:tabs>
              <w:jc w:val="both"/>
              <w:rPr>
                <w:rFonts w:ascii="Arial" w:hAnsi="Arial" w:cs="Arial"/>
                <w:b/>
                <w:sz w:val="16"/>
                <w:szCs w:val="16"/>
              </w:rPr>
            </w:pPr>
            <w:r w:rsidRPr="00F71D68">
              <w:rPr>
                <w:rFonts w:ascii="Arial" w:hAnsi="Arial" w:cs="Arial"/>
                <w:b/>
                <w:sz w:val="16"/>
                <w:szCs w:val="16"/>
              </w:rPr>
              <w:t>V</w:t>
            </w:r>
          </w:p>
        </w:tc>
        <w:tc>
          <w:tcPr>
            <w:tcW w:w="3163" w:type="dxa"/>
          </w:tcPr>
          <w:p w:rsidR="00B10BE1" w:rsidRPr="00F71D68" w:rsidRDefault="00B10BE1" w:rsidP="00396AF2">
            <w:pPr>
              <w:tabs>
                <w:tab w:val="left" w:pos="270"/>
              </w:tabs>
              <w:jc w:val="both"/>
              <w:rPr>
                <w:rFonts w:ascii="Arial" w:hAnsi="Arial" w:cs="Arial"/>
                <w:b/>
                <w:sz w:val="16"/>
                <w:szCs w:val="16"/>
              </w:rPr>
            </w:pPr>
            <w:r w:rsidRPr="00F71D68">
              <w:rPr>
                <w:rFonts w:ascii="Arial" w:hAnsi="Arial" w:cs="Arial"/>
                <w:b/>
                <w:sz w:val="16"/>
                <w:szCs w:val="16"/>
              </w:rPr>
              <w:t>Program Pemeliharaan Kamtrantibmas dan Pencegahan Tindak Kriminal</w:t>
            </w:r>
          </w:p>
        </w:tc>
        <w:tc>
          <w:tcPr>
            <w:tcW w:w="1336" w:type="dxa"/>
          </w:tcPr>
          <w:p w:rsidR="00B10BE1" w:rsidRPr="00F71D68" w:rsidRDefault="00B10BE1" w:rsidP="00B10BE1">
            <w:pPr>
              <w:tabs>
                <w:tab w:val="left" w:pos="270"/>
              </w:tabs>
              <w:jc w:val="right"/>
              <w:rPr>
                <w:rFonts w:ascii="Arial" w:hAnsi="Arial" w:cs="Arial"/>
                <w:b/>
                <w:sz w:val="16"/>
                <w:szCs w:val="16"/>
              </w:rPr>
            </w:pPr>
            <w:r w:rsidRPr="00F71D68">
              <w:rPr>
                <w:rFonts w:ascii="Arial" w:hAnsi="Arial" w:cs="Arial"/>
                <w:b/>
                <w:sz w:val="16"/>
                <w:szCs w:val="16"/>
              </w:rPr>
              <w:t>36.499.900</w:t>
            </w:r>
          </w:p>
        </w:tc>
        <w:tc>
          <w:tcPr>
            <w:tcW w:w="1424" w:type="dxa"/>
          </w:tcPr>
          <w:p w:rsidR="00B10BE1" w:rsidRPr="00F71D68" w:rsidRDefault="00B10BE1" w:rsidP="008E08A1">
            <w:pPr>
              <w:tabs>
                <w:tab w:val="left" w:pos="270"/>
              </w:tabs>
              <w:jc w:val="right"/>
              <w:rPr>
                <w:rFonts w:ascii="Arial" w:hAnsi="Arial" w:cs="Arial"/>
                <w:b/>
                <w:sz w:val="16"/>
                <w:szCs w:val="16"/>
              </w:rPr>
            </w:pPr>
            <w:r w:rsidRPr="00F71D68">
              <w:rPr>
                <w:rFonts w:ascii="Arial" w:hAnsi="Arial" w:cs="Arial"/>
                <w:b/>
                <w:sz w:val="16"/>
                <w:szCs w:val="16"/>
              </w:rPr>
              <w:t>36.499.900</w:t>
            </w:r>
          </w:p>
        </w:tc>
        <w:tc>
          <w:tcPr>
            <w:tcW w:w="711" w:type="dxa"/>
          </w:tcPr>
          <w:p w:rsidR="00B10BE1" w:rsidRPr="00F71D68" w:rsidRDefault="00B10BE1" w:rsidP="00396AF2">
            <w:pPr>
              <w:tabs>
                <w:tab w:val="left" w:pos="270"/>
              </w:tabs>
              <w:jc w:val="right"/>
              <w:rPr>
                <w:rFonts w:ascii="Arial" w:hAnsi="Arial" w:cs="Arial"/>
                <w:b/>
                <w:sz w:val="16"/>
                <w:szCs w:val="16"/>
              </w:rPr>
            </w:pPr>
            <w:r w:rsidRPr="00F71D68">
              <w:rPr>
                <w:rFonts w:ascii="Arial" w:hAnsi="Arial" w:cs="Arial"/>
                <w:b/>
                <w:sz w:val="16"/>
                <w:szCs w:val="16"/>
              </w:rPr>
              <w:t>100.00</w:t>
            </w:r>
          </w:p>
        </w:tc>
      </w:tr>
      <w:tr w:rsidR="00B10BE1" w:rsidRPr="00F71D68">
        <w:tc>
          <w:tcPr>
            <w:tcW w:w="557" w:type="dxa"/>
            <w:tcBorders>
              <w:bottom w:val="single" w:sz="4" w:space="0" w:color="auto"/>
            </w:tcBorders>
          </w:tcPr>
          <w:p w:rsidR="00B10BE1" w:rsidRPr="00F71D68" w:rsidRDefault="00B10BE1"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Borders>
              <w:bottom w:val="single" w:sz="4" w:space="0" w:color="auto"/>
            </w:tcBorders>
          </w:tcPr>
          <w:p w:rsidR="00B10BE1" w:rsidRPr="00F71D68" w:rsidRDefault="00B10BE1" w:rsidP="00396AF2">
            <w:pPr>
              <w:tabs>
                <w:tab w:val="left" w:pos="270"/>
              </w:tabs>
              <w:jc w:val="both"/>
              <w:rPr>
                <w:rFonts w:ascii="Arial" w:hAnsi="Arial" w:cs="Arial"/>
                <w:sz w:val="16"/>
                <w:szCs w:val="16"/>
              </w:rPr>
            </w:pPr>
            <w:r w:rsidRPr="00F71D68">
              <w:rPr>
                <w:rFonts w:ascii="Arial" w:hAnsi="Arial" w:cs="Arial"/>
                <w:sz w:val="16"/>
                <w:szCs w:val="16"/>
              </w:rPr>
              <w:t>Monitoring, Evaluasi dan Pelaporan</w:t>
            </w:r>
          </w:p>
        </w:tc>
        <w:tc>
          <w:tcPr>
            <w:tcW w:w="1336" w:type="dxa"/>
            <w:tcBorders>
              <w:bottom w:val="single" w:sz="4" w:space="0" w:color="auto"/>
            </w:tcBorders>
          </w:tcPr>
          <w:p w:rsidR="00B10BE1" w:rsidRPr="00F71D68" w:rsidRDefault="00B10BE1" w:rsidP="00B10BE1">
            <w:pPr>
              <w:jc w:val="right"/>
              <w:rPr>
                <w:rFonts w:ascii="Arial" w:hAnsi="Arial" w:cs="Arial"/>
              </w:rPr>
            </w:pPr>
            <w:r w:rsidRPr="00F71D68">
              <w:rPr>
                <w:rFonts w:ascii="Arial" w:hAnsi="Arial" w:cs="Arial"/>
                <w:sz w:val="16"/>
                <w:szCs w:val="16"/>
              </w:rPr>
              <w:t>36.499.900</w:t>
            </w:r>
          </w:p>
        </w:tc>
        <w:tc>
          <w:tcPr>
            <w:tcW w:w="1424" w:type="dxa"/>
            <w:tcBorders>
              <w:bottom w:val="single" w:sz="4" w:space="0" w:color="auto"/>
            </w:tcBorders>
          </w:tcPr>
          <w:p w:rsidR="00B10BE1" w:rsidRPr="00F71D68" w:rsidRDefault="00B10BE1" w:rsidP="008E08A1">
            <w:pPr>
              <w:jc w:val="right"/>
              <w:rPr>
                <w:rFonts w:ascii="Arial" w:hAnsi="Arial" w:cs="Arial"/>
              </w:rPr>
            </w:pPr>
            <w:r w:rsidRPr="00F71D68">
              <w:rPr>
                <w:rFonts w:ascii="Arial" w:hAnsi="Arial" w:cs="Arial"/>
                <w:sz w:val="16"/>
                <w:szCs w:val="16"/>
              </w:rPr>
              <w:t>36.499.900</w:t>
            </w:r>
          </w:p>
        </w:tc>
        <w:tc>
          <w:tcPr>
            <w:tcW w:w="711" w:type="dxa"/>
            <w:tcBorders>
              <w:bottom w:val="single" w:sz="4" w:space="0" w:color="auto"/>
            </w:tcBorders>
          </w:tcPr>
          <w:p w:rsidR="00B10BE1" w:rsidRPr="00F71D68" w:rsidRDefault="00B10BE1" w:rsidP="00396AF2">
            <w:pPr>
              <w:tabs>
                <w:tab w:val="left" w:pos="270"/>
              </w:tabs>
              <w:jc w:val="right"/>
              <w:rPr>
                <w:rFonts w:ascii="Arial" w:hAnsi="Arial" w:cs="Arial"/>
                <w:sz w:val="16"/>
                <w:szCs w:val="16"/>
              </w:rPr>
            </w:pPr>
            <w:r w:rsidRPr="00F71D68">
              <w:rPr>
                <w:rFonts w:ascii="Arial" w:hAnsi="Arial" w:cs="Arial"/>
                <w:sz w:val="16"/>
                <w:szCs w:val="16"/>
              </w:rPr>
              <w:t>100.00</w:t>
            </w:r>
          </w:p>
        </w:tc>
      </w:tr>
      <w:tr w:rsidR="002129F2" w:rsidRPr="00F71D68" w:rsidTr="003C7052">
        <w:tc>
          <w:tcPr>
            <w:tcW w:w="557" w:type="dxa"/>
            <w:shd w:val="clear" w:color="auto" w:fill="auto"/>
          </w:tcPr>
          <w:p w:rsidR="002129F2" w:rsidRPr="00F71D68" w:rsidRDefault="002129F2" w:rsidP="00396AF2">
            <w:pPr>
              <w:tabs>
                <w:tab w:val="left" w:pos="270"/>
              </w:tabs>
              <w:jc w:val="both"/>
              <w:rPr>
                <w:rFonts w:ascii="Arial" w:hAnsi="Arial" w:cs="Arial"/>
                <w:sz w:val="16"/>
                <w:szCs w:val="16"/>
              </w:rPr>
            </w:pPr>
          </w:p>
        </w:tc>
        <w:tc>
          <w:tcPr>
            <w:tcW w:w="3163" w:type="dxa"/>
            <w:shd w:val="clear" w:color="auto" w:fill="auto"/>
          </w:tcPr>
          <w:p w:rsidR="002129F2" w:rsidRPr="00F71D68" w:rsidRDefault="002129F2" w:rsidP="00396AF2">
            <w:pPr>
              <w:tabs>
                <w:tab w:val="left" w:pos="270"/>
              </w:tabs>
              <w:jc w:val="both"/>
              <w:rPr>
                <w:rFonts w:ascii="Arial" w:hAnsi="Arial" w:cs="Arial"/>
                <w:sz w:val="16"/>
                <w:szCs w:val="16"/>
              </w:rPr>
            </w:pPr>
          </w:p>
        </w:tc>
        <w:tc>
          <w:tcPr>
            <w:tcW w:w="1336" w:type="dxa"/>
            <w:shd w:val="clear" w:color="auto" w:fill="auto"/>
          </w:tcPr>
          <w:p w:rsidR="002129F2" w:rsidRPr="00F71D68" w:rsidRDefault="002129F2" w:rsidP="00396AF2">
            <w:pPr>
              <w:tabs>
                <w:tab w:val="left" w:pos="270"/>
              </w:tabs>
              <w:jc w:val="right"/>
              <w:rPr>
                <w:rFonts w:ascii="Arial" w:hAnsi="Arial" w:cs="Arial"/>
                <w:sz w:val="16"/>
                <w:szCs w:val="16"/>
              </w:rPr>
            </w:pPr>
          </w:p>
        </w:tc>
        <w:tc>
          <w:tcPr>
            <w:tcW w:w="1424" w:type="dxa"/>
            <w:shd w:val="clear" w:color="auto" w:fill="auto"/>
          </w:tcPr>
          <w:p w:rsidR="002129F2" w:rsidRPr="00F71D68" w:rsidRDefault="002129F2" w:rsidP="00396AF2">
            <w:pPr>
              <w:tabs>
                <w:tab w:val="left" w:pos="270"/>
              </w:tabs>
              <w:jc w:val="right"/>
              <w:rPr>
                <w:rFonts w:ascii="Arial" w:hAnsi="Arial" w:cs="Arial"/>
                <w:sz w:val="16"/>
                <w:szCs w:val="16"/>
              </w:rPr>
            </w:pPr>
          </w:p>
        </w:tc>
        <w:tc>
          <w:tcPr>
            <w:tcW w:w="711" w:type="dxa"/>
            <w:shd w:val="clear" w:color="auto" w:fill="auto"/>
          </w:tcPr>
          <w:p w:rsidR="002129F2" w:rsidRPr="00F71D68" w:rsidRDefault="002129F2" w:rsidP="00396AF2">
            <w:pPr>
              <w:tabs>
                <w:tab w:val="left" w:pos="270"/>
              </w:tabs>
              <w:jc w:val="right"/>
              <w:rPr>
                <w:rFonts w:ascii="Arial" w:hAnsi="Arial" w:cs="Arial"/>
                <w:sz w:val="16"/>
                <w:szCs w:val="16"/>
              </w:rPr>
            </w:pPr>
          </w:p>
        </w:tc>
      </w:tr>
      <w:tr w:rsidR="009F2AC7" w:rsidRPr="00F71D68" w:rsidTr="003C7052">
        <w:tc>
          <w:tcPr>
            <w:tcW w:w="557" w:type="dxa"/>
            <w:shd w:val="clear" w:color="auto" w:fill="auto"/>
          </w:tcPr>
          <w:p w:rsidR="009F2AC7" w:rsidRPr="00F71D68" w:rsidRDefault="009F2AC7" w:rsidP="00396AF2">
            <w:pPr>
              <w:tabs>
                <w:tab w:val="left" w:pos="270"/>
              </w:tabs>
              <w:jc w:val="both"/>
              <w:rPr>
                <w:rFonts w:ascii="Arial" w:hAnsi="Arial" w:cs="Arial"/>
                <w:b/>
                <w:sz w:val="16"/>
                <w:szCs w:val="16"/>
              </w:rPr>
            </w:pPr>
            <w:r w:rsidRPr="00F71D68">
              <w:rPr>
                <w:rFonts w:ascii="Arial" w:hAnsi="Arial" w:cs="Arial"/>
                <w:b/>
                <w:sz w:val="16"/>
                <w:szCs w:val="16"/>
              </w:rPr>
              <w:t>VI</w:t>
            </w:r>
          </w:p>
        </w:tc>
        <w:tc>
          <w:tcPr>
            <w:tcW w:w="3163" w:type="dxa"/>
            <w:shd w:val="clear" w:color="auto" w:fill="auto"/>
          </w:tcPr>
          <w:p w:rsidR="009F2AC7" w:rsidRPr="00F71D68" w:rsidRDefault="009F2AC7" w:rsidP="00396AF2">
            <w:pPr>
              <w:tabs>
                <w:tab w:val="left" w:pos="270"/>
              </w:tabs>
              <w:jc w:val="both"/>
              <w:rPr>
                <w:rFonts w:ascii="Arial" w:hAnsi="Arial" w:cs="Arial"/>
                <w:b/>
                <w:sz w:val="16"/>
                <w:szCs w:val="16"/>
              </w:rPr>
            </w:pPr>
            <w:r w:rsidRPr="00F71D68">
              <w:rPr>
                <w:rFonts w:ascii="Arial" w:hAnsi="Arial" w:cs="Arial"/>
                <w:b/>
                <w:sz w:val="16"/>
                <w:szCs w:val="16"/>
              </w:rPr>
              <w:t>Program Pengembangan Wawasan Kebangsaan</w:t>
            </w:r>
          </w:p>
        </w:tc>
        <w:tc>
          <w:tcPr>
            <w:tcW w:w="1336" w:type="dxa"/>
            <w:shd w:val="clear" w:color="auto" w:fill="auto"/>
          </w:tcPr>
          <w:p w:rsidR="009F2AC7" w:rsidRPr="00F71D68" w:rsidRDefault="006C0127" w:rsidP="006C0127">
            <w:pPr>
              <w:tabs>
                <w:tab w:val="left" w:pos="270"/>
              </w:tabs>
              <w:jc w:val="right"/>
              <w:rPr>
                <w:rFonts w:ascii="Arial" w:hAnsi="Arial" w:cs="Arial"/>
                <w:b/>
                <w:sz w:val="16"/>
                <w:szCs w:val="16"/>
              </w:rPr>
            </w:pPr>
            <w:r w:rsidRPr="00F71D68">
              <w:rPr>
                <w:rFonts w:ascii="Arial" w:hAnsi="Arial" w:cs="Arial"/>
                <w:b/>
                <w:sz w:val="16"/>
                <w:szCs w:val="16"/>
              </w:rPr>
              <w:t>25</w:t>
            </w:r>
            <w:r w:rsidR="009F2AC7" w:rsidRPr="00F71D68">
              <w:rPr>
                <w:rFonts w:ascii="Arial" w:hAnsi="Arial" w:cs="Arial"/>
                <w:b/>
                <w:sz w:val="16"/>
                <w:szCs w:val="16"/>
              </w:rPr>
              <w:t>.</w:t>
            </w:r>
            <w:r w:rsidRPr="00F71D68">
              <w:rPr>
                <w:rFonts w:ascii="Arial" w:hAnsi="Arial" w:cs="Arial"/>
                <w:b/>
                <w:sz w:val="16"/>
                <w:szCs w:val="16"/>
              </w:rPr>
              <w:t>968</w:t>
            </w:r>
            <w:r w:rsidR="009F2AC7" w:rsidRPr="00F71D68">
              <w:rPr>
                <w:rFonts w:ascii="Arial" w:hAnsi="Arial" w:cs="Arial"/>
                <w:b/>
                <w:sz w:val="16"/>
                <w:szCs w:val="16"/>
              </w:rPr>
              <w:t>.000</w:t>
            </w:r>
          </w:p>
        </w:tc>
        <w:tc>
          <w:tcPr>
            <w:tcW w:w="1424" w:type="dxa"/>
            <w:shd w:val="clear" w:color="auto" w:fill="auto"/>
          </w:tcPr>
          <w:p w:rsidR="009F2AC7" w:rsidRPr="00F71D68" w:rsidRDefault="006C0127" w:rsidP="006C0127">
            <w:pPr>
              <w:tabs>
                <w:tab w:val="left" w:pos="270"/>
              </w:tabs>
              <w:jc w:val="right"/>
              <w:rPr>
                <w:rFonts w:ascii="Arial" w:hAnsi="Arial" w:cs="Arial"/>
                <w:b/>
                <w:sz w:val="16"/>
                <w:szCs w:val="16"/>
              </w:rPr>
            </w:pPr>
            <w:r w:rsidRPr="00F71D68">
              <w:rPr>
                <w:rFonts w:ascii="Arial" w:hAnsi="Arial" w:cs="Arial"/>
                <w:b/>
                <w:sz w:val="16"/>
                <w:szCs w:val="16"/>
              </w:rPr>
              <w:t>25</w:t>
            </w:r>
            <w:r w:rsidR="009F2AC7" w:rsidRPr="00F71D68">
              <w:rPr>
                <w:rFonts w:ascii="Arial" w:hAnsi="Arial" w:cs="Arial"/>
                <w:b/>
                <w:sz w:val="16"/>
                <w:szCs w:val="16"/>
              </w:rPr>
              <w:t>.</w:t>
            </w:r>
            <w:r w:rsidRPr="00F71D68">
              <w:rPr>
                <w:rFonts w:ascii="Arial" w:hAnsi="Arial" w:cs="Arial"/>
                <w:b/>
                <w:sz w:val="16"/>
                <w:szCs w:val="16"/>
              </w:rPr>
              <w:t>968</w:t>
            </w:r>
            <w:r w:rsidR="009F2AC7" w:rsidRPr="00F71D68">
              <w:rPr>
                <w:rFonts w:ascii="Arial" w:hAnsi="Arial" w:cs="Arial"/>
                <w:b/>
                <w:sz w:val="16"/>
                <w:szCs w:val="16"/>
              </w:rPr>
              <w:t>.000</w:t>
            </w:r>
          </w:p>
        </w:tc>
        <w:tc>
          <w:tcPr>
            <w:tcW w:w="711" w:type="dxa"/>
            <w:shd w:val="clear" w:color="auto" w:fill="auto"/>
          </w:tcPr>
          <w:p w:rsidR="009F2AC7" w:rsidRPr="00F71D68" w:rsidRDefault="009F2AC7">
            <w:pPr>
              <w:rPr>
                <w:rFonts w:ascii="Arial" w:hAnsi="Arial" w:cs="Arial"/>
                <w:b/>
              </w:rPr>
            </w:pPr>
            <w:r w:rsidRPr="00F71D68">
              <w:rPr>
                <w:rFonts w:ascii="Arial" w:hAnsi="Arial" w:cs="Arial"/>
                <w:b/>
                <w:sz w:val="16"/>
                <w:szCs w:val="16"/>
              </w:rPr>
              <w:t>100.00</w:t>
            </w:r>
          </w:p>
        </w:tc>
      </w:tr>
      <w:tr w:rsidR="009F2AC7" w:rsidRPr="00F71D68" w:rsidTr="003C7052">
        <w:tc>
          <w:tcPr>
            <w:tcW w:w="557" w:type="dxa"/>
            <w:shd w:val="clear" w:color="auto" w:fill="auto"/>
          </w:tcPr>
          <w:p w:rsidR="009F2AC7" w:rsidRPr="00F71D68" w:rsidRDefault="009F2AC7"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shd w:val="clear" w:color="auto" w:fill="auto"/>
          </w:tcPr>
          <w:p w:rsidR="009F2AC7" w:rsidRPr="00F71D68" w:rsidRDefault="009F2AC7" w:rsidP="009F2AC7">
            <w:pPr>
              <w:tabs>
                <w:tab w:val="left" w:pos="270"/>
              </w:tabs>
              <w:jc w:val="both"/>
              <w:rPr>
                <w:rFonts w:ascii="Arial" w:hAnsi="Arial" w:cs="Arial"/>
                <w:sz w:val="16"/>
                <w:szCs w:val="16"/>
              </w:rPr>
            </w:pPr>
            <w:r w:rsidRPr="00F71D68">
              <w:rPr>
                <w:rFonts w:ascii="Arial" w:hAnsi="Arial" w:cs="Arial"/>
                <w:sz w:val="16"/>
                <w:szCs w:val="16"/>
              </w:rPr>
              <w:t xml:space="preserve">Peningkatan toleransi dan kerukunan kehidupan beragama </w:t>
            </w:r>
          </w:p>
        </w:tc>
        <w:tc>
          <w:tcPr>
            <w:tcW w:w="1336" w:type="dxa"/>
            <w:shd w:val="clear" w:color="auto" w:fill="auto"/>
          </w:tcPr>
          <w:p w:rsidR="009F2AC7"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13</w:t>
            </w:r>
            <w:r w:rsidR="009F2AC7" w:rsidRPr="00F71D68">
              <w:rPr>
                <w:rFonts w:ascii="Arial" w:hAnsi="Arial" w:cs="Arial"/>
                <w:sz w:val="16"/>
                <w:szCs w:val="16"/>
              </w:rPr>
              <w:t>.02</w:t>
            </w:r>
            <w:r w:rsidRPr="00F71D68">
              <w:rPr>
                <w:rFonts w:ascii="Arial" w:hAnsi="Arial" w:cs="Arial"/>
                <w:sz w:val="16"/>
                <w:szCs w:val="16"/>
              </w:rPr>
              <w:t>6</w:t>
            </w:r>
            <w:r w:rsidR="009F2AC7" w:rsidRPr="00F71D68">
              <w:rPr>
                <w:rFonts w:ascii="Arial" w:hAnsi="Arial" w:cs="Arial"/>
                <w:sz w:val="16"/>
                <w:szCs w:val="16"/>
              </w:rPr>
              <w:t>.</w:t>
            </w:r>
            <w:r w:rsidRPr="00F71D68">
              <w:rPr>
                <w:rFonts w:ascii="Arial" w:hAnsi="Arial" w:cs="Arial"/>
                <w:sz w:val="16"/>
                <w:szCs w:val="16"/>
              </w:rPr>
              <w:t>5</w:t>
            </w:r>
            <w:r w:rsidR="009F2AC7" w:rsidRPr="00F71D68">
              <w:rPr>
                <w:rFonts w:ascii="Arial" w:hAnsi="Arial" w:cs="Arial"/>
                <w:sz w:val="16"/>
                <w:szCs w:val="16"/>
              </w:rPr>
              <w:t>00</w:t>
            </w:r>
          </w:p>
        </w:tc>
        <w:tc>
          <w:tcPr>
            <w:tcW w:w="1424" w:type="dxa"/>
            <w:shd w:val="clear" w:color="auto" w:fill="auto"/>
          </w:tcPr>
          <w:p w:rsidR="009F2AC7"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13</w:t>
            </w:r>
            <w:r w:rsidR="009F2AC7" w:rsidRPr="00F71D68">
              <w:rPr>
                <w:rFonts w:ascii="Arial" w:hAnsi="Arial" w:cs="Arial"/>
                <w:sz w:val="16"/>
                <w:szCs w:val="16"/>
              </w:rPr>
              <w:t>.02</w:t>
            </w:r>
            <w:r w:rsidRPr="00F71D68">
              <w:rPr>
                <w:rFonts w:ascii="Arial" w:hAnsi="Arial" w:cs="Arial"/>
                <w:sz w:val="16"/>
                <w:szCs w:val="16"/>
              </w:rPr>
              <w:t>6</w:t>
            </w:r>
            <w:r w:rsidR="009F2AC7" w:rsidRPr="00F71D68">
              <w:rPr>
                <w:rFonts w:ascii="Arial" w:hAnsi="Arial" w:cs="Arial"/>
                <w:sz w:val="16"/>
                <w:szCs w:val="16"/>
              </w:rPr>
              <w:t>.</w:t>
            </w:r>
            <w:r w:rsidRPr="00F71D68">
              <w:rPr>
                <w:rFonts w:ascii="Arial" w:hAnsi="Arial" w:cs="Arial"/>
                <w:sz w:val="16"/>
                <w:szCs w:val="16"/>
              </w:rPr>
              <w:t>5</w:t>
            </w:r>
            <w:r w:rsidR="009F2AC7" w:rsidRPr="00F71D68">
              <w:rPr>
                <w:rFonts w:ascii="Arial" w:hAnsi="Arial" w:cs="Arial"/>
                <w:sz w:val="16"/>
                <w:szCs w:val="16"/>
              </w:rPr>
              <w:t>00</w:t>
            </w:r>
          </w:p>
        </w:tc>
        <w:tc>
          <w:tcPr>
            <w:tcW w:w="711" w:type="dxa"/>
            <w:shd w:val="clear" w:color="auto" w:fill="auto"/>
          </w:tcPr>
          <w:p w:rsidR="009F2AC7" w:rsidRPr="00F71D68" w:rsidRDefault="009F2AC7">
            <w:pPr>
              <w:rPr>
                <w:rFonts w:ascii="Arial" w:hAnsi="Arial" w:cs="Arial"/>
              </w:rPr>
            </w:pPr>
            <w:r w:rsidRPr="00F71D68">
              <w:rPr>
                <w:rFonts w:ascii="Arial" w:hAnsi="Arial" w:cs="Arial"/>
                <w:sz w:val="16"/>
                <w:szCs w:val="16"/>
              </w:rPr>
              <w:t>100.00</w:t>
            </w:r>
          </w:p>
        </w:tc>
      </w:tr>
      <w:tr w:rsidR="009F2AC7" w:rsidRPr="00F71D68" w:rsidTr="003C7052">
        <w:tc>
          <w:tcPr>
            <w:tcW w:w="557" w:type="dxa"/>
            <w:shd w:val="clear" w:color="auto" w:fill="auto"/>
          </w:tcPr>
          <w:p w:rsidR="009F2AC7" w:rsidRPr="00F71D68" w:rsidRDefault="009F2AC7"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shd w:val="clear" w:color="auto" w:fill="auto"/>
          </w:tcPr>
          <w:p w:rsidR="009F2AC7" w:rsidRPr="00F71D68" w:rsidRDefault="009F2AC7" w:rsidP="00396AF2">
            <w:pPr>
              <w:tabs>
                <w:tab w:val="left" w:pos="270"/>
              </w:tabs>
              <w:jc w:val="both"/>
              <w:rPr>
                <w:rFonts w:ascii="Arial" w:hAnsi="Arial" w:cs="Arial"/>
                <w:sz w:val="16"/>
                <w:szCs w:val="16"/>
              </w:rPr>
            </w:pPr>
            <w:r w:rsidRPr="00F71D68">
              <w:rPr>
                <w:rFonts w:ascii="Arial" w:hAnsi="Arial" w:cs="Arial"/>
                <w:sz w:val="16"/>
                <w:szCs w:val="16"/>
              </w:rPr>
              <w:t>Peningkatan kesadaran masyarakat akan nilai-nilai luhur bangsa</w:t>
            </w:r>
          </w:p>
        </w:tc>
        <w:tc>
          <w:tcPr>
            <w:tcW w:w="1336" w:type="dxa"/>
            <w:shd w:val="clear" w:color="auto" w:fill="auto"/>
          </w:tcPr>
          <w:p w:rsidR="009F2AC7"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12</w:t>
            </w:r>
            <w:r w:rsidR="009F2AC7" w:rsidRPr="00F71D68">
              <w:rPr>
                <w:rFonts w:ascii="Arial" w:hAnsi="Arial" w:cs="Arial"/>
                <w:sz w:val="16"/>
                <w:szCs w:val="16"/>
              </w:rPr>
              <w:t>.</w:t>
            </w:r>
            <w:r w:rsidRPr="00F71D68">
              <w:rPr>
                <w:rFonts w:ascii="Arial" w:hAnsi="Arial" w:cs="Arial"/>
                <w:sz w:val="16"/>
                <w:szCs w:val="16"/>
              </w:rPr>
              <w:t>941</w:t>
            </w:r>
            <w:r w:rsidR="009F2AC7" w:rsidRPr="00F71D68">
              <w:rPr>
                <w:rFonts w:ascii="Arial" w:hAnsi="Arial" w:cs="Arial"/>
                <w:sz w:val="16"/>
                <w:szCs w:val="16"/>
              </w:rPr>
              <w:t>.</w:t>
            </w:r>
            <w:r w:rsidRPr="00F71D68">
              <w:rPr>
                <w:rFonts w:ascii="Arial" w:hAnsi="Arial" w:cs="Arial"/>
                <w:sz w:val="16"/>
                <w:szCs w:val="16"/>
              </w:rPr>
              <w:t>5</w:t>
            </w:r>
            <w:r w:rsidR="009F2AC7" w:rsidRPr="00F71D68">
              <w:rPr>
                <w:rFonts w:ascii="Arial" w:hAnsi="Arial" w:cs="Arial"/>
                <w:sz w:val="16"/>
                <w:szCs w:val="16"/>
              </w:rPr>
              <w:t>00</w:t>
            </w:r>
          </w:p>
        </w:tc>
        <w:tc>
          <w:tcPr>
            <w:tcW w:w="1424" w:type="dxa"/>
            <w:shd w:val="clear" w:color="auto" w:fill="auto"/>
          </w:tcPr>
          <w:p w:rsidR="009F2AC7"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12</w:t>
            </w:r>
            <w:r w:rsidR="009F2AC7" w:rsidRPr="00F71D68">
              <w:rPr>
                <w:rFonts w:ascii="Arial" w:hAnsi="Arial" w:cs="Arial"/>
                <w:sz w:val="16"/>
                <w:szCs w:val="16"/>
              </w:rPr>
              <w:t>.</w:t>
            </w:r>
            <w:r w:rsidRPr="00F71D68">
              <w:rPr>
                <w:rFonts w:ascii="Arial" w:hAnsi="Arial" w:cs="Arial"/>
                <w:sz w:val="16"/>
                <w:szCs w:val="16"/>
              </w:rPr>
              <w:t>941</w:t>
            </w:r>
            <w:r w:rsidR="009F2AC7" w:rsidRPr="00F71D68">
              <w:rPr>
                <w:rFonts w:ascii="Arial" w:hAnsi="Arial" w:cs="Arial"/>
                <w:sz w:val="16"/>
                <w:szCs w:val="16"/>
              </w:rPr>
              <w:t>.</w:t>
            </w:r>
            <w:r w:rsidRPr="00F71D68">
              <w:rPr>
                <w:rFonts w:ascii="Arial" w:hAnsi="Arial" w:cs="Arial"/>
                <w:sz w:val="16"/>
                <w:szCs w:val="16"/>
              </w:rPr>
              <w:t>5</w:t>
            </w:r>
            <w:r w:rsidR="009F2AC7" w:rsidRPr="00F71D68">
              <w:rPr>
                <w:rFonts w:ascii="Arial" w:hAnsi="Arial" w:cs="Arial"/>
                <w:sz w:val="16"/>
                <w:szCs w:val="16"/>
              </w:rPr>
              <w:t>00</w:t>
            </w:r>
          </w:p>
        </w:tc>
        <w:tc>
          <w:tcPr>
            <w:tcW w:w="711" w:type="dxa"/>
            <w:shd w:val="clear" w:color="auto" w:fill="auto"/>
          </w:tcPr>
          <w:p w:rsidR="009F2AC7" w:rsidRPr="00F71D68" w:rsidRDefault="009F2AC7">
            <w:pPr>
              <w:rPr>
                <w:rFonts w:ascii="Arial" w:hAnsi="Arial" w:cs="Arial"/>
              </w:rPr>
            </w:pPr>
            <w:r w:rsidRPr="00F71D68">
              <w:rPr>
                <w:rFonts w:ascii="Arial" w:hAnsi="Arial" w:cs="Arial"/>
                <w:sz w:val="16"/>
                <w:szCs w:val="16"/>
              </w:rPr>
              <w:t>100.00</w:t>
            </w:r>
          </w:p>
        </w:tc>
      </w:tr>
      <w:tr w:rsidR="009F2AC7" w:rsidRPr="00F71D68" w:rsidTr="003C7052">
        <w:tc>
          <w:tcPr>
            <w:tcW w:w="557" w:type="dxa"/>
            <w:shd w:val="clear" w:color="auto" w:fill="auto"/>
          </w:tcPr>
          <w:p w:rsidR="009F2AC7" w:rsidRPr="00F71D68" w:rsidRDefault="009F2AC7" w:rsidP="00396AF2">
            <w:pPr>
              <w:tabs>
                <w:tab w:val="left" w:pos="270"/>
              </w:tabs>
              <w:jc w:val="both"/>
              <w:rPr>
                <w:rFonts w:ascii="Arial" w:hAnsi="Arial" w:cs="Arial"/>
                <w:sz w:val="16"/>
                <w:szCs w:val="16"/>
              </w:rPr>
            </w:pPr>
          </w:p>
        </w:tc>
        <w:tc>
          <w:tcPr>
            <w:tcW w:w="3163" w:type="dxa"/>
            <w:shd w:val="clear" w:color="auto" w:fill="auto"/>
          </w:tcPr>
          <w:p w:rsidR="009F2AC7" w:rsidRPr="00F71D68" w:rsidRDefault="009F2AC7" w:rsidP="00396AF2">
            <w:pPr>
              <w:tabs>
                <w:tab w:val="left" w:pos="270"/>
              </w:tabs>
              <w:jc w:val="both"/>
              <w:rPr>
                <w:rFonts w:ascii="Arial" w:hAnsi="Arial" w:cs="Arial"/>
                <w:sz w:val="16"/>
                <w:szCs w:val="16"/>
              </w:rPr>
            </w:pPr>
          </w:p>
        </w:tc>
        <w:tc>
          <w:tcPr>
            <w:tcW w:w="1336" w:type="dxa"/>
            <w:shd w:val="clear" w:color="auto" w:fill="auto"/>
          </w:tcPr>
          <w:p w:rsidR="009F2AC7" w:rsidRPr="00F71D68" w:rsidRDefault="009F2AC7" w:rsidP="00396AF2">
            <w:pPr>
              <w:tabs>
                <w:tab w:val="left" w:pos="270"/>
              </w:tabs>
              <w:jc w:val="right"/>
              <w:rPr>
                <w:rFonts w:ascii="Arial" w:hAnsi="Arial" w:cs="Arial"/>
                <w:sz w:val="16"/>
                <w:szCs w:val="16"/>
              </w:rPr>
            </w:pPr>
          </w:p>
        </w:tc>
        <w:tc>
          <w:tcPr>
            <w:tcW w:w="1424" w:type="dxa"/>
            <w:shd w:val="clear" w:color="auto" w:fill="auto"/>
          </w:tcPr>
          <w:p w:rsidR="009F2AC7" w:rsidRPr="00F71D68" w:rsidRDefault="009F2AC7" w:rsidP="00396AF2">
            <w:pPr>
              <w:tabs>
                <w:tab w:val="left" w:pos="270"/>
              </w:tabs>
              <w:jc w:val="right"/>
              <w:rPr>
                <w:rFonts w:ascii="Arial" w:hAnsi="Arial" w:cs="Arial"/>
                <w:sz w:val="16"/>
                <w:szCs w:val="16"/>
              </w:rPr>
            </w:pPr>
          </w:p>
        </w:tc>
        <w:tc>
          <w:tcPr>
            <w:tcW w:w="711" w:type="dxa"/>
            <w:shd w:val="clear" w:color="auto" w:fill="auto"/>
          </w:tcPr>
          <w:p w:rsidR="009F2AC7" w:rsidRPr="00F71D68" w:rsidRDefault="009F2AC7" w:rsidP="00396AF2">
            <w:pPr>
              <w:tabs>
                <w:tab w:val="left" w:pos="270"/>
              </w:tabs>
              <w:jc w:val="right"/>
              <w:rPr>
                <w:rFonts w:ascii="Arial" w:hAnsi="Arial" w:cs="Arial"/>
                <w:sz w:val="16"/>
                <w:szCs w:val="16"/>
              </w:rPr>
            </w:pPr>
          </w:p>
        </w:tc>
      </w:tr>
      <w:tr w:rsidR="003763BC" w:rsidRPr="00F71D68">
        <w:tc>
          <w:tcPr>
            <w:tcW w:w="557" w:type="dxa"/>
          </w:tcPr>
          <w:p w:rsidR="003763BC" w:rsidRPr="00F71D68" w:rsidRDefault="003763BC" w:rsidP="00396AF2">
            <w:pPr>
              <w:tabs>
                <w:tab w:val="left" w:pos="270"/>
              </w:tabs>
              <w:jc w:val="both"/>
              <w:rPr>
                <w:rFonts w:ascii="Arial" w:hAnsi="Arial" w:cs="Arial"/>
                <w:b/>
                <w:sz w:val="16"/>
                <w:szCs w:val="16"/>
              </w:rPr>
            </w:pPr>
            <w:r w:rsidRPr="00F71D68">
              <w:rPr>
                <w:rFonts w:ascii="Arial" w:hAnsi="Arial" w:cs="Arial"/>
                <w:b/>
                <w:sz w:val="16"/>
                <w:szCs w:val="16"/>
              </w:rPr>
              <w:t>VII</w:t>
            </w:r>
          </w:p>
        </w:tc>
        <w:tc>
          <w:tcPr>
            <w:tcW w:w="3163" w:type="dxa"/>
          </w:tcPr>
          <w:p w:rsidR="003763BC" w:rsidRPr="00F71D68" w:rsidRDefault="003763BC" w:rsidP="00396AF2">
            <w:pPr>
              <w:tabs>
                <w:tab w:val="left" w:pos="270"/>
              </w:tabs>
              <w:jc w:val="both"/>
              <w:rPr>
                <w:rFonts w:ascii="Arial" w:hAnsi="Arial" w:cs="Arial"/>
                <w:b/>
                <w:sz w:val="16"/>
                <w:szCs w:val="16"/>
              </w:rPr>
            </w:pPr>
            <w:r w:rsidRPr="00F71D68">
              <w:rPr>
                <w:rFonts w:ascii="Arial" w:hAnsi="Arial" w:cs="Arial"/>
                <w:b/>
                <w:sz w:val="16"/>
                <w:szCs w:val="16"/>
              </w:rPr>
              <w:t>Program Peningkatan Pemberantasan Penyakit Masyarakat (Pekat)</w:t>
            </w:r>
          </w:p>
        </w:tc>
        <w:tc>
          <w:tcPr>
            <w:tcW w:w="1336" w:type="dxa"/>
          </w:tcPr>
          <w:p w:rsidR="003763BC" w:rsidRPr="00F71D68" w:rsidRDefault="006C0127" w:rsidP="006C0127">
            <w:pPr>
              <w:tabs>
                <w:tab w:val="left" w:pos="270"/>
              </w:tabs>
              <w:jc w:val="right"/>
              <w:rPr>
                <w:rFonts w:ascii="Arial" w:hAnsi="Arial" w:cs="Arial"/>
                <w:b/>
                <w:sz w:val="16"/>
                <w:szCs w:val="16"/>
              </w:rPr>
            </w:pPr>
            <w:r w:rsidRPr="00F71D68">
              <w:rPr>
                <w:rFonts w:ascii="Arial" w:hAnsi="Arial" w:cs="Arial"/>
                <w:b/>
                <w:sz w:val="16"/>
                <w:szCs w:val="16"/>
              </w:rPr>
              <w:t>46</w:t>
            </w:r>
            <w:r w:rsidR="003763BC" w:rsidRPr="00F71D68">
              <w:rPr>
                <w:rFonts w:ascii="Arial" w:hAnsi="Arial" w:cs="Arial"/>
                <w:b/>
                <w:sz w:val="16"/>
                <w:szCs w:val="16"/>
              </w:rPr>
              <w:t>.</w:t>
            </w:r>
            <w:r w:rsidRPr="00F71D68">
              <w:rPr>
                <w:rFonts w:ascii="Arial" w:hAnsi="Arial" w:cs="Arial"/>
                <w:b/>
                <w:sz w:val="16"/>
                <w:szCs w:val="16"/>
              </w:rPr>
              <w:t>147</w:t>
            </w:r>
            <w:r w:rsidR="003763BC" w:rsidRPr="00F71D68">
              <w:rPr>
                <w:rFonts w:ascii="Arial" w:hAnsi="Arial" w:cs="Arial"/>
                <w:b/>
                <w:sz w:val="16"/>
                <w:szCs w:val="16"/>
              </w:rPr>
              <w:t>.000</w:t>
            </w:r>
          </w:p>
        </w:tc>
        <w:tc>
          <w:tcPr>
            <w:tcW w:w="1424" w:type="dxa"/>
          </w:tcPr>
          <w:p w:rsidR="003763BC" w:rsidRPr="00F71D68" w:rsidRDefault="006C0127" w:rsidP="006C0127">
            <w:pPr>
              <w:tabs>
                <w:tab w:val="left" w:pos="270"/>
              </w:tabs>
              <w:jc w:val="right"/>
              <w:rPr>
                <w:rFonts w:ascii="Arial" w:hAnsi="Arial" w:cs="Arial"/>
                <w:b/>
                <w:sz w:val="16"/>
                <w:szCs w:val="16"/>
              </w:rPr>
            </w:pPr>
            <w:r w:rsidRPr="00F71D68">
              <w:rPr>
                <w:rFonts w:ascii="Arial" w:hAnsi="Arial" w:cs="Arial"/>
                <w:b/>
                <w:sz w:val="16"/>
                <w:szCs w:val="16"/>
              </w:rPr>
              <w:t>46</w:t>
            </w:r>
            <w:r w:rsidR="003763BC" w:rsidRPr="00F71D68">
              <w:rPr>
                <w:rFonts w:ascii="Arial" w:hAnsi="Arial" w:cs="Arial"/>
                <w:b/>
                <w:sz w:val="16"/>
                <w:szCs w:val="16"/>
              </w:rPr>
              <w:t>.</w:t>
            </w:r>
            <w:r w:rsidRPr="00F71D68">
              <w:rPr>
                <w:rFonts w:ascii="Arial" w:hAnsi="Arial" w:cs="Arial"/>
                <w:b/>
                <w:sz w:val="16"/>
                <w:szCs w:val="16"/>
              </w:rPr>
              <w:t>142</w:t>
            </w:r>
            <w:r w:rsidR="003763BC" w:rsidRPr="00F71D68">
              <w:rPr>
                <w:rFonts w:ascii="Arial" w:hAnsi="Arial" w:cs="Arial"/>
                <w:b/>
                <w:sz w:val="16"/>
                <w:szCs w:val="16"/>
              </w:rPr>
              <w:t>.000</w:t>
            </w:r>
          </w:p>
        </w:tc>
        <w:tc>
          <w:tcPr>
            <w:tcW w:w="711" w:type="dxa"/>
          </w:tcPr>
          <w:p w:rsidR="003763BC" w:rsidRPr="00F71D68" w:rsidRDefault="006C0127" w:rsidP="006C0127">
            <w:pPr>
              <w:tabs>
                <w:tab w:val="left" w:pos="270"/>
              </w:tabs>
              <w:jc w:val="right"/>
              <w:rPr>
                <w:rFonts w:ascii="Arial" w:hAnsi="Arial" w:cs="Arial"/>
                <w:b/>
                <w:sz w:val="16"/>
                <w:szCs w:val="16"/>
              </w:rPr>
            </w:pPr>
            <w:r w:rsidRPr="00F71D68">
              <w:rPr>
                <w:rFonts w:ascii="Arial" w:hAnsi="Arial" w:cs="Arial"/>
                <w:b/>
                <w:sz w:val="16"/>
                <w:szCs w:val="16"/>
              </w:rPr>
              <w:t>99</w:t>
            </w:r>
            <w:r w:rsidR="003763BC" w:rsidRPr="00F71D68">
              <w:rPr>
                <w:rFonts w:ascii="Arial" w:hAnsi="Arial" w:cs="Arial"/>
                <w:b/>
                <w:sz w:val="16"/>
                <w:szCs w:val="16"/>
              </w:rPr>
              <w:t>.</w:t>
            </w:r>
            <w:r w:rsidRPr="00F71D68">
              <w:rPr>
                <w:rFonts w:ascii="Arial" w:hAnsi="Arial" w:cs="Arial"/>
                <w:b/>
                <w:sz w:val="16"/>
                <w:szCs w:val="16"/>
              </w:rPr>
              <w:t>99</w:t>
            </w:r>
          </w:p>
        </w:tc>
      </w:tr>
      <w:tr w:rsidR="003763BC" w:rsidRPr="00F71D68">
        <w:tc>
          <w:tcPr>
            <w:tcW w:w="557" w:type="dxa"/>
            <w:tcBorders>
              <w:bottom w:val="single" w:sz="4" w:space="0" w:color="auto"/>
            </w:tcBorders>
          </w:tcPr>
          <w:p w:rsidR="003763BC" w:rsidRPr="00F71D68" w:rsidRDefault="003763BC"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Borders>
              <w:bottom w:val="single" w:sz="4" w:space="0" w:color="auto"/>
            </w:tcBorders>
          </w:tcPr>
          <w:p w:rsidR="003763BC" w:rsidRPr="00F71D68" w:rsidRDefault="003763BC" w:rsidP="00396AF2">
            <w:pPr>
              <w:tabs>
                <w:tab w:val="left" w:pos="270"/>
              </w:tabs>
              <w:jc w:val="both"/>
              <w:rPr>
                <w:rFonts w:ascii="Arial" w:hAnsi="Arial" w:cs="Arial"/>
                <w:sz w:val="16"/>
                <w:szCs w:val="16"/>
              </w:rPr>
            </w:pPr>
            <w:r w:rsidRPr="00F71D68">
              <w:rPr>
                <w:rFonts w:ascii="Arial" w:hAnsi="Arial" w:cs="Arial"/>
                <w:sz w:val="16"/>
                <w:szCs w:val="16"/>
              </w:rPr>
              <w:t>Penyuluhan Pencegahan Peredaran/ Penggunaan Miras &amp; Narkoba</w:t>
            </w:r>
          </w:p>
        </w:tc>
        <w:tc>
          <w:tcPr>
            <w:tcW w:w="1336" w:type="dxa"/>
            <w:tcBorders>
              <w:bottom w:val="single" w:sz="4" w:space="0" w:color="auto"/>
            </w:tcBorders>
          </w:tcPr>
          <w:p w:rsidR="003763BC"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11</w:t>
            </w:r>
            <w:r w:rsidR="003763BC" w:rsidRPr="00F71D68">
              <w:rPr>
                <w:rFonts w:ascii="Arial" w:hAnsi="Arial" w:cs="Arial"/>
                <w:sz w:val="16"/>
                <w:szCs w:val="16"/>
              </w:rPr>
              <w:t>.</w:t>
            </w:r>
            <w:r w:rsidRPr="00F71D68">
              <w:rPr>
                <w:rFonts w:ascii="Arial" w:hAnsi="Arial" w:cs="Arial"/>
                <w:sz w:val="16"/>
                <w:szCs w:val="16"/>
              </w:rPr>
              <w:t>287</w:t>
            </w:r>
            <w:r w:rsidR="003763BC" w:rsidRPr="00F71D68">
              <w:rPr>
                <w:rFonts w:ascii="Arial" w:hAnsi="Arial" w:cs="Arial"/>
                <w:sz w:val="16"/>
                <w:szCs w:val="16"/>
              </w:rPr>
              <w:t>.</w:t>
            </w:r>
            <w:r w:rsidRPr="00F71D68">
              <w:rPr>
                <w:rFonts w:ascii="Arial" w:hAnsi="Arial" w:cs="Arial"/>
                <w:sz w:val="16"/>
                <w:szCs w:val="16"/>
              </w:rPr>
              <w:t>2</w:t>
            </w:r>
            <w:r w:rsidR="003763BC" w:rsidRPr="00F71D68">
              <w:rPr>
                <w:rFonts w:ascii="Arial" w:hAnsi="Arial" w:cs="Arial"/>
                <w:sz w:val="16"/>
                <w:szCs w:val="16"/>
              </w:rPr>
              <w:t>00</w:t>
            </w:r>
          </w:p>
        </w:tc>
        <w:tc>
          <w:tcPr>
            <w:tcW w:w="1424" w:type="dxa"/>
            <w:tcBorders>
              <w:bottom w:val="single" w:sz="4" w:space="0" w:color="auto"/>
            </w:tcBorders>
          </w:tcPr>
          <w:p w:rsidR="003763BC"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11</w:t>
            </w:r>
            <w:r w:rsidR="003763BC" w:rsidRPr="00F71D68">
              <w:rPr>
                <w:rFonts w:ascii="Arial" w:hAnsi="Arial" w:cs="Arial"/>
                <w:sz w:val="16"/>
                <w:szCs w:val="16"/>
              </w:rPr>
              <w:t>.</w:t>
            </w:r>
            <w:r w:rsidRPr="00F71D68">
              <w:rPr>
                <w:rFonts w:ascii="Arial" w:hAnsi="Arial" w:cs="Arial"/>
                <w:sz w:val="16"/>
                <w:szCs w:val="16"/>
              </w:rPr>
              <w:t>287</w:t>
            </w:r>
            <w:r w:rsidR="003763BC" w:rsidRPr="00F71D68">
              <w:rPr>
                <w:rFonts w:ascii="Arial" w:hAnsi="Arial" w:cs="Arial"/>
                <w:sz w:val="16"/>
                <w:szCs w:val="16"/>
              </w:rPr>
              <w:t>.</w:t>
            </w:r>
            <w:r w:rsidRPr="00F71D68">
              <w:rPr>
                <w:rFonts w:ascii="Arial" w:hAnsi="Arial" w:cs="Arial"/>
                <w:sz w:val="16"/>
                <w:szCs w:val="16"/>
              </w:rPr>
              <w:t>2</w:t>
            </w:r>
            <w:r w:rsidR="003763BC" w:rsidRPr="00F71D68">
              <w:rPr>
                <w:rFonts w:ascii="Arial" w:hAnsi="Arial" w:cs="Arial"/>
                <w:sz w:val="16"/>
                <w:szCs w:val="16"/>
              </w:rPr>
              <w:t>00</w:t>
            </w:r>
          </w:p>
        </w:tc>
        <w:tc>
          <w:tcPr>
            <w:tcW w:w="711" w:type="dxa"/>
            <w:tcBorders>
              <w:bottom w:val="single" w:sz="4" w:space="0" w:color="auto"/>
            </w:tcBorders>
          </w:tcPr>
          <w:p w:rsidR="003763BC" w:rsidRPr="00F71D68" w:rsidRDefault="003763BC" w:rsidP="00396AF2">
            <w:pPr>
              <w:jc w:val="right"/>
              <w:rPr>
                <w:rFonts w:ascii="Arial" w:hAnsi="Arial" w:cs="Arial"/>
                <w:sz w:val="16"/>
                <w:szCs w:val="16"/>
              </w:rPr>
            </w:pPr>
            <w:r w:rsidRPr="00F71D68">
              <w:rPr>
                <w:rFonts w:ascii="Arial" w:hAnsi="Arial" w:cs="Arial"/>
                <w:sz w:val="16"/>
                <w:szCs w:val="16"/>
              </w:rPr>
              <w:t>100.00</w:t>
            </w:r>
          </w:p>
        </w:tc>
      </w:tr>
      <w:tr w:rsidR="003763BC" w:rsidRPr="00F71D68" w:rsidTr="003C7052">
        <w:tc>
          <w:tcPr>
            <w:tcW w:w="557" w:type="dxa"/>
            <w:shd w:val="clear" w:color="auto" w:fill="auto"/>
          </w:tcPr>
          <w:p w:rsidR="003763BC" w:rsidRPr="00F71D68" w:rsidRDefault="003763BC"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shd w:val="clear" w:color="auto" w:fill="auto"/>
          </w:tcPr>
          <w:p w:rsidR="003763BC" w:rsidRPr="00F71D68" w:rsidRDefault="003763BC" w:rsidP="00396AF2">
            <w:pPr>
              <w:tabs>
                <w:tab w:val="left" w:pos="270"/>
              </w:tabs>
              <w:jc w:val="both"/>
              <w:rPr>
                <w:rFonts w:ascii="Arial" w:hAnsi="Arial" w:cs="Arial"/>
                <w:sz w:val="16"/>
                <w:szCs w:val="16"/>
              </w:rPr>
            </w:pPr>
            <w:r w:rsidRPr="00F71D68">
              <w:rPr>
                <w:rFonts w:ascii="Arial" w:hAnsi="Arial" w:cs="Arial"/>
                <w:sz w:val="16"/>
                <w:szCs w:val="16"/>
              </w:rPr>
              <w:t>Penyuluhan pencegahan eksploitasi anak dibawah umur</w:t>
            </w:r>
          </w:p>
        </w:tc>
        <w:tc>
          <w:tcPr>
            <w:tcW w:w="1336" w:type="dxa"/>
            <w:shd w:val="clear" w:color="auto" w:fill="auto"/>
          </w:tcPr>
          <w:p w:rsidR="003763BC"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11</w:t>
            </w:r>
            <w:r w:rsidR="003763BC" w:rsidRPr="00F71D68">
              <w:rPr>
                <w:rFonts w:ascii="Arial" w:hAnsi="Arial" w:cs="Arial"/>
                <w:sz w:val="16"/>
                <w:szCs w:val="16"/>
              </w:rPr>
              <w:t>.</w:t>
            </w:r>
            <w:r w:rsidRPr="00F71D68">
              <w:rPr>
                <w:rFonts w:ascii="Arial" w:hAnsi="Arial" w:cs="Arial"/>
                <w:sz w:val="16"/>
                <w:szCs w:val="16"/>
              </w:rPr>
              <w:t>261</w:t>
            </w:r>
            <w:r w:rsidR="003763BC" w:rsidRPr="00F71D68">
              <w:rPr>
                <w:rFonts w:ascii="Arial" w:hAnsi="Arial" w:cs="Arial"/>
                <w:sz w:val="16"/>
                <w:szCs w:val="16"/>
              </w:rPr>
              <w:t>.</w:t>
            </w:r>
            <w:r w:rsidRPr="00F71D68">
              <w:rPr>
                <w:rFonts w:ascii="Arial" w:hAnsi="Arial" w:cs="Arial"/>
                <w:sz w:val="16"/>
                <w:szCs w:val="16"/>
              </w:rPr>
              <w:t>2</w:t>
            </w:r>
            <w:r w:rsidR="003763BC" w:rsidRPr="00F71D68">
              <w:rPr>
                <w:rFonts w:ascii="Arial" w:hAnsi="Arial" w:cs="Arial"/>
                <w:sz w:val="16"/>
                <w:szCs w:val="16"/>
              </w:rPr>
              <w:t>00</w:t>
            </w:r>
          </w:p>
        </w:tc>
        <w:tc>
          <w:tcPr>
            <w:tcW w:w="1424" w:type="dxa"/>
            <w:shd w:val="clear" w:color="auto" w:fill="auto"/>
          </w:tcPr>
          <w:p w:rsidR="003763BC" w:rsidRPr="00F71D68" w:rsidRDefault="006C0127" w:rsidP="006C0127">
            <w:pPr>
              <w:tabs>
                <w:tab w:val="left" w:pos="270"/>
              </w:tabs>
              <w:jc w:val="right"/>
              <w:rPr>
                <w:rFonts w:ascii="Arial" w:hAnsi="Arial" w:cs="Arial"/>
                <w:sz w:val="16"/>
                <w:szCs w:val="16"/>
              </w:rPr>
            </w:pPr>
            <w:r w:rsidRPr="00F71D68">
              <w:rPr>
                <w:rFonts w:ascii="Arial" w:hAnsi="Arial" w:cs="Arial"/>
                <w:sz w:val="16"/>
                <w:szCs w:val="16"/>
              </w:rPr>
              <w:t>11</w:t>
            </w:r>
            <w:r w:rsidR="003763BC" w:rsidRPr="00F71D68">
              <w:rPr>
                <w:rFonts w:ascii="Arial" w:hAnsi="Arial" w:cs="Arial"/>
                <w:sz w:val="16"/>
                <w:szCs w:val="16"/>
              </w:rPr>
              <w:t>.</w:t>
            </w:r>
            <w:r w:rsidRPr="00F71D68">
              <w:rPr>
                <w:rFonts w:ascii="Arial" w:hAnsi="Arial" w:cs="Arial"/>
                <w:sz w:val="16"/>
                <w:szCs w:val="16"/>
              </w:rPr>
              <w:t>261</w:t>
            </w:r>
            <w:r w:rsidR="003763BC" w:rsidRPr="00F71D68">
              <w:rPr>
                <w:rFonts w:ascii="Arial" w:hAnsi="Arial" w:cs="Arial"/>
                <w:sz w:val="16"/>
                <w:szCs w:val="16"/>
              </w:rPr>
              <w:t>.</w:t>
            </w:r>
            <w:r w:rsidRPr="00F71D68">
              <w:rPr>
                <w:rFonts w:ascii="Arial" w:hAnsi="Arial" w:cs="Arial"/>
                <w:sz w:val="16"/>
                <w:szCs w:val="16"/>
              </w:rPr>
              <w:t>2</w:t>
            </w:r>
            <w:r w:rsidR="003763BC" w:rsidRPr="00F71D68">
              <w:rPr>
                <w:rFonts w:ascii="Arial" w:hAnsi="Arial" w:cs="Arial"/>
                <w:sz w:val="16"/>
                <w:szCs w:val="16"/>
              </w:rPr>
              <w:t>00</w:t>
            </w:r>
          </w:p>
        </w:tc>
        <w:tc>
          <w:tcPr>
            <w:tcW w:w="711" w:type="dxa"/>
            <w:shd w:val="clear" w:color="auto" w:fill="auto"/>
          </w:tcPr>
          <w:p w:rsidR="003763BC" w:rsidRPr="00F71D68" w:rsidRDefault="003763BC" w:rsidP="00396AF2">
            <w:pPr>
              <w:jc w:val="right"/>
              <w:rPr>
                <w:rFonts w:ascii="Arial" w:hAnsi="Arial" w:cs="Arial"/>
                <w:sz w:val="16"/>
                <w:szCs w:val="16"/>
              </w:rPr>
            </w:pPr>
            <w:r w:rsidRPr="00F71D68">
              <w:rPr>
                <w:rFonts w:ascii="Arial" w:hAnsi="Arial" w:cs="Arial"/>
                <w:sz w:val="16"/>
                <w:szCs w:val="16"/>
              </w:rPr>
              <w:t>100.00</w:t>
            </w:r>
          </w:p>
        </w:tc>
      </w:tr>
      <w:tr w:rsidR="003763BC" w:rsidRPr="00F71D68">
        <w:tc>
          <w:tcPr>
            <w:tcW w:w="557" w:type="dxa"/>
          </w:tcPr>
          <w:p w:rsidR="003763BC" w:rsidRPr="00F71D68" w:rsidRDefault="003763BC" w:rsidP="00396AF2">
            <w:pPr>
              <w:tabs>
                <w:tab w:val="left" w:pos="270"/>
              </w:tabs>
              <w:jc w:val="both"/>
              <w:rPr>
                <w:rFonts w:ascii="Arial" w:hAnsi="Arial" w:cs="Arial"/>
                <w:sz w:val="16"/>
                <w:szCs w:val="16"/>
              </w:rPr>
            </w:pPr>
            <w:r w:rsidRPr="00F71D68">
              <w:rPr>
                <w:rFonts w:ascii="Arial" w:hAnsi="Arial" w:cs="Arial"/>
                <w:sz w:val="16"/>
                <w:szCs w:val="16"/>
              </w:rPr>
              <w:t>3</w:t>
            </w:r>
          </w:p>
        </w:tc>
        <w:tc>
          <w:tcPr>
            <w:tcW w:w="3163" w:type="dxa"/>
          </w:tcPr>
          <w:p w:rsidR="003763BC" w:rsidRPr="00F71D68" w:rsidRDefault="003763BC" w:rsidP="00B343F9">
            <w:pPr>
              <w:tabs>
                <w:tab w:val="left" w:pos="270"/>
              </w:tabs>
              <w:jc w:val="both"/>
              <w:rPr>
                <w:rFonts w:ascii="Arial" w:hAnsi="Arial" w:cs="Arial"/>
                <w:sz w:val="16"/>
                <w:szCs w:val="16"/>
              </w:rPr>
            </w:pPr>
            <w:r w:rsidRPr="00F71D68">
              <w:rPr>
                <w:rFonts w:ascii="Arial" w:hAnsi="Arial" w:cs="Arial"/>
                <w:sz w:val="16"/>
                <w:szCs w:val="16"/>
              </w:rPr>
              <w:t>Monitoring, Evaluasi dan Pelaporan</w:t>
            </w:r>
          </w:p>
        </w:tc>
        <w:tc>
          <w:tcPr>
            <w:tcW w:w="1336" w:type="dxa"/>
          </w:tcPr>
          <w:p w:rsidR="003763BC" w:rsidRPr="00F71D68" w:rsidRDefault="003763BC" w:rsidP="009216F0">
            <w:pPr>
              <w:tabs>
                <w:tab w:val="left" w:pos="270"/>
              </w:tabs>
              <w:jc w:val="right"/>
              <w:rPr>
                <w:rFonts w:ascii="Arial" w:hAnsi="Arial" w:cs="Arial"/>
                <w:sz w:val="16"/>
                <w:szCs w:val="16"/>
              </w:rPr>
            </w:pPr>
            <w:r w:rsidRPr="00F71D68">
              <w:rPr>
                <w:rFonts w:ascii="Arial" w:hAnsi="Arial" w:cs="Arial"/>
                <w:sz w:val="16"/>
                <w:szCs w:val="16"/>
              </w:rPr>
              <w:t>2</w:t>
            </w:r>
            <w:r w:rsidR="009216F0" w:rsidRPr="00F71D68">
              <w:rPr>
                <w:rFonts w:ascii="Arial" w:hAnsi="Arial" w:cs="Arial"/>
                <w:sz w:val="16"/>
                <w:szCs w:val="16"/>
              </w:rPr>
              <w:t>3</w:t>
            </w:r>
            <w:r w:rsidRPr="00F71D68">
              <w:rPr>
                <w:rFonts w:ascii="Arial" w:hAnsi="Arial" w:cs="Arial"/>
                <w:sz w:val="16"/>
                <w:szCs w:val="16"/>
              </w:rPr>
              <w:t>.</w:t>
            </w:r>
            <w:r w:rsidR="009216F0" w:rsidRPr="00F71D68">
              <w:rPr>
                <w:rFonts w:ascii="Arial" w:hAnsi="Arial" w:cs="Arial"/>
                <w:sz w:val="16"/>
                <w:szCs w:val="16"/>
              </w:rPr>
              <w:t>598</w:t>
            </w:r>
            <w:r w:rsidRPr="00F71D68">
              <w:rPr>
                <w:rFonts w:ascii="Arial" w:hAnsi="Arial" w:cs="Arial"/>
                <w:sz w:val="16"/>
                <w:szCs w:val="16"/>
              </w:rPr>
              <w:t>.</w:t>
            </w:r>
            <w:r w:rsidR="009216F0" w:rsidRPr="00F71D68">
              <w:rPr>
                <w:rFonts w:ascii="Arial" w:hAnsi="Arial" w:cs="Arial"/>
                <w:sz w:val="16"/>
                <w:szCs w:val="16"/>
              </w:rPr>
              <w:t>6</w:t>
            </w:r>
            <w:r w:rsidRPr="00F71D68">
              <w:rPr>
                <w:rFonts w:ascii="Arial" w:hAnsi="Arial" w:cs="Arial"/>
                <w:sz w:val="16"/>
                <w:szCs w:val="16"/>
              </w:rPr>
              <w:t>00</w:t>
            </w:r>
          </w:p>
        </w:tc>
        <w:tc>
          <w:tcPr>
            <w:tcW w:w="1424" w:type="dxa"/>
          </w:tcPr>
          <w:p w:rsidR="003763BC" w:rsidRPr="00F71D68" w:rsidRDefault="003763BC" w:rsidP="009216F0">
            <w:pPr>
              <w:tabs>
                <w:tab w:val="left" w:pos="270"/>
              </w:tabs>
              <w:jc w:val="right"/>
              <w:rPr>
                <w:rFonts w:ascii="Arial" w:hAnsi="Arial" w:cs="Arial"/>
                <w:sz w:val="16"/>
                <w:szCs w:val="16"/>
              </w:rPr>
            </w:pPr>
            <w:r w:rsidRPr="00F71D68">
              <w:rPr>
                <w:rFonts w:ascii="Arial" w:hAnsi="Arial" w:cs="Arial"/>
                <w:sz w:val="16"/>
                <w:szCs w:val="16"/>
              </w:rPr>
              <w:t>2</w:t>
            </w:r>
            <w:r w:rsidR="009216F0" w:rsidRPr="00F71D68">
              <w:rPr>
                <w:rFonts w:ascii="Arial" w:hAnsi="Arial" w:cs="Arial"/>
                <w:sz w:val="16"/>
                <w:szCs w:val="16"/>
              </w:rPr>
              <w:t>3</w:t>
            </w:r>
            <w:r w:rsidRPr="00F71D68">
              <w:rPr>
                <w:rFonts w:ascii="Arial" w:hAnsi="Arial" w:cs="Arial"/>
                <w:sz w:val="16"/>
                <w:szCs w:val="16"/>
              </w:rPr>
              <w:t>.</w:t>
            </w:r>
            <w:r w:rsidR="009216F0" w:rsidRPr="00F71D68">
              <w:rPr>
                <w:rFonts w:ascii="Arial" w:hAnsi="Arial" w:cs="Arial"/>
                <w:sz w:val="16"/>
                <w:szCs w:val="16"/>
              </w:rPr>
              <w:t>593</w:t>
            </w:r>
            <w:r w:rsidRPr="00F71D68">
              <w:rPr>
                <w:rFonts w:ascii="Arial" w:hAnsi="Arial" w:cs="Arial"/>
                <w:sz w:val="16"/>
                <w:szCs w:val="16"/>
              </w:rPr>
              <w:t>.</w:t>
            </w:r>
            <w:r w:rsidR="009216F0" w:rsidRPr="00F71D68">
              <w:rPr>
                <w:rFonts w:ascii="Arial" w:hAnsi="Arial" w:cs="Arial"/>
                <w:sz w:val="16"/>
                <w:szCs w:val="16"/>
              </w:rPr>
              <w:t>6</w:t>
            </w:r>
            <w:r w:rsidRPr="00F71D68">
              <w:rPr>
                <w:rFonts w:ascii="Arial" w:hAnsi="Arial" w:cs="Arial"/>
                <w:sz w:val="16"/>
                <w:szCs w:val="16"/>
              </w:rPr>
              <w:t>00</w:t>
            </w:r>
          </w:p>
        </w:tc>
        <w:tc>
          <w:tcPr>
            <w:tcW w:w="711" w:type="dxa"/>
          </w:tcPr>
          <w:p w:rsidR="003763BC" w:rsidRPr="00F71D68" w:rsidRDefault="009216F0" w:rsidP="009216F0">
            <w:pPr>
              <w:tabs>
                <w:tab w:val="left" w:pos="270"/>
              </w:tabs>
              <w:jc w:val="right"/>
              <w:rPr>
                <w:rFonts w:ascii="Arial" w:hAnsi="Arial" w:cs="Arial"/>
                <w:sz w:val="16"/>
                <w:szCs w:val="16"/>
              </w:rPr>
            </w:pPr>
            <w:r w:rsidRPr="00F71D68">
              <w:rPr>
                <w:rFonts w:ascii="Arial" w:hAnsi="Arial" w:cs="Arial"/>
                <w:sz w:val="16"/>
                <w:szCs w:val="16"/>
              </w:rPr>
              <w:t>99</w:t>
            </w:r>
            <w:r w:rsidR="003763BC" w:rsidRPr="00F71D68">
              <w:rPr>
                <w:rFonts w:ascii="Arial" w:hAnsi="Arial" w:cs="Arial"/>
                <w:sz w:val="16"/>
                <w:szCs w:val="16"/>
              </w:rPr>
              <w:t>.</w:t>
            </w:r>
            <w:r w:rsidRPr="00F71D68">
              <w:rPr>
                <w:rFonts w:ascii="Arial" w:hAnsi="Arial" w:cs="Arial"/>
                <w:sz w:val="16"/>
                <w:szCs w:val="16"/>
              </w:rPr>
              <w:t>98</w:t>
            </w:r>
          </w:p>
        </w:tc>
      </w:tr>
      <w:tr w:rsidR="003763BC" w:rsidRPr="00F71D68">
        <w:tc>
          <w:tcPr>
            <w:tcW w:w="557" w:type="dxa"/>
          </w:tcPr>
          <w:p w:rsidR="003763BC" w:rsidRPr="00F71D68" w:rsidRDefault="003763BC" w:rsidP="00396AF2">
            <w:pPr>
              <w:tabs>
                <w:tab w:val="left" w:pos="270"/>
              </w:tabs>
              <w:jc w:val="both"/>
              <w:rPr>
                <w:rFonts w:ascii="Arial" w:hAnsi="Arial" w:cs="Arial"/>
                <w:b/>
                <w:sz w:val="16"/>
                <w:szCs w:val="16"/>
              </w:rPr>
            </w:pPr>
          </w:p>
        </w:tc>
        <w:tc>
          <w:tcPr>
            <w:tcW w:w="3163" w:type="dxa"/>
          </w:tcPr>
          <w:p w:rsidR="003763BC" w:rsidRPr="00F71D68" w:rsidRDefault="003763BC" w:rsidP="00396AF2">
            <w:pPr>
              <w:tabs>
                <w:tab w:val="left" w:pos="270"/>
              </w:tabs>
              <w:jc w:val="both"/>
              <w:rPr>
                <w:rFonts w:ascii="Arial" w:hAnsi="Arial" w:cs="Arial"/>
                <w:b/>
                <w:sz w:val="16"/>
                <w:szCs w:val="16"/>
              </w:rPr>
            </w:pPr>
          </w:p>
        </w:tc>
        <w:tc>
          <w:tcPr>
            <w:tcW w:w="1336" w:type="dxa"/>
          </w:tcPr>
          <w:p w:rsidR="003763BC" w:rsidRPr="00F71D68" w:rsidRDefault="003763BC" w:rsidP="00396AF2">
            <w:pPr>
              <w:tabs>
                <w:tab w:val="left" w:pos="270"/>
              </w:tabs>
              <w:jc w:val="right"/>
              <w:rPr>
                <w:rFonts w:ascii="Arial" w:hAnsi="Arial" w:cs="Arial"/>
                <w:sz w:val="16"/>
                <w:szCs w:val="16"/>
              </w:rPr>
            </w:pPr>
          </w:p>
        </w:tc>
        <w:tc>
          <w:tcPr>
            <w:tcW w:w="1424" w:type="dxa"/>
          </w:tcPr>
          <w:p w:rsidR="003763BC" w:rsidRPr="00F71D68" w:rsidRDefault="003763BC" w:rsidP="00396AF2">
            <w:pPr>
              <w:tabs>
                <w:tab w:val="left" w:pos="270"/>
              </w:tabs>
              <w:jc w:val="right"/>
              <w:rPr>
                <w:rFonts w:ascii="Arial" w:hAnsi="Arial" w:cs="Arial"/>
                <w:sz w:val="16"/>
                <w:szCs w:val="16"/>
              </w:rPr>
            </w:pPr>
          </w:p>
        </w:tc>
        <w:tc>
          <w:tcPr>
            <w:tcW w:w="711" w:type="dxa"/>
          </w:tcPr>
          <w:p w:rsidR="003763BC" w:rsidRPr="00F71D68" w:rsidRDefault="003763BC" w:rsidP="00396AF2">
            <w:pPr>
              <w:tabs>
                <w:tab w:val="left" w:pos="270"/>
              </w:tabs>
              <w:jc w:val="right"/>
              <w:rPr>
                <w:rFonts w:ascii="Arial" w:hAnsi="Arial" w:cs="Arial"/>
                <w:sz w:val="16"/>
                <w:szCs w:val="16"/>
              </w:rPr>
            </w:pPr>
          </w:p>
        </w:tc>
      </w:tr>
      <w:tr w:rsidR="003763BC" w:rsidRPr="00F71D68">
        <w:tc>
          <w:tcPr>
            <w:tcW w:w="557" w:type="dxa"/>
          </w:tcPr>
          <w:p w:rsidR="003763BC" w:rsidRPr="00F71D68" w:rsidRDefault="003763BC" w:rsidP="00396AF2">
            <w:pPr>
              <w:tabs>
                <w:tab w:val="left" w:pos="270"/>
              </w:tabs>
              <w:jc w:val="both"/>
              <w:rPr>
                <w:rFonts w:ascii="Arial" w:hAnsi="Arial" w:cs="Arial"/>
                <w:b/>
                <w:sz w:val="16"/>
                <w:szCs w:val="16"/>
              </w:rPr>
            </w:pPr>
            <w:r w:rsidRPr="00F71D68">
              <w:rPr>
                <w:rFonts w:ascii="Arial" w:hAnsi="Arial" w:cs="Arial"/>
                <w:b/>
                <w:sz w:val="16"/>
                <w:szCs w:val="16"/>
              </w:rPr>
              <w:t>VII</w:t>
            </w:r>
          </w:p>
        </w:tc>
        <w:tc>
          <w:tcPr>
            <w:tcW w:w="3163" w:type="dxa"/>
          </w:tcPr>
          <w:p w:rsidR="003763BC" w:rsidRPr="00F71D68" w:rsidRDefault="003763BC" w:rsidP="00396AF2">
            <w:pPr>
              <w:tabs>
                <w:tab w:val="left" w:pos="270"/>
              </w:tabs>
              <w:jc w:val="both"/>
              <w:rPr>
                <w:rFonts w:ascii="Arial" w:hAnsi="Arial" w:cs="Arial"/>
                <w:b/>
                <w:sz w:val="16"/>
                <w:szCs w:val="16"/>
              </w:rPr>
            </w:pPr>
            <w:r w:rsidRPr="00F71D68">
              <w:rPr>
                <w:rFonts w:ascii="Arial" w:hAnsi="Arial" w:cs="Arial"/>
                <w:b/>
                <w:sz w:val="16"/>
                <w:szCs w:val="16"/>
              </w:rPr>
              <w:t>Program Pendidikan Politik Masyarakat</w:t>
            </w:r>
          </w:p>
        </w:tc>
        <w:tc>
          <w:tcPr>
            <w:tcW w:w="1336" w:type="dxa"/>
          </w:tcPr>
          <w:p w:rsidR="003763BC" w:rsidRPr="00F71D68" w:rsidRDefault="00370149" w:rsidP="00396AF2">
            <w:pPr>
              <w:tabs>
                <w:tab w:val="left" w:pos="270"/>
              </w:tabs>
              <w:jc w:val="right"/>
              <w:rPr>
                <w:rFonts w:ascii="Arial" w:hAnsi="Arial" w:cs="Arial"/>
                <w:b/>
                <w:sz w:val="16"/>
                <w:szCs w:val="16"/>
              </w:rPr>
            </w:pPr>
            <w:r w:rsidRPr="00F71D68">
              <w:rPr>
                <w:rFonts w:ascii="Arial" w:hAnsi="Arial" w:cs="Arial"/>
                <w:b/>
                <w:sz w:val="16"/>
                <w:szCs w:val="16"/>
              </w:rPr>
              <w:t>116.007.000</w:t>
            </w:r>
          </w:p>
        </w:tc>
        <w:tc>
          <w:tcPr>
            <w:tcW w:w="1424" w:type="dxa"/>
          </w:tcPr>
          <w:p w:rsidR="003763BC" w:rsidRPr="00F71D68" w:rsidRDefault="00D85966" w:rsidP="00396AF2">
            <w:pPr>
              <w:tabs>
                <w:tab w:val="left" w:pos="270"/>
              </w:tabs>
              <w:jc w:val="right"/>
              <w:rPr>
                <w:rFonts w:ascii="Arial" w:hAnsi="Arial" w:cs="Arial"/>
                <w:b/>
                <w:sz w:val="16"/>
                <w:szCs w:val="16"/>
              </w:rPr>
            </w:pPr>
            <w:r w:rsidRPr="00F71D68">
              <w:rPr>
                <w:rFonts w:ascii="Arial" w:hAnsi="Arial" w:cs="Arial"/>
                <w:b/>
                <w:sz w:val="16"/>
                <w:szCs w:val="16"/>
              </w:rPr>
              <w:t>115.923.500</w:t>
            </w:r>
          </w:p>
        </w:tc>
        <w:tc>
          <w:tcPr>
            <w:tcW w:w="711" w:type="dxa"/>
          </w:tcPr>
          <w:p w:rsidR="003763BC" w:rsidRPr="00F71D68" w:rsidRDefault="00D85966" w:rsidP="00396AF2">
            <w:pPr>
              <w:tabs>
                <w:tab w:val="left" w:pos="270"/>
              </w:tabs>
              <w:jc w:val="right"/>
              <w:rPr>
                <w:rFonts w:ascii="Arial" w:hAnsi="Arial" w:cs="Arial"/>
                <w:b/>
                <w:sz w:val="16"/>
                <w:szCs w:val="16"/>
              </w:rPr>
            </w:pPr>
            <w:r w:rsidRPr="00F71D68">
              <w:rPr>
                <w:rFonts w:ascii="Arial" w:hAnsi="Arial" w:cs="Arial"/>
                <w:b/>
                <w:sz w:val="16"/>
                <w:szCs w:val="16"/>
              </w:rPr>
              <w:t>99.93</w:t>
            </w:r>
          </w:p>
        </w:tc>
      </w:tr>
      <w:tr w:rsidR="009216F0" w:rsidRPr="00F71D68">
        <w:tc>
          <w:tcPr>
            <w:tcW w:w="557" w:type="dxa"/>
            <w:tcBorders>
              <w:bottom w:val="single" w:sz="4" w:space="0" w:color="auto"/>
            </w:tcBorders>
          </w:tcPr>
          <w:p w:rsidR="009216F0" w:rsidRPr="00F71D68" w:rsidRDefault="009216F0"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tcBorders>
              <w:bottom w:val="single" w:sz="4" w:space="0" w:color="auto"/>
            </w:tcBorders>
          </w:tcPr>
          <w:p w:rsidR="009216F0" w:rsidRPr="00F71D68" w:rsidRDefault="009216F0" w:rsidP="00B343F9">
            <w:pPr>
              <w:tabs>
                <w:tab w:val="left" w:pos="270"/>
              </w:tabs>
              <w:jc w:val="both"/>
              <w:rPr>
                <w:rFonts w:ascii="Arial" w:hAnsi="Arial" w:cs="Arial"/>
                <w:sz w:val="16"/>
                <w:szCs w:val="16"/>
              </w:rPr>
            </w:pPr>
            <w:r w:rsidRPr="00F71D68">
              <w:rPr>
                <w:rFonts w:ascii="Arial" w:hAnsi="Arial" w:cs="Arial"/>
                <w:sz w:val="16"/>
                <w:szCs w:val="16"/>
              </w:rPr>
              <w:t>Penyuluhan kepada masyarakat</w:t>
            </w:r>
          </w:p>
        </w:tc>
        <w:tc>
          <w:tcPr>
            <w:tcW w:w="1336" w:type="dxa"/>
            <w:tcBorders>
              <w:bottom w:val="single" w:sz="4" w:space="0" w:color="auto"/>
            </w:tcBorders>
          </w:tcPr>
          <w:p w:rsidR="009216F0" w:rsidRPr="00F71D68" w:rsidRDefault="009216F0" w:rsidP="006278B3">
            <w:pPr>
              <w:tabs>
                <w:tab w:val="left" w:pos="270"/>
              </w:tabs>
              <w:jc w:val="right"/>
              <w:rPr>
                <w:rFonts w:ascii="Arial" w:hAnsi="Arial" w:cs="Arial"/>
                <w:sz w:val="16"/>
                <w:szCs w:val="16"/>
              </w:rPr>
            </w:pPr>
            <w:r w:rsidRPr="00F71D68">
              <w:rPr>
                <w:rFonts w:ascii="Arial" w:hAnsi="Arial" w:cs="Arial"/>
                <w:sz w:val="16"/>
                <w:szCs w:val="16"/>
              </w:rPr>
              <w:t>11.433.400</w:t>
            </w:r>
          </w:p>
        </w:tc>
        <w:tc>
          <w:tcPr>
            <w:tcW w:w="1424" w:type="dxa"/>
            <w:tcBorders>
              <w:bottom w:val="single" w:sz="4" w:space="0" w:color="auto"/>
            </w:tcBorders>
          </w:tcPr>
          <w:p w:rsidR="009216F0" w:rsidRPr="00F71D68" w:rsidRDefault="009216F0" w:rsidP="00396AF2">
            <w:pPr>
              <w:tabs>
                <w:tab w:val="left" w:pos="270"/>
              </w:tabs>
              <w:jc w:val="right"/>
              <w:rPr>
                <w:rFonts w:ascii="Arial" w:hAnsi="Arial" w:cs="Arial"/>
                <w:sz w:val="16"/>
                <w:szCs w:val="16"/>
              </w:rPr>
            </w:pPr>
            <w:r w:rsidRPr="00F71D68">
              <w:rPr>
                <w:rFonts w:ascii="Arial" w:hAnsi="Arial" w:cs="Arial"/>
                <w:sz w:val="16"/>
                <w:szCs w:val="16"/>
              </w:rPr>
              <w:t>11.433.400</w:t>
            </w:r>
          </w:p>
        </w:tc>
        <w:tc>
          <w:tcPr>
            <w:tcW w:w="711" w:type="dxa"/>
            <w:tcBorders>
              <w:bottom w:val="single" w:sz="4" w:space="0" w:color="auto"/>
            </w:tcBorders>
          </w:tcPr>
          <w:p w:rsidR="009216F0" w:rsidRPr="00F71D68" w:rsidRDefault="009216F0" w:rsidP="00396AF2">
            <w:pPr>
              <w:jc w:val="right"/>
              <w:rPr>
                <w:rFonts w:ascii="Arial" w:hAnsi="Arial" w:cs="Arial"/>
                <w:sz w:val="16"/>
                <w:szCs w:val="16"/>
              </w:rPr>
            </w:pPr>
            <w:r w:rsidRPr="00F71D68">
              <w:rPr>
                <w:rFonts w:ascii="Arial" w:hAnsi="Arial" w:cs="Arial"/>
                <w:sz w:val="16"/>
                <w:szCs w:val="16"/>
              </w:rPr>
              <w:t>100.00</w:t>
            </w:r>
          </w:p>
        </w:tc>
      </w:tr>
      <w:tr w:rsidR="003763BC" w:rsidRPr="00F71D68">
        <w:tc>
          <w:tcPr>
            <w:tcW w:w="557" w:type="dxa"/>
            <w:tcBorders>
              <w:bottom w:val="single" w:sz="4" w:space="0" w:color="auto"/>
            </w:tcBorders>
          </w:tcPr>
          <w:p w:rsidR="003763BC" w:rsidRPr="00F71D68" w:rsidRDefault="009216F0" w:rsidP="00396AF2">
            <w:pPr>
              <w:tabs>
                <w:tab w:val="left" w:pos="270"/>
              </w:tabs>
              <w:jc w:val="both"/>
              <w:rPr>
                <w:rFonts w:ascii="Arial" w:hAnsi="Arial" w:cs="Arial"/>
                <w:sz w:val="16"/>
                <w:szCs w:val="16"/>
              </w:rPr>
            </w:pPr>
            <w:r w:rsidRPr="00F71D68">
              <w:rPr>
                <w:rFonts w:ascii="Arial" w:hAnsi="Arial" w:cs="Arial"/>
                <w:sz w:val="16"/>
                <w:szCs w:val="16"/>
              </w:rPr>
              <w:t>2</w:t>
            </w:r>
          </w:p>
        </w:tc>
        <w:tc>
          <w:tcPr>
            <w:tcW w:w="3163" w:type="dxa"/>
            <w:tcBorders>
              <w:bottom w:val="single" w:sz="4" w:space="0" w:color="auto"/>
            </w:tcBorders>
          </w:tcPr>
          <w:p w:rsidR="003763BC" w:rsidRPr="00F71D68" w:rsidRDefault="003763BC" w:rsidP="00B343F9">
            <w:pPr>
              <w:tabs>
                <w:tab w:val="left" w:pos="270"/>
              </w:tabs>
              <w:jc w:val="both"/>
              <w:rPr>
                <w:rFonts w:ascii="Arial" w:hAnsi="Arial" w:cs="Arial"/>
                <w:sz w:val="16"/>
                <w:szCs w:val="16"/>
              </w:rPr>
            </w:pPr>
            <w:r w:rsidRPr="00F71D68">
              <w:rPr>
                <w:rFonts w:ascii="Arial" w:hAnsi="Arial" w:cs="Arial"/>
                <w:sz w:val="16"/>
                <w:szCs w:val="16"/>
              </w:rPr>
              <w:t>Monitoring, Evaluasi dan Pelaporan</w:t>
            </w:r>
          </w:p>
        </w:tc>
        <w:tc>
          <w:tcPr>
            <w:tcW w:w="1336" w:type="dxa"/>
            <w:tcBorders>
              <w:bottom w:val="single" w:sz="4" w:space="0" w:color="auto"/>
            </w:tcBorders>
          </w:tcPr>
          <w:p w:rsidR="003763BC" w:rsidRPr="00F71D68" w:rsidRDefault="009216F0" w:rsidP="009216F0">
            <w:pPr>
              <w:tabs>
                <w:tab w:val="left" w:pos="270"/>
              </w:tabs>
              <w:jc w:val="right"/>
              <w:rPr>
                <w:rFonts w:ascii="Arial" w:hAnsi="Arial" w:cs="Arial"/>
                <w:sz w:val="16"/>
                <w:szCs w:val="16"/>
              </w:rPr>
            </w:pPr>
            <w:r w:rsidRPr="00F71D68">
              <w:rPr>
                <w:rFonts w:ascii="Arial" w:hAnsi="Arial" w:cs="Arial"/>
                <w:sz w:val="16"/>
                <w:szCs w:val="16"/>
              </w:rPr>
              <w:t>51</w:t>
            </w:r>
            <w:r w:rsidR="00370149" w:rsidRPr="00F71D68">
              <w:rPr>
                <w:rFonts w:ascii="Arial" w:hAnsi="Arial" w:cs="Arial"/>
                <w:sz w:val="16"/>
                <w:szCs w:val="16"/>
              </w:rPr>
              <w:t>.</w:t>
            </w:r>
            <w:r w:rsidRPr="00F71D68">
              <w:rPr>
                <w:rFonts w:ascii="Arial" w:hAnsi="Arial" w:cs="Arial"/>
                <w:sz w:val="16"/>
                <w:szCs w:val="16"/>
              </w:rPr>
              <w:t>118</w:t>
            </w:r>
            <w:r w:rsidR="00370149" w:rsidRPr="00F71D68">
              <w:rPr>
                <w:rFonts w:ascii="Arial" w:hAnsi="Arial" w:cs="Arial"/>
                <w:sz w:val="16"/>
                <w:szCs w:val="16"/>
              </w:rPr>
              <w:t>.</w:t>
            </w:r>
            <w:r w:rsidRPr="00F71D68">
              <w:rPr>
                <w:rFonts w:ascii="Arial" w:hAnsi="Arial" w:cs="Arial"/>
                <w:sz w:val="16"/>
                <w:szCs w:val="16"/>
              </w:rPr>
              <w:t>8</w:t>
            </w:r>
            <w:r w:rsidR="00370149" w:rsidRPr="00F71D68">
              <w:rPr>
                <w:rFonts w:ascii="Arial" w:hAnsi="Arial" w:cs="Arial"/>
                <w:sz w:val="16"/>
                <w:szCs w:val="16"/>
              </w:rPr>
              <w:t>00</w:t>
            </w:r>
          </w:p>
        </w:tc>
        <w:tc>
          <w:tcPr>
            <w:tcW w:w="1424" w:type="dxa"/>
            <w:tcBorders>
              <w:bottom w:val="single" w:sz="4" w:space="0" w:color="auto"/>
            </w:tcBorders>
          </w:tcPr>
          <w:p w:rsidR="003763BC" w:rsidRPr="00F71D68" w:rsidRDefault="009216F0" w:rsidP="009216F0">
            <w:pPr>
              <w:tabs>
                <w:tab w:val="left" w:pos="270"/>
              </w:tabs>
              <w:jc w:val="right"/>
              <w:rPr>
                <w:rFonts w:ascii="Arial" w:hAnsi="Arial" w:cs="Arial"/>
                <w:sz w:val="16"/>
                <w:szCs w:val="16"/>
              </w:rPr>
            </w:pPr>
            <w:r w:rsidRPr="00F71D68">
              <w:rPr>
                <w:rFonts w:ascii="Arial" w:hAnsi="Arial" w:cs="Arial"/>
                <w:sz w:val="16"/>
                <w:szCs w:val="16"/>
              </w:rPr>
              <w:t>51</w:t>
            </w:r>
            <w:r w:rsidR="00D85966" w:rsidRPr="00F71D68">
              <w:rPr>
                <w:rFonts w:ascii="Arial" w:hAnsi="Arial" w:cs="Arial"/>
                <w:sz w:val="16"/>
                <w:szCs w:val="16"/>
              </w:rPr>
              <w:t>.</w:t>
            </w:r>
            <w:r w:rsidRPr="00F71D68">
              <w:rPr>
                <w:rFonts w:ascii="Arial" w:hAnsi="Arial" w:cs="Arial"/>
                <w:sz w:val="16"/>
                <w:szCs w:val="16"/>
              </w:rPr>
              <w:t>093</w:t>
            </w:r>
            <w:r w:rsidR="00D85966" w:rsidRPr="00F71D68">
              <w:rPr>
                <w:rFonts w:ascii="Arial" w:hAnsi="Arial" w:cs="Arial"/>
                <w:sz w:val="16"/>
                <w:szCs w:val="16"/>
              </w:rPr>
              <w:t>.</w:t>
            </w:r>
            <w:r w:rsidRPr="00F71D68">
              <w:rPr>
                <w:rFonts w:ascii="Arial" w:hAnsi="Arial" w:cs="Arial"/>
                <w:sz w:val="16"/>
                <w:szCs w:val="16"/>
              </w:rPr>
              <w:t>6</w:t>
            </w:r>
            <w:r w:rsidR="00D85966" w:rsidRPr="00F71D68">
              <w:rPr>
                <w:rFonts w:ascii="Arial" w:hAnsi="Arial" w:cs="Arial"/>
                <w:sz w:val="16"/>
                <w:szCs w:val="16"/>
              </w:rPr>
              <w:t>00</w:t>
            </w:r>
          </w:p>
        </w:tc>
        <w:tc>
          <w:tcPr>
            <w:tcW w:w="711" w:type="dxa"/>
            <w:tcBorders>
              <w:bottom w:val="single" w:sz="4" w:space="0" w:color="auto"/>
            </w:tcBorders>
          </w:tcPr>
          <w:p w:rsidR="003763BC" w:rsidRPr="00F71D68" w:rsidRDefault="00D85966" w:rsidP="00396AF2">
            <w:pPr>
              <w:jc w:val="right"/>
              <w:rPr>
                <w:rFonts w:ascii="Arial" w:hAnsi="Arial" w:cs="Arial"/>
                <w:sz w:val="16"/>
                <w:szCs w:val="16"/>
              </w:rPr>
            </w:pPr>
            <w:r w:rsidRPr="00F71D68">
              <w:rPr>
                <w:rFonts w:ascii="Arial" w:hAnsi="Arial" w:cs="Arial"/>
                <w:sz w:val="16"/>
                <w:szCs w:val="16"/>
              </w:rPr>
              <w:t>99.9</w:t>
            </w:r>
            <w:r w:rsidR="009216F0" w:rsidRPr="00F71D68">
              <w:rPr>
                <w:rFonts w:ascii="Arial" w:hAnsi="Arial" w:cs="Arial"/>
                <w:sz w:val="16"/>
                <w:szCs w:val="16"/>
              </w:rPr>
              <w:t>5</w:t>
            </w:r>
          </w:p>
        </w:tc>
      </w:tr>
      <w:tr w:rsidR="003763BC" w:rsidRPr="00F71D68" w:rsidTr="00027959">
        <w:trPr>
          <w:trHeight w:val="260"/>
        </w:trPr>
        <w:tc>
          <w:tcPr>
            <w:tcW w:w="557" w:type="dxa"/>
            <w:tcBorders>
              <w:bottom w:val="single" w:sz="4" w:space="0" w:color="auto"/>
            </w:tcBorders>
            <w:shd w:val="clear" w:color="auto" w:fill="auto"/>
          </w:tcPr>
          <w:p w:rsidR="003763BC" w:rsidRPr="00F71D68" w:rsidRDefault="009216F0" w:rsidP="00396AF2">
            <w:pPr>
              <w:tabs>
                <w:tab w:val="left" w:pos="270"/>
              </w:tabs>
              <w:jc w:val="both"/>
              <w:rPr>
                <w:rFonts w:ascii="Arial" w:hAnsi="Arial" w:cs="Arial"/>
                <w:sz w:val="16"/>
                <w:szCs w:val="16"/>
              </w:rPr>
            </w:pPr>
            <w:r w:rsidRPr="00F71D68">
              <w:rPr>
                <w:rFonts w:ascii="Arial" w:hAnsi="Arial" w:cs="Arial"/>
                <w:sz w:val="16"/>
                <w:szCs w:val="16"/>
              </w:rPr>
              <w:t>3</w:t>
            </w:r>
          </w:p>
        </w:tc>
        <w:tc>
          <w:tcPr>
            <w:tcW w:w="3163" w:type="dxa"/>
            <w:tcBorders>
              <w:bottom w:val="single" w:sz="4" w:space="0" w:color="auto"/>
            </w:tcBorders>
            <w:shd w:val="clear" w:color="auto" w:fill="auto"/>
          </w:tcPr>
          <w:p w:rsidR="003763BC" w:rsidRPr="00F71D68" w:rsidRDefault="003763BC" w:rsidP="00B343F9">
            <w:pPr>
              <w:tabs>
                <w:tab w:val="left" w:pos="270"/>
              </w:tabs>
              <w:jc w:val="both"/>
              <w:rPr>
                <w:rFonts w:ascii="Arial" w:hAnsi="Arial" w:cs="Arial"/>
                <w:sz w:val="16"/>
                <w:szCs w:val="16"/>
              </w:rPr>
            </w:pPr>
            <w:r w:rsidRPr="00F71D68">
              <w:rPr>
                <w:rFonts w:ascii="Arial" w:hAnsi="Arial" w:cs="Arial"/>
                <w:sz w:val="16"/>
                <w:szCs w:val="16"/>
              </w:rPr>
              <w:t>Penyusunan Data Base  LSM dan Ormas</w:t>
            </w:r>
          </w:p>
        </w:tc>
        <w:tc>
          <w:tcPr>
            <w:tcW w:w="1336" w:type="dxa"/>
            <w:tcBorders>
              <w:bottom w:val="single" w:sz="4" w:space="0" w:color="auto"/>
            </w:tcBorders>
            <w:shd w:val="clear" w:color="auto" w:fill="auto"/>
          </w:tcPr>
          <w:p w:rsidR="003763BC" w:rsidRPr="00F71D68" w:rsidRDefault="00370149" w:rsidP="009216F0">
            <w:pPr>
              <w:tabs>
                <w:tab w:val="left" w:pos="270"/>
              </w:tabs>
              <w:jc w:val="right"/>
              <w:rPr>
                <w:rFonts w:ascii="Arial" w:hAnsi="Arial" w:cs="Arial"/>
                <w:sz w:val="16"/>
                <w:szCs w:val="16"/>
              </w:rPr>
            </w:pPr>
            <w:r w:rsidRPr="00F71D68">
              <w:rPr>
                <w:rFonts w:ascii="Arial" w:hAnsi="Arial" w:cs="Arial"/>
                <w:sz w:val="16"/>
                <w:szCs w:val="16"/>
              </w:rPr>
              <w:t>1</w:t>
            </w:r>
            <w:r w:rsidR="009216F0" w:rsidRPr="00F71D68">
              <w:rPr>
                <w:rFonts w:ascii="Arial" w:hAnsi="Arial" w:cs="Arial"/>
                <w:sz w:val="16"/>
                <w:szCs w:val="16"/>
              </w:rPr>
              <w:t>1</w:t>
            </w:r>
            <w:r w:rsidRPr="00F71D68">
              <w:rPr>
                <w:rFonts w:ascii="Arial" w:hAnsi="Arial" w:cs="Arial"/>
                <w:sz w:val="16"/>
                <w:szCs w:val="16"/>
              </w:rPr>
              <w:t>.</w:t>
            </w:r>
            <w:r w:rsidR="009216F0" w:rsidRPr="00F71D68">
              <w:rPr>
                <w:rFonts w:ascii="Arial" w:hAnsi="Arial" w:cs="Arial"/>
                <w:sz w:val="16"/>
                <w:szCs w:val="16"/>
              </w:rPr>
              <w:t>444</w:t>
            </w:r>
            <w:r w:rsidRPr="00F71D68">
              <w:rPr>
                <w:rFonts w:ascii="Arial" w:hAnsi="Arial" w:cs="Arial"/>
                <w:sz w:val="16"/>
                <w:szCs w:val="16"/>
              </w:rPr>
              <w:t>.</w:t>
            </w:r>
            <w:r w:rsidR="009216F0" w:rsidRPr="00F71D68">
              <w:rPr>
                <w:rFonts w:ascii="Arial" w:hAnsi="Arial" w:cs="Arial"/>
                <w:sz w:val="16"/>
                <w:szCs w:val="16"/>
              </w:rPr>
              <w:t>7</w:t>
            </w:r>
            <w:r w:rsidRPr="00F71D68">
              <w:rPr>
                <w:rFonts w:ascii="Arial" w:hAnsi="Arial" w:cs="Arial"/>
                <w:sz w:val="16"/>
                <w:szCs w:val="16"/>
              </w:rPr>
              <w:t>00</w:t>
            </w:r>
          </w:p>
        </w:tc>
        <w:tc>
          <w:tcPr>
            <w:tcW w:w="1424" w:type="dxa"/>
            <w:tcBorders>
              <w:bottom w:val="single" w:sz="4" w:space="0" w:color="auto"/>
            </w:tcBorders>
            <w:shd w:val="clear" w:color="auto" w:fill="auto"/>
          </w:tcPr>
          <w:p w:rsidR="003763BC" w:rsidRPr="00F71D68" w:rsidRDefault="00D85966" w:rsidP="009216F0">
            <w:pPr>
              <w:tabs>
                <w:tab w:val="left" w:pos="270"/>
              </w:tabs>
              <w:jc w:val="right"/>
              <w:rPr>
                <w:rFonts w:ascii="Arial" w:hAnsi="Arial" w:cs="Arial"/>
                <w:sz w:val="16"/>
                <w:szCs w:val="16"/>
              </w:rPr>
            </w:pPr>
            <w:r w:rsidRPr="00F71D68">
              <w:rPr>
                <w:rFonts w:ascii="Arial" w:hAnsi="Arial" w:cs="Arial"/>
                <w:sz w:val="16"/>
                <w:szCs w:val="16"/>
              </w:rPr>
              <w:t>1</w:t>
            </w:r>
            <w:r w:rsidR="009216F0" w:rsidRPr="00F71D68">
              <w:rPr>
                <w:rFonts w:ascii="Arial" w:hAnsi="Arial" w:cs="Arial"/>
                <w:sz w:val="16"/>
                <w:szCs w:val="16"/>
              </w:rPr>
              <w:t>1</w:t>
            </w:r>
            <w:r w:rsidRPr="00F71D68">
              <w:rPr>
                <w:rFonts w:ascii="Arial" w:hAnsi="Arial" w:cs="Arial"/>
                <w:sz w:val="16"/>
                <w:szCs w:val="16"/>
              </w:rPr>
              <w:t>.</w:t>
            </w:r>
            <w:r w:rsidR="009216F0" w:rsidRPr="00F71D68">
              <w:rPr>
                <w:rFonts w:ascii="Arial" w:hAnsi="Arial" w:cs="Arial"/>
                <w:sz w:val="16"/>
                <w:szCs w:val="16"/>
              </w:rPr>
              <w:t>444</w:t>
            </w:r>
            <w:r w:rsidRPr="00F71D68">
              <w:rPr>
                <w:rFonts w:ascii="Arial" w:hAnsi="Arial" w:cs="Arial"/>
                <w:sz w:val="16"/>
                <w:szCs w:val="16"/>
              </w:rPr>
              <w:t>.</w:t>
            </w:r>
            <w:r w:rsidR="009216F0" w:rsidRPr="00F71D68">
              <w:rPr>
                <w:rFonts w:ascii="Arial" w:hAnsi="Arial" w:cs="Arial"/>
                <w:sz w:val="16"/>
                <w:szCs w:val="16"/>
              </w:rPr>
              <w:t>7</w:t>
            </w:r>
            <w:r w:rsidRPr="00F71D68">
              <w:rPr>
                <w:rFonts w:ascii="Arial" w:hAnsi="Arial" w:cs="Arial"/>
                <w:sz w:val="16"/>
                <w:szCs w:val="16"/>
              </w:rPr>
              <w:t>00</w:t>
            </w:r>
          </w:p>
        </w:tc>
        <w:tc>
          <w:tcPr>
            <w:tcW w:w="711" w:type="dxa"/>
            <w:tcBorders>
              <w:bottom w:val="single" w:sz="4" w:space="0" w:color="auto"/>
            </w:tcBorders>
            <w:shd w:val="clear" w:color="auto" w:fill="auto"/>
          </w:tcPr>
          <w:p w:rsidR="003763BC" w:rsidRPr="00F71D68" w:rsidRDefault="009216F0" w:rsidP="009216F0">
            <w:pPr>
              <w:jc w:val="right"/>
              <w:rPr>
                <w:rFonts w:ascii="Arial" w:hAnsi="Arial" w:cs="Arial"/>
                <w:sz w:val="16"/>
                <w:szCs w:val="16"/>
              </w:rPr>
            </w:pPr>
            <w:r w:rsidRPr="00F71D68">
              <w:rPr>
                <w:rFonts w:ascii="Arial" w:hAnsi="Arial" w:cs="Arial"/>
                <w:sz w:val="16"/>
                <w:szCs w:val="16"/>
              </w:rPr>
              <w:t>100</w:t>
            </w:r>
            <w:r w:rsidR="00D85966" w:rsidRPr="00F71D68">
              <w:rPr>
                <w:rFonts w:ascii="Arial" w:hAnsi="Arial" w:cs="Arial"/>
                <w:sz w:val="16"/>
                <w:szCs w:val="16"/>
              </w:rPr>
              <w:t>.</w:t>
            </w:r>
            <w:r w:rsidRPr="00F71D68">
              <w:rPr>
                <w:rFonts w:ascii="Arial" w:hAnsi="Arial" w:cs="Arial"/>
                <w:sz w:val="16"/>
                <w:szCs w:val="16"/>
              </w:rPr>
              <w:t>00</w:t>
            </w:r>
          </w:p>
        </w:tc>
      </w:tr>
      <w:tr w:rsidR="003763BC" w:rsidRPr="00F71D68" w:rsidTr="003C7052">
        <w:tc>
          <w:tcPr>
            <w:tcW w:w="557" w:type="dxa"/>
            <w:shd w:val="clear" w:color="auto" w:fill="auto"/>
          </w:tcPr>
          <w:p w:rsidR="003763BC" w:rsidRPr="00F71D68" w:rsidRDefault="009216F0" w:rsidP="00396AF2">
            <w:pPr>
              <w:tabs>
                <w:tab w:val="left" w:pos="270"/>
              </w:tabs>
              <w:jc w:val="both"/>
              <w:rPr>
                <w:rFonts w:ascii="Arial" w:hAnsi="Arial" w:cs="Arial"/>
                <w:sz w:val="16"/>
                <w:szCs w:val="16"/>
              </w:rPr>
            </w:pPr>
            <w:r w:rsidRPr="00F71D68">
              <w:rPr>
                <w:rFonts w:ascii="Arial" w:hAnsi="Arial" w:cs="Arial"/>
                <w:sz w:val="16"/>
                <w:szCs w:val="16"/>
              </w:rPr>
              <w:t>4</w:t>
            </w:r>
          </w:p>
        </w:tc>
        <w:tc>
          <w:tcPr>
            <w:tcW w:w="3163" w:type="dxa"/>
            <w:shd w:val="clear" w:color="auto" w:fill="auto"/>
          </w:tcPr>
          <w:p w:rsidR="003763BC" w:rsidRPr="00F71D68" w:rsidRDefault="003763BC" w:rsidP="00B343F9">
            <w:pPr>
              <w:tabs>
                <w:tab w:val="left" w:pos="270"/>
              </w:tabs>
              <w:jc w:val="both"/>
              <w:rPr>
                <w:rFonts w:ascii="Arial" w:hAnsi="Arial" w:cs="Arial"/>
                <w:sz w:val="16"/>
                <w:szCs w:val="16"/>
              </w:rPr>
            </w:pPr>
            <w:r w:rsidRPr="00F71D68">
              <w:rPr>
                <w:rFonts w:ascii="Arial" w:hAnsi="Arial" w:cs="Arial"/>
                <w:sz w:val="16"/>
                <w:szCs w:val="16"/>
              </w:rPr>
              <w:t>Penyaluran Bantuan Keuangan Partai Politik</w:t>
            </w:r>
          </w:p>
        </w:tc>
        <w:tc>
          <w:tcPr>
            <w:tcW w:w="1336" w:type="dxa"/>
            <w:shd w:val="clear" w:color="auto" w:fill="auto"/>
          </w:tcPr>
          <w:p w:rsidR="003763BC" w:rsidRPr="00F71D68" w:rsidRDefault="009216F0" w:rsidP="009216F0">
            <w:pPr>
              <w:tabs>
                <w:tab w:val="left" w:pos="270"/>
              </w:tabs>
              <w:jc w:val="right"/>
              <w:rPr>
                <w:rFonts w:ascii="Arial" w:hAnsi="Arial" w:cs="Arial"/>
                <w:sz w:val="16"/>
                <w:szCs w:val="16"/>
              </w:rPr>
            </w:pPr>
            <w:r w:rsidRPr="00F71D68">
              <w:rPr>
                <w:rFonts w:ascii="Arial" w:hAnsi="Arial" w:cs="Arial"/>
                <w:sz w:val="16"/>
                <w:szCs w:val="16"/>
              </w:rPr>
              <w:t>16</w:t>
            </w:r>
            <w:r w:rsidR="00D85966" w:rsidRPr="00F71D68">
              <w:rPr>
                <w:rFonts w:ascii="Arial" w:hAnsi="Arial" w:cs="Arial"/>
                <w:sz w:val="16"/>
                <w:szCs w:val="16"/>
              </w:rPr>
              <w:t>.</w:t>
            </w:r>
            <w:r w:rsidRPr="00F71D68">
              <w:rPr>
                <w:rFonts w:ascii="Arial" w:hAnsi="Arial" w:cs="Arial"/>
                <w:sz w:val="16"/>
                <w:szCs w:val="16"/>
              </w:rPr>
              <w:t>960</w:t>
            </w:r>
            <w:r w:rsidR="00D85966" w:rsidRPr="00F71D68">
              <w:rPr>
                <w:rFonts w:ascii="Arial" w:hAnsi="Arial" w:cs="Arial"/>
                <w:sz w:val="16"/>
                <w:szCs w:val="16"/>
              </w:rPr>
              <w:t>.000</w:t>
            </w:r>
          </w:p>
        </w:tc>
        <w:tc>
          <w:tcPr>
            <w:tcW w:w="1424" w:type="dxa"/>
            <w:shd w:val="clear" w:color="auto" w:fill="auto"/>
          </w:tcPr>
          <w:p w:rsidR="003763BC" w:rsidRPr="00F71D68" w:rsidRDefault="009216F0" w:rsidP="009216F0">
            <w:pPr>
              <w:tabs>
                <w:tab w:val="left" w:pos="270"/>
              </w:tabs>
              <w:jc w:val="right"/>
              <w:rPr>
                <w:rFonts w:ascii="Arial" w:hAnsi="Arial" w:cs="Arial"/>
                <w:sz w:val="16"/>
                <w:szCs w:val="16"/>
              </w:rPr>
            </w:pPr>
            <w:r w:rsidRPr="00F71D68">
              <w:rPr>
                <w:rFonts w:ascii="Arial" w:hAnsi="Arial" w:cs="Arial"/>
                <w:sz w:val="16"/>
                <w:szCs w:val="16"/>
              </w:rPr>
              <w:t>15</w:t>
            </w:r>
            <w:r w:rsidR="00D85966" w:rsidRPr="00F71D68">
              <w:rPr>
                <w:rFonts w:ascii="Arial" w:hAnsi="Arial" w:cs="Arial"/>
                <w:sz w:val="16"/>
                <w:szCs w:val="16"/>
              </w:rPr>
              <w:t>.3</w:t>
            </w:r>
            <w:r w:rsidRPr="00F71D68">
              <w:rPr>
                <w:rFonts w:ascii="Arial" w:hAnsi="Arial" w:cs="Arial"/>
                <w:sz w:val="16"/>
                <w:szCs w:val="16"/>
              </w:rPr>
              <w:t>60</w:t>
            </w:r>
            <w:r w:rsidR="00D85966" w:rsidRPr="00F71D68">
              <w:rPr>
                <w:rFonts w:ascii="Arial" w:hAnsi="Arial" w:cs="Arial"/>
                <w:sz w:val="16"/>
                <w:szCs w:val="16"/>
              </w:rPr>
              <w:t>.000</w:t>
            </w:r>
          </w:p>
        </w:tc>
        <w:tc>
          <w:tcPr>
            <w:tcW w:w="711" w:type="dxa"/>
            <w:shd w:val="clear" w:color="auto" w:fill="auto"/>
          </w:tcPr>
          <w:p w:rsidR="003763BC" w:rsidRPr="00F71D68" w:rsidRDefault="009216F0" w:rsidP="009216F0">
            <w:pPr>
              <w:jc w:val="right"/>
              <w:rPr>
                <w:rFonts w:ascii="Arial" w:hAnsi="Arial" w:cs="Arial"/>
                <w:sz w:val="16"/>
                <w:szCs w:val="16"/>
              </w:rPr>
            </w:pPr>
            <w:r w:rsidRPr="00F71D68">
              <w:rPr>
                <w:rFonts w:ascii="Arial" w:hAnsi="Arial" w:cs="Arial"/>
                <w:sz w:val="16"/>
                <w:szCs w:val="16"/>
              </w:rPr>
              <w:t>90</w:t>
            </w:r>
            <w:r w:rsidR="00D85966" w:rsidRPr="00F71D68">
              <w:rPr>
                <w:rFonts w:ascii="Arial" w:hAnsi="Arial" w:cs="Arial"/>
                <w:sz w:val="16"/>
                <w:szCs w:val="16"/>
              </w:rPr>
              <w:t>.</w:t>
            </w:r>
            <w:r w:rsidRPr="00F71D68">
              <w:rPr>
                <w:rFonts w:ascii="Arial" w:hAnsi="Arial" w:cs="Arial"/>
                <w:sz w:val="16"/>
                <w:szCs w:val="16"/>
              </w:rPr>
              <w:t>57</w:t>
            </w:r>
          </w:p>
        </w:tc>
      </w:tr>
      <w:tr w:rsidR="003763BC" w:rsidRPr="00F71D68" w:rsidTr="003C7052">
        <w:tc>
          <w:tcPr>
            <w:tcW w:w="557" w:type="dxa"/>
            <w:shd w:val="clear" w:color="auto" w:fill="auto"/>
          </w:tcPr>
          <w:p w:rsidR="003763BC" w:rsidRPr="00F71D68" w:rsidRDefault="003763BC" w:rsidP="00396AF2">
            <w:pPr>
              <w:tabs>
                <w:tab w:val="left" w:pos="270"/>
              </w:tabs>
              <w:jc w:val="both"/>
              <w:rPr>
                <w:rFonts w:ascii="Arial" w:hAnsi="Arial" w:cs="Arial"/>
                <w:sz w:val="16"/>
                <w:szCs w:val="16"/>
              </w:rPr>
            </w:pPr>
          </w:p>
        </w:tc>
        <w:tc>
          <w:tcPr>
            <w:tcW w:w="3163" w:type="dxa"/>
            <w:shd w:val="clear" w:color="auto" w:fill="auto"/>
          </w:tcPr>
          <w:p w:rsidR="003763BC" w:rsidRPr="00F71D68" w:rsidRDefault="003763BC" w:rsidP="00396AF2">
            <w:pPr>
              <w:tabs>
                <w:tab w:val="left" w:pos="270"/>
              </w:tabs>
              <w:jc w:val="both"/>
              <w:rPr>
                <w:rFonts w:ascii="Arial" w:hAnsi="Arial" w:cs="Arial"/>
                <w:sz w:val="16"/>
                <w:szCs w:val="16"/>
              </w:rPr>
            </w:pPr>
          </w:p>
        </w:tc>
        <w:tc>
          <w:tcPr>
            <w:tcW w:w="1336" w:type="dxa"/>
            <w:shd w:val="clear" w:color="auto" w:fill="auto"/>
          </w:tcPr>
          <w:p w:rsidR="003763BC" w:rsidRPr="00F71D68" w:rsidRDefault="003763BC" w:rsidP="00396AF2">
            <w:pPr>
              <w:tabs>
                <w:tab w:val="left" w:pos="270"/>
              </w:tabs>
              <w:jc w:val="right"/>
              <w:rPr>
                <w:rFonts w:ascii="Arial" w:hAnsi="Arial" w:cs="Arial"/>
                <w:sz w:val="16"/>
                <w:szCs w:val="16"/>
              </w:rPr>
            </w:pPr>
          </w:p>
        </w:tc>
        <w:tc>
          <w:tcPr>
            <w:tcW w:w="1424" w:type="dxa"/>
            <w:shd w:val="clear" w:color="auto" w:fill="auto"/>
          </w:tcPr>
          <w:p w:rsidR="003763BC" w:rsidRPr="00F71D68" w:rsidRDefault="003763BC" w:rsidP="00396AF2">
            <w:pPr>
              <w:tabs>
                <w:tab w:val="left" w:pos="270"/>
              </w:tabs>
              <w:jc w:val="right"/>
              <w:rPr>
                <w:rFonts w:ascii="Arial" w:hAnsi="Arial" w:cs="Arial"/>
                <w:sz w:val="16"/>
                <w:szCs w:val="16"/>
              </w:rPr>
            </w:pPr>
          </w:p>
        </w:tc>
        <w:tc>
          <w:tcPr>
            <w:tcW w:w="711" w:type="dxa"/>
            <w:shd w:val="clear" w:color="auto" w:fill="auto"/>
          </w:tcPr>
          <w:p w:rsidR="003763BC" w:rsidRPr="00F71D68" w:rsidRDefault="003763BC" w:rsidP="00396AF2">
            <w:pPr>
              <w:jc w:val="right"/>
              <w:rPr>
                <w:rFonts w:ascii="Arial" w:hAnsi="Arial" w:cs="Arial"/>
                <w:sz w:val="16"/>
                <w:szCs w:val="16"/>
              </w:rPr>
            </w:pPr>
          </w:p>
        </w:tc>
      </w:tr>
      <w:tr w:rsidR="00D85966" w:rsidRPr="00F71D68" w:rsidTr="003C7052">
        <w:tc>
          <w:tcPr>
            <w:tcW w:w="557" w:type="dxa"/>
            <w:shd w:val="clear" w:color="auto" w:fill="auto"/>
          </w:tcPr>
          <w:p w:rsidR="00D85966" w:rsidRPr="00F71D68" w:rsidRDefault="00D85966" w:rsidP="00396AF2">
            <w:pPr>
              <w:tabs>
                <w:tab w:val="left" w:pos="270"/>
              </w:tabs>
              <w:jc w:val="both"/>
              <w:rPr>
                <w:rFonts w:ascii="Arial" w:hAnsi="Arial" w:cs="Arial"/>
                <w:b/>
                <w:sz w:val="16"/>
                <w:szCs w:val="16"/>
              </w:rPr>
            </w:pPr>
            <w:r w:rsidRPr="00F71D68">
              <w:rPr>
                <w:rFonts w:ascii="Arial" w:hAnsi="Arial" w:cs="Arial"/>
                <w:b/>
                <w:sz w:val="16"/>
                <w:szCs w:val="16"/>
              </w:rPr>
              <w:t>IX</w:t>
            </w:r>
          </w:p>
        </w:tc>
        <w:tc>
          <w:tcPr>
            <w:tcW w:w="3163" w:type="dxa"/>
            <w:shd w:val="clear" w:color="auto" w:fill="auto"/>
          </w:tcPr>
          <w:p w:rsidR="00D85966" w:rsidRPr="00F71D68" w:rsidRDefault="00D85966" w:rsidP="00396AF2">
            <w:pPr>
              <w:tabs>
                <w:tab w:val="left" w:pos="270"/>
              </w:tabs>
              <w:jc w:val="both"/>
              <w:rPr>
                <w:rFonts w:ascii="Arial" w:hAnsi="Arial" w:cs="Arial"/>
                <w:b/>
                <w:sz w:val="16"/>
                <w:szCs w:val="16"/>
              </w:rPr>
            </w:pPr>
            <w:r w:rsidRPr="00F71D68">
              <w:rPr>
                <w:rFonts w:ascii="Arial" w:hAnsi="Arial" w:cs="Arial"/>
                <w:b/>
                <w:sz w:val="16"/>
                <w:szCs w:val="16"/>
              </w:rPr>
              <w:t>Program Peningkatan Penanggulangan Narkoba, PMS termasuk HIV/AIDS</w:t>
            </w:r>
          </w:p>
        </w:tc>
        <w:tc>
          <w:tcPr>
            <w:tcW w:w="1336" w:type="dxa"/>
            <w:shd w:val="clear" w:color="auto" w:fill="auto"/>
          </w:tcPr>
          <w:p w:rsidR="00D85966" w:rsidRPr="00F71D68" w:rsidRDefault="00165626" w:rsidP="00165626">
            <w:pPr>
              <w:tabs>
                <w:tab w:val="left" w:pos="270"/>
              </w:tabs>
              <w:jc w:val="right"/>
              <w:rPr>
                <w:rFonts w:ascii="Arial" w:hAnsi="Arial" w:cs="Arial"/>
                <w:b/>
                <w:sz w:val="16"/>
                <w:szCs w:val="16"/>
              </w:rPr>
            </w:pPr>
            <w:r w:rsidRPr="00F71D68">
              <w:rPr>
                <w:rFonts w:ascii="Arial" w:hAnsi="Arial" w:cs="Arial"/>
                <w:b/>
                <w:sz w:val="16"/>
                <w:szCs w:val="16"/>
              </w:rPr>
              <w:t>79</w:t>
            </w:r>
            <w:r w:rsidR="00D85966" w:rsidRPr="00F71D68">
              <w:rPr>
                <w:rFonts w:ascii="Arial" w:hAnsi="Arial" w:cs="Arial"/>
                <w:b/>
                <w:sz w:val="16"/>
                <w:szCs w:val="16"/>
              </w:rPr>
              <w:t>.</w:t>
            </w:r>
            <w:r w:rsidRPr="00F71D68">
              <w:rPr>
                <w:rFonts w:ascii="Arial" w:hAnsi="Arial" w:cs="Arial"/>
                <w:b/>
                <w:sz w:val="16"/>
                <w:szCs w:val="16"/>
              </w:rPr>
              <w:t>059</w:t>
            </w:r>
            <w:r w:rsidR="00D85966" w:rsidRPr="00F71D68">
              <w:rPr>
                <w:rFonts w:ascii="Arial" w:hAnsi="Arial" w:cs="Arial"/>
                <w:b/>
                <w:sz w:val="16"/>
                <w:szCs w:val="16"/>
              </w:rPr>
              <w:t>.000</w:t>
            </w:r>
          </w:p>
        </w:tc>
        <w:tc>
          <w:tcPr>
            <w:tcW w:w="1424" w:type="dxa"/>
            <w:shd w:val="clear" w:color="auto" w:fill="auto"/>
          </w:tcPr>
          <w:p w:rsidR="00D85966" w:rsidRPr="00F71D68" w:rsidRDefault="00165626" w:rsidP="00165626">
            <w:pPr>
              <w:rPr>
                <w:rFonts w:ascii="Arial" w:hAnsi="Arial" w:cs="Arial"/>
                <w:b/>
              </w:rPr>
            </w:pPr>
            <w:r w:rsidRPr="00F71D68">
              <w:rPr>
                <w:rFonts w:ascii="Arial" w:hAnsi="Arial" w:cs="Arial"/>
                <w:b/>
                <w:sz w:val="16"/>
                <w:szCs w:val="16"/>
              </w:rPr>
              <w:t xml:space="preserve">            77</w:t>
            </w:r>
            <w:r w:rsidR="00D85966" w:rsidRPr="00F71D68">
              <w:rPr>
                <w:rFonts w:ascii="Arial" w:hAnsi="Arial" w:cs="Arial"/>
                <w:b/>
                <w:sz w:val="16"/>
                <w:szCs w:val="16"/>
              </w:rPr>
              <w:t>.</w:t>
            </w:r>
            <w:r w:rsidRPr="00F71D68">
              <w:rPr>
                <w:rFonts w:ascii="Arial" w:hAnsi="Arial" w:cs="Arial"/>
                <w:b/>
                <w:sz w:val="16"/>
                <w:szCs w:val="16"/>
              </w:rPr>
              <w:t>759</w:t>
            </w:r>
            <w:r w:rsidR="00D85966" w:rsidRPr="00F71D68">
              <w:rPr>
                <w:rFonts w:ascii="Arial" w:hAnsi="Arial" w:cs="Arial"/>
                <w:b/>
                <w:sz w:val="16"/>
                <w:szCs w:val="16"/>
              </w:rPr>
              <w:t>.000</w:t>
            </w:r>
          </w:p>
        </w:tc>
        <w:tc>
          <w:tcPr>
            <w:tcW w:w="711" w:type="dxa"/>
            <w:shd w:val="clear" w:color="auto" w:fill="auto"/>
          </w:tcPr>
          <w:p w:rsidR="00D85966" w:rsidRPr="00F71D68" w:rsidRDefault="00165626" w:rsidP="00165626">
            <w:pPr>
              <w:rPr>
                <w:rFonts w:ascii="Arial" w:hAnsi="Arial" w:cs="Arial"/>
                <w:b/>
              </w:rPr>
            </w:pPr>
            <w:r w:rsidRPr="00F71D68">
              <w:rPr>
                <w:rFonts w:ascii="Arial" w:hAnsi="Arial" w:cs="Arial"/>
                <w:b/>
                <w:sz w:val="16"/>
                <w:szCs w:val="16"/>
              </w:rPr>
              <w:t xml:space="preserve">   98</w:t>
            </w:r>
            <w:r w:rsidR="00D85966" w:rsidRPr="00F71D68">
              <w:rPr>
                <w:rFonts w:ascii="Arial" w:hAnsi="Arial" w:cs="Arial"/>
                <w:b/>
                <w:sz w:val="16"/>
                <w:szCs w:val="16"/>
              </w:rPr>
              <w:t>.</w:t>
            </w:r>
            <w:r w:rsidRPr="00F71D68">
              <w:rPr>
                <w:rFonts w:ascii="Arial" w:hAnsi="Arial" w:cs="Arial"/>
                <w:b/>
                <w:sz w:val="16"/>
                <w:szCs w:val="16"/>
              </w:rPr>
              <w:t>36</w:t>
            </w:r>
          </w:p>
        </w:tc>
      </w:tr>
      <w:tr w:rsidR="00D85966" w:rsidRPr="00F71D68" w:rsidTr="003C7052">
        <w:tc>
          <w:tcPr>
            <w:tcW w:w="557" w:type="dxa"/>
            <w:shd w:val="clear" w:color="auto" w:fill="auto"/>
          </w:tcPr>
          <w:p w:rsidR="00D85966" w:rsidRPr="00F71D68" w:rsidRDefault="00D85966" w:rsidP="00396AF2">
            <w:pPr>
              <w:tabs>
                <w:tab w:val="left" w:pos="270"/>
              </w:tabs>
              <w:jc w:val="both"/>
              <w:rPr>
                <w:rFonts w:ascii="Arial" w:hAnsi="Arial" w:cs="Arial"/>
                <w:sz w:val="16"/>
                <w:szCs w:val="16"/>
              </w:rPr>
            </w:pPr>
            <w:r w:rsidRPr="00F71D68">
              <w:rPr>
                <w:rFonts w:ascii="Arial" w:hAnsi="Arial" w:cs="Arial"/>
                <w:sz w:val="16"/>
                <w:szCs w:val="16"/>
              </w:rPr>
              <w:t>1</w:t>
            </w:r>
          </w:p>
        </w:tc>
        <w:tc>
          <w:tcPr>
            <w:tcW w:w="3163" w:type="dxa"/>
            <w:shd w:val="clear" w:color="auto" w:fill="auto"/>
          </w:tcPr>
          <w:p w:rsidR="00D85966" w:rsidRPr="00F71D68" w:rsidRDefault="00D85966" w:rsidP="00396AF2">
            <w:pPr>
              <w:tabs>
                <w:tab w:val="left" w:pos="270"/>
              </w:tabs>
              <w:jc w:val="both"/>
              <w:rPr>
                <w:rFonts w:ascii="Arial" w:hAnsi="Arial" w:cs="Arial"/>
                <w:sz w:val="16"/>
                <w:szCs w:val="16"/>
              </w:rPr>
            </w:pPr>
            <w:r w:rsidRPr="00F71D68">
              <w:rPr>
                <w:rFonts w:ascii="Arial" w:hAnsi="Arial" w:cs="Arial"/>
                <w:sz w:val="16"/>
                <w:szCs w:val="16"/>
              </w:rPr>
              <w:t>Pencegahan dan Pemberantasan Penyalahgunaan dan Peredaran Gelap Narkoba (P4GN)</w:t>
            </w:r>
          </w:p>
        </w:tc>
        <w:tc>
          <w:tcPr>
            <w:tcW w:w="1336" w:type="dxa"/>
            <w:shd w:val="clear" w:color="auto" w:fill="auto"/>
          </w:tcPr>
          <w:p w:rsidR="00D85966" w:rsidRPr="00F71D68" w:rsidRDefault="00165626" w:rsidP="00165626">
            <w:pPr>
              <w:tabs>
                <w:tab w:val="left" w:pos="270"/>
              </w:tabs>
              <w:jc w:val="right"/>
              <w:rPr>
                <w:rFonts w:ascii="Arial" w:hAnsi="Arial" w:cs="Arial"/>
                <w:sz w:val="16"/>
                <w:szCs w:val="16"/>
              </w:rPr>
            </w:pPr>
            <w:r w:rsidRPr="00F71D68">
              <w:rPr>
                <w:rFonts w:ascii="Arial" w:hAnsi="Arial" w:cs="Arial"/>
                <w:sz w:val="16"/>
                <w:szCs w:val="16"/>
              </w:rPr>
              <w:t>79</w:t>
            </w:r>
            <w:r w:rsidR="00D85966" w:rsidRPr="00F71D68">
              <w:rPr>
                <w:rFonts w:ascii="Arial" w:hAnsi="Arial" w:cs="Arial"/>
                <w:sz w:val="16"/>
                <w:szCs w:val="16"/>
              </w:rPr>
              <w:t>.</w:t>
            </w:r>
            <w:r w:rsidRPr="00F71D68">
              <w:rPr>
                <w:rFonts w:ascii="Arial" w:hAnsi="Arial" w:cs="Arial"/>
                <w:sz w:val="16"/>
                <w:szCs w:val="16"/>
              </w:rPr>
              <w:t>059</w:t>
            </w:r>
            <w:r w:rsidR="00D85966" w:rsidRPr="00F71D68">
              <w:rPr>
                <w:rFonts w:ascii="Arial" w:hAnsi="Arial" w:cs="Arial"/>
                <w:sz w:val="16"/>
                <w:szCs w:val="16"/>
              </w:rPr>
              <w:t>.000</w:t>
            </w:r>
          </w:p>
        </w:tc>
        <w:tc>
          <w:tcPr>
            <w:tcW w:w="1424" w:type="dxa"/>
            <w:shd w:val="clear" w:color="auto" w:fill="auto"/>
          </w:tcPr>
          <w:p w:rsidR="00D85966" w:rsidRPr="00F71D68" w:rsidRDefault="00165626" w:rsidP="00165626">
            <w:pPr>
              <w:rPr>
                <w:rFonts w:ascii="Arial" w:hAnsi="Arial" w:cs="Arial"/>
              </w:rPr>
            </w:pPr>
            <w:r w:rsidRPr="00F71D68">
              <w:rPr>
                <w:rFonts w:ascii="Arial" w:hAnsi="Arial" w:cs="Arial"/>
                <w:sz w:val="16"/>
                <w:szCs w:val="16"/>
              </w:rPr>
              <w:t xml:space="preserve">            77</w:t>
            </w:r>
            <w:r w:rsidR="00D85966" w:rsidRPr="00F71D68">
              <w:rPr>
                <w:rFonts w:ascii="Arial" w:hAnsi="Arial" w:cs="Arial"/>
                <w:sz w:val="16"/>
                <w:szCs w:val="16"/>
              </w:rPr>
              <w:t>.</w:t>
            </w:r>
            <w:r w:rsidRPr="00F71D68">
              <w:rPr>
                <w:rFonts w:ascii="Arial" w:hAnsi="Arial" w:cs="Arial"/>
                <w:sz w:val="16"/>
                <w:szCs w:val="16"/>
              </w:rPr>
              <w:t>759</w:t>
            </w:r>
            <w:r w:rsidR="00D85966" w:rsidRPr="00F71D68">
              <w:rPr>
                <w:rFonts w:ascii="Arial" w:hAnsi="Arial" w:cs="Arial"/>
                <w:sz w:val="16"/>
                <w:szCs w:val="16"/>
              </w:rPr>
              <w:t>.000</w:t>
            </w:r>
          </w:p>
        </w:tc>
        <w:tc>
          <w:tcPr>
            <w:tcW w:w="711" w:type="dxa"/>
            <w:shd w:val="clear" w:color="auto" w:fill="auto"/>
          </w:tcPr>
          <w:p w:rsidR="00D85966" w:rsidRPr="00F71D68" w:rsidRDefault="00165626" w:rsidP="00165626">
            <w:pPr>
              <w:rPr>
                <w:rFonts w:ascii="Arial" w:hAnsi="Arial" w:cs="Arial"/>
              </w:rPr>
            </w:pPr>
            <w:r w:rsidRPr="00F71D68">
              <w:rPr>
                <w:rFonts w:ascii="Arial" w:hAnsi="Arial" w:cs="Arial"/>
                <w:sz w:val="16"/>
                <w:szCs w:val="16"/>
              </w:rPr>
              <w:t xml:space="preserve">   98</w:t>
            </w:r>
            <w:r w:rsidR="00D85966" w:rsidRPr="00F71D68">
              <w:rPr>
                <w:rFonts w:ascii="Arial" w:hAnsi="Arial" w:cs="Arial"/>
                <w:sz w:val="16"/>
                <w:szCs w:val="16"/>
              </w:rPr>
              <w:t>.</w:t>
            </w:r>
            <w:r w:rsidRPr="00F71D68">
              <w:rPr>
                <w:rFonts w:ascii="Arial" w:hAnsi="Arial" w:cs="Arial"/>
                <w:sz w:val="16"/>
                <w:szCs w:val="16"/>
              </w:rPr>
              <w:t>36</w:t>
            </w:r>
          </w:p>
        </w:tc>
      </w:tr>
      <w:tr w:rsidR="003763BC" w:rsidRPr="00F71D68" w:rsidTr="003C7052">
        <w:tc>
          <w:tcPr>
            <w:tcW w:w="557" w:type="dxa"/>
            <w:shd w:val="clear" w:color="auto" w:fill="auto"/>
          </w:tcPr>
          <w:p w:rsidR="003763BC" w:rsidRPr="00F71D68" w:rsidRDefault="003763BC" w:rsidP="00396AF2">
            <w:pPr>
              <w:tabs>
                <w:tab w:val="left" w:pos="270"/>
              </w:tabs>
              <w:jc w:val="both"/>
              <w:rPr>
                <w:rFonts w:ascii="Arial" w:hAnsi="Arial" w:cs="Arial"/>
                <w:b/>
                <w:sz w:val="16"/>
                <w:szCs w:val="16"/>
              </w:rPr>
            </w:pPr>
          </w:p>
        </w:tc>
        <w:tc>
          <w:tcPr>
            <w:tcW w:w="3163" w:type="dxa"/>
            <w:shd w:val="clear" w:color="auto" w:fill="auto"/>
          </w:tcPr>
          <w:p w:rsidR="003763BC" w:rsidRPr="00F71D68" w:rsidRDefault="003763BC" w:rsidP="00396AF2">
            <w:pPr>
              <w:tabs>
                <w:tab w:val="left" w:pos="270"/>
              </w:tabs>
              <w:jc w:val="both"/>
              <w:rPr>
                <w:rFonts w:ascii="Arial" w:hAnsi="Arial" w:cs="Arial"/>
                <w:b/>
                <w:sz w:val="16"/>
                <w:szCs w:val="16"/>
              </w:rPr>
            </w:pPr>
          </w:p>
        </w:tc>
        <w:tc>
          <w:tcPr>
            <w:tcW w:w="1336" w:type="dxa"/>
            <w:shd w:val="clear" w:color="auto" w:fill="auto"/>
          </w:tcPr>
          <w:p w:rsidR="003763BC" w:rsidRPr="00F71D68" w:rsidRDefault="003763BC" w:rsidP="00396AF2">
            <w:pPr>
              <w:tabs>
                <w:tab w:val="left" w:pos="270"/>
              </w:tabs>
              <w:jc w:val="right"/>
              <w:rPr>
                <w:rFonts w:ascii="Arial" w:hAnsi="Arial" w:cs="Arial"/>
                <w:b/>
                <w:sz w:val="16"/>
                <w:szCs w:val="16"/>
              </w:rPr>
            </w:pPr>
          </w:p>
        </w:tc>
        <w:tc>
          <w:tcPr>
            <w:tcW w:w="1424" w:type="dxa"/>
            <w:shd w:val="clear" w:color="auto" w:fill="auto"/>
          </w:tcPr>
          <w:p w:rsidR="003763BC" w:rsidRPr="00F71D68" w:rsidRDefault="003763BC" w:rsidP="00396AF2">
            <w:pPr>
              <w:tabs>
                <w:tab w:val="left" w:pos="270"/>
              </w:tabs>
              <w:jc w:val="right"/>
              <w:rPr>
                <w:rFonts w:ascii="Arial" w:hAnsi="Arial" w:cs="Arial"/>
                <w:b/>
                <w:sz w:val="16"/>
                <w:szCs w:val="16"/>
              </w:rPr>
            </w:pPr>
          </w:p>
        </w:tc>
        <w:tc>
          <w:tcPr>
            <w:tcW w:w="711" w:type="dxa"/>
            <w:shd w:val="clear" w:color="auto" w:fill="auto"/>
          </w:tcPr>
          <w:p w:rsidR="003763BC" w:rsidRPr="00F71D68" w:rsidRDefault="003763BC" w:rsidP="00396AF2">
            <w:pPr>
              <w:tabs>
                <w:tab w:val="left" w:pos="270"/>
              </w:tabs>
              <w:jc w:val="right"/>
              <w:rPr>
                <w:rFonts w:ascii="Arial" w:hAnsi="Arial" w:cs="Arial"/>
                <w:b/>
                <w:sz w:val="16"/>
                <w:szCs w:val="16"/>
              </w:rPr>
            </w:pPr>
          </w:p>
        </w:tc>
      </w:tr>
      <w:tr w:rsidR="003763BC" w:rsidRPr="00F71D68" w:rsidTr="006C0011">
        <w:trPr>
          <w:trHeight w:val="70"/>
        </w:trPr>
        <w:tc>
          <w:tcPr>
            <w:tcW w:w="557" w:type="dxa"/>
            <w:shd w:val="clear" w:color="auto" w:fill="auto"/>
          </w:tcPr>
          <w:p w:rsidR="003763BC" w:rsidRPr="00F71D68" w:rsidRDefault="003763BC" w:rsidP="00396AF2">
            <w:pPr>
              <w:tabs>
                <w:tab w:val="left" w:pos="270"/>
              </w:tabs>
              <w:jc w:val="both"/>
              <w:rPr>
                <w:rFonts w:ascii="Arial" w:hAnsi="Arial" w:cs="Arial"/>
                <w:b/>
                <w:sz w:val="16"/>
                <w:szCs w:val="16"/>
              </w:rPr>
            </w:pPr>
          </w:p>
        </w:tc>
        <w:tc>
          <w:tcPr>
            <w:tcW w:w="3163" w:type="dxa"/>
            <w:shd w:val="clear" w:color="auto" w:fill="auto"/>
          </w:tcPr>
          <w:p w:rsidR="003763BC" w:rsidRPr="00F71D68" w:rsidRDefault="003763BC" w:rsidP="00396AF2">
            <w:pPr>
              <w:tabs>
                <w:tab w:val="left" w:pos="270"/>
              </w:tabs>
              <w:jc w:val="both"/>
              <w:rPr>
                <w:rFonts w:ascii="Arial" w:hAnsi="Arial" w:cs="Arial"/>
                <w:b/>
                <w:sz w:val="16"/>
                <w:szCs w:val="16"/>
              </w:rPr>
            </w:pPr>
            <w:r w:rsidRPr="00F71D68">
              <w:rPr>
                <w:rFonts w:ascii="Arial" w:hAnsi="Arial" w:cs="Arial"/>
                <w:b/>
                <w:sz w:val="16"/>
                <w:szCs w:val="16"/>
              </w:rPr>
              <w:t>TOTAL BELANJA</w:t>
            </w:r>
          </w:p>
        </w:tc>
        <w:tc>
          <w:tcPr>
            <w:tcW w:w="1336" w:type="dxa"/>
            <w:shd w:val="clear" w:color="auto" w:fill="auto"/>
          </w:tcPr>
          <w:p w:rsidR="003763BC" w:rsidRPr="00F71D68" w:rsidRDefault="003D36E2" w:rsidP="00165626">
            <w:pPr>
              <w:tabs>
                <w:tab w:val="left" w:pos="270"/>
              </w:tabs>
              <w:jc w:val="right"/>
              <w:rPr>
                <w:rFonts w:ascii="Arial" w:hAnsi="Arial" w:cs="Arial"/>
                <w:b/>
                <w:sz w:val="16"/>
                <w:szCs w:val="16"/>
              </w:rPr>
            </w:pPr>
            <w:r w:rsidRPr="00F71D68">
              <w:rPr>
                <w:rFonts w:ascii="Arial" w:hAnsi="Arial" w:cs="Arial"/>
                <w:b/>
                <w:sz w:val="16"/>
                <w:szCs w:val="16"/>
              </w:rPr>
              <w:t>1.</w:t>
            </w:r>
            <w:r w:rsidR="00165626" w:rsidRPr="00F71D68">
              <w:rPr>
                <w:rFonts w:ascii="Arial" w:hAnsi="Arial" w:cs="Arial"/>
                <w:b/>
                <w:sz w:val="16"/>
                <w:szCs w:val="16"/>
              </w:rPr>
              <w:t>243</w:t>
            </w:r>
            <w:r w:rsidRPr="00F71D68">
              <w:rPr>
                <w:rFonts w:ascii="Arial" w:hAnsi="Arial" w:cs="Arial"/>
                <w:b/>
                <w:sz w:val="16"/>
                <w:szCs w:val="16"/>
              </w:rPr>
              <w:t>.490.000</w:t>
            </w:r>
          </w:p>
        </w:tc>
        <w:tc>
          <w:tcPr>
            <w:tcW w:w="1424" w:type="dxa"/>
            <w:shd w:val="clear" w:color="auto" w:fill="auto"/>
          </w:tcPr>
          <w:p w:rsidR="003763BC" w:rsidRPr="00F71D68" w:rsidRDefault="003D36E2" w:rsidP="00165626">
            <w:pPr>
              <w:tabs>
                <w:tab w:val="left" w:pos="270"/>
              </w:tabs>
              <w:jc w:val="right"/>
              <w:rPr>
                <w:rFonts w:ascii="Arial" w:hAnsi="Arial" w:cs="Arial"/>
                <w:b/>
                <w:sz w:val="16"/>
                <w:szCs w:val="16"/>
              </w:rPr>
            </w:pPr>
            <w:r w:rsidRPr="00F71D68">
              <w:rPr>
                <w:rFonts w:ascii="Arial" w:hAnsi="Arial" w:cs="Arial"/>
                <w:b/>
                <w:sz w:val="16"/>
                <w:szCs w:val="16"/>
              </w:rPr>
              <w:t>1.</w:t>
            </w:r>
            <w:r w:rsidR="00165626" w:rsidRPr="00F71D68">
              <w:rPr>
                <w:rFonts w:ascii="Arial" w:hAnsi="Arial" w:cs="Arial"/>
                <w:b/>
                <w:sz w:val="16"/>
                <w:szCs w:val="16"/>
              </w:rPr>
              <w:t>210</w:t>
            </w:r>
            <w:r w:rsidRPr="00F71D68">
              <w:rPr>
                <w:rFonts w:ascii="Arial" w:hAnsi="Arial" w:cs="Arial"/>
                <w:b/>
                <w:sz w:val="16"/>
                <w:szCs w:val="16"/>
              </w:rPr>
              <w:t>.</w:t>
            </w:r>
            <w:r w:rsidR="00165626" w:rsidRPr="00F71D68">
              <w:rPr>
                <w:rFonts w:ascii="Arial" w:hAnsi="Arial" w:cs="Arial"/>
                <w:b/>
                <w:sz w:val="16"/>
                <w:szCs w:val="16"/>
              </w:rPr>
              <w:t>486</w:t>
            </w:r>
            <w:r w:rsidRPr="00F71D68">
              <w:rPr>
                <w:rFonts w:ascii="Arial" w:hAnsi="Arial" w:cs="Arial"/>
                <w:b/>
                <w:sz w:val="16"/>
                <w:szCs w:val="16"/>
              </w:rPr>
              <w:t>.9</w:t>
            </w:r>
            <w:r w:rsidR="00165626" w:rsidRPr="00F71D68">
              <w:rPr>
                <w:rFonts w:ascii="Arial" w:hAnsi="Arial" w:cs="Arial"/>
                <w:b/>
                <w:sz w:val="16"/>
                <w:szCs w:val="16"/>
              </w:rPr>
              <w:t>03</w:t>
            </w:r>
          </w:p>
        </w:tc>
        <w:tc>
          <w:tcPr>
            <w:tcW w:w="711" w:type="dxa"/>
            <w:shd w:val="clear" w:color="auto" w:fill="auto"/>
          </w:tcPr>
          <w:p w:rsidR="003763BC" w:rsidRPr="00F71D68" w:rsidRDefault="003D36E2" w:rsidP="00165626">
            <w:pPr>
              <w:tabs>
                <w:tab w:val="left" w:pos="270"/>
              </w:tabs>
              <w:jc w:val="right"/>
              <w:rPr>
                <w:rFonts w:ascii="Arial" w:hAnsi="Arial" w:cs="Arial"/>
                <w:b/>
                <w:sz w:val="16"/>
                <w:szCs w:val="16"/>
              </w:rPr>
            </w:pPr>
            <w:r w:rsidRPr="00F71D68">
              <w:rPr>
                <w:rFonts w:ascii="Arial" w:hAnsi="Arial" w:cs="Arial"/>
                <w:b/>
                <w:sz w:val="16"/>
                <w:szCs w:val="16"/>
              </w:rPr>
              <w:t>9</w:t>
            </w:r>
            <w:r w:rsidR="00165626" w:rsidRPr="00F71D68">
              <w:rPr>
                <w:rFonts w:ascii="Arial" w:hAnsi="Arial" w:cs="Arial"/>
                <w:b/>
                <w:sz w:val="16"/>
                <w:szCs w:val="16"/>
              </w:rPr>
              <w:t>7</w:t>
            </w:r>
            <w:r w:rsidRPr="00F71D68">
              <w:rPr>
                <w:rFonts w:ascii="Arial" w:hAnsi="Arial" w:cs="Arial"/>
                <w:b/>
                <w:sz w:val="16"/>
                <w:szCs w:val="16"/>
              </w:rPr>
              <w:t>.</w:t>
            </w:r>
            <w:r w:rsidR="00165626" w:rsidRPr="00F71D68">
              <w:rPr>
                <w:rFonts w:ascii="Arial" w:hAnsi="Arial" w:cs="Arial"/>
                <w:b/>
                <w:sz w:val="16"/>
                <w:szCs w:val="16"/>
              </w:rPr>
              <w:t>35</w:t>
            </w:r>
          </w:p>
        </w:tc>
      </w:tr>
    </w:tbl>
    <w:p w:rsidR="008418C0" w:rsidRPr="00F71D68" w:rsidRDefault="008418C0" w:rsidP="008418C0">
      <w:pPr>
        <w:tabs>
          <w:tab w:val="left" w:pos="270"/>
        </w:tabs>
        <w:jc w:val="both"/>
        <w:rPr>
          <w:rFonts w:ascii="Arial" w:hAnsi="Arial" w:cs="Arial"/>
          <w:b/>
          <w:sz w:val="18"/>
          <w:szCs w:val="18"/>
        </w:rPr>
      </w:pPr>
    </w:p>
    <w:p w:rsidR="008418C0" w:rsidRPr="00F71D68" w:rsidRDefault="008418C0" w:rsidP="008418C0">
      <w:pPr>
        <w:tabs>
          <w:tab w:val="left" w:pos="270"/>
        </w:tabs>
        <w:jc w:val="both"/>
        <w:rPr>
          <w:rFonts w:ascii="Arial" w:hAnsi="Arial" w:cs="Arial"/>
          <w:b/>
          <w:sz w:val="18"/>
          <w:szCs w:val="18"/>
        </w:rPr>
      </w:pPr>
    </w:p>
    <w:p w:rsidR="008418C0" w:rsidRPr="00F71D68" w:rsidRDefault="008418C0" w:rsidP="00F02CFF">
      <w:pPr>
        <w:numPr>
          <w:ilvl w:val="0"/>
          <w:numId w:val="14"/>
        </w:numPr>
        <w:tabs>
          <w:tab w:val="left" w:pos="270"/>
        </w:tabs>
        <w:ind w:hanging="540"/>
        <w:jc w:val="both"/>
        <w:rPr>
          <w:rFonts w:ascii="Arial" w:hAnsi="Arial" w:cs="Arial"/>
          <w:b/>
          <w:sz w:val="18"/>
          <w:szCs w:val="18"/>
        </w:rPr>
      </w:pPr>
      <w:r w:rsidRPr="00F71D68">
        <w:rPr>
          <w:rFonts w:ascii="Arial" w:hAnsi="Arial" w:cs="Arial"/>
          <w:b/>
          <w:sz w:val="18"/>
          <w:szCs w:val="18"/>
        </w:rPr>
        <w:t>Visualisasi (gambar/photo)</w:t>
      </w:r>
    </w:p>
    <w:p w:rsidR="00F778AD" w:rsidRPr="00F71D68" w:rsidRDefault="00F778AD" w:rsidP="008418C0">
      <w:pPr>
        <w:tabs>
          <w:tab w:val="left" w:pos="270"/>
        </w:tabs>
        <w:jc w:val="both"/>
        <w:rPr>
          <w:rFonts w:ascii="Arial" w:hAnsi="Arial" w:cs="Arial"/>
          <w:b/>
          <w:sz w:val="18"/>
          <w:szCs w:val="18"/>
        </w:rPr>
        <w:sectPr w:rsidR="00F778AD" w:rsidRPr="00F71D68" w:rsidSect="002661A8">
          <w:pgSz w:w="9360" w:h="12240" w:code="11"/>
          <w:pgMar w:top="431" w:right="737" w:bottom="431" w:left="1134" w:header="431" w:footer="431" w:gutter="0"/>
          <w:pgNumType w:start="18"/>
          <w:cols w:space="1382"/>
          <w:docGrid w:linePitch="360"/>
        </w:sectPr>
      </w:pPr>
    </w:p>
    <w:p w:rsidR="002D064C" w:rsidRPr="00F71D68" w:rsidRDefault="00D164BF" w:rsidP="008418C0">
      <w:pPr>
        <w:tabs>
          <w:tab w:val="left" w:pos="270"/>
        </w:tabs>
        <w:jc w:val="center"/>
        <w:rPr>
          <w:rFonts w:ascii="Arial" w:hAnsi="Arial" w:cs="Arial"/>
          <w:b/>
          <w:sz w:val="18"/>
          <w:szCs w:val="18"/>
          <w:u w:val="single"/>
        </w:rPr>
      </w:pPr>
      <w:r w:rsidRPr="00F71D68">
        <w:rPr>
          <w:rFonts w:ascii="Arial" w:hAnsi="Arial" w:cs="Arial"/>
          <w:b/>
          <w:sz w:val="18"/>
          <w:szCs w:val="18"/>
          <w:u w:val="single"/>
        </w:rPr>
        <w:lastRenderedPageBreak/>
        <w:t>OUTCOME</w:t>
      </w:r>
    </w:p>
    <w:p w:rsidR="00872C88" w:rsidRPr="00F71D68" w:rsidRDefault="00872C88" w:rsidP="00D9302A">
      <w:pPr>
        <w:tabs>
          <w:tab w:val="left" w:pos="720"/>
          <w:tab w:val="left" w:pos="6120"/>
        </w:tabs>
        <w:jc w:val="both"/>
        <w:rPr>
          <w:rFonts w:ascii="Arial" w:hAnsi="Arial" w:cs="Arial"/>
          <w:sz w:val="18"/>
          <w:szCs w:val="18"/>
        </w:rPr>
      </w:pPr>
    </w:p>
    <w:p w:rsidR="00D164BF" w:rsidRPr="00F71D68" w:rsidRDefault="00D164BF" w:rsidP="00F02CFF">
      <w:pPr>
        <w:numPr>
          <w:ilvl w:val="0"/>
          <w:numId w:val="15"/>
        </w:numPr>
        <w:tabs>
          <w:tab w:val="left" w:pos="270"/>
          <w:tab w:val="left" w:pos="6120"/>
        </w:tabs>
        <w:ind w:left="270" w:hanging="270"/>
        <w:jc w:val="both"/>
        <w:rPr>
          <w:rFonts w:ascii="Arial" w:hAnsi="Arial" w:cs="Arial"/>
          <w:b/>
          <w:sz w:val="18"/>
          <w:szCs w:val="18"/>
        </w:rPr>
      </w:pPr>
      <w:r w:rsidRPr="00F71D68">
        <w:rPr>
          <w:rFonts w:ascii="Arial" w:hAnsi="Arial" w:cs="Arial"/>
          <w:b/>
          <w:sz w:val="18"/>
          <w:szCs w:val="18"/>
        </w:rPr>
        <w:t>Capaian indikator kunci sukses dalam bentuk satuan kuantitatif (angka mutlak) dan prosentase (s</w:t>
      </w:r>
      <w:r w:rsidR="00572E86" w:rsidRPr="00F71D68">
        <w:rPr>
          <w:rFonts w:ascii="Arial" w:hAnsi="Arial" w:cs="Arial"/>
          <w:b/>
          <w:sz w:val="18"/>
          <w:szCs w:val="18"/>
        </w:rPr>
        <w:t xml:space="preserve">eries selama </w:t>
      </w:r>
      <w:r w:rsidR="00C42C01" w:rsidRPr="00F71D68">
        <w:rPr>
          <w:rFonts w:ascii="Arial" w:hAnsi="Arial" w:cs="Arial"/>
          <w:b/>
          <w:sz w:val="18"/>
          <w:szCs w:val="18"/>
        </w:rPr>
        <w:t>3</w:t>
      </w:r>
      <w:r w:rsidR="00572E86" w:rsidRPr="00F71D68">
        <w:rPr>
          <w:rFonts w:ascii="Arial" w:hAnsi="Arial" w:cs="Arial"/>
          <w:b/>
          <w:sz w:val="18"/>
          <w:szCs w:val="18"/>
        </w:rPr>
        <w:t xml:space="preserve"> tahun, tahun 20</w:t>
      </w:r>
      <w:r w:rsidR="00E2648B" w:rsidRPr="00F71D68">
        <w:rPr>
          <w:rFonts w:ascii="Arial" w:hAnsi="Arial" w:cs="Arial"/>
          <w:b/>
          <w:sz w:val="18"/>
          <w:szCs w:val="18"/>
        </w:rPr>
        <w:t>1</w:t>
      </w:r>
      <w:r w:rsidR="0085606E" w:rsidRPr="00F71D68">
        <w:rPr>
          <w:rFonts w:ascii="Arial" w:hAnsi="Arial" w:cs="Arial"/>
          <w:b/>
          <w:sz w:val="18"/>
          <w:szCs w:val="18"/>
        </w:rPr>
        <w:t>3</w:t>
      </w:r>
      <w:r w:rsidR="00572E86" w:rsidRPr="00F71D68">
        <w:rPr>
          <w:rFonts w:ascii="Arial" w:hAnsi="Arial" w:cs="Arial"/>
          <w:b/>
          <w:sz w:val="18"/>
          <w:szCs w:val="18"/>
        </w:rPr>
        <w:t>-201</w:t>
      </w:r>
      <w:r w:rsidR="0085606E" w:rsidRPr="00F71D68">
        <w:rPr>
          <w:rFonts w:ascii="Arial" w:hAnsi="Arial" w:cs="Arial"/>
          <w:b/>
          <w:sz w:val="18"/>
          <w:szCs w:val="18"/>
        </w:rPr>
        <w:t>5</w:t>
      </w:r>
      <w:r w:rsidRPr="00F71D68">
        <w:rPr>
          <w:rFonts w:ascii="Arial" w:hAnsi="Arial" w:cs="Arial"/>
          <w:b/>
          <w:sz w:val="18"/>
          <w:szCs w:val="18"/>
        </w:rPr>
        <w:t>) sesuai Standar Pelayanan Minimal (SPM) masing-masing SKPD/Indikator Kinerja pada RPJMD K</w:t>
      </w:r>
      <w:r w:rsidR="00572E86" w:rsidRPr="00F71D68">
        <w:rPr>
          <w:rFonts w:ascii="Arial" w:hAnsi="Arial" w:cs="Arial"/>
          <w:b/>
          <w:sz w:val="18"/>
          <w:szCs w:val="18"/>
        </w:rPr>
        <w:t>abupaten Lombok Barat Tahun 201</w:t>
      </w:r>
      <w:r w:rsidR="00924EC8" w:rsidRPr="00F71D68">
        <w:rPr>
          <w:rFonts w:ascii="Arial" w:hAnsi="Arial" w:cs="Arial"/>
          <w:b/>
          <w:sz w:val="18"/>
          <w:szCs w:val="18"/>
        </w:rPr>
        <w:t>4</w:t>
      </w:r>
      <w:r w:rsidRPr="00F71D68">
        <w:rPr>
          <w:rFonts w:ascii="Arial" w:hAnsi="Arial" w:cs="Arial"/>
          <w:b/>
          <w:sz w:val="18"/>
          <w:szCs w:val="18"/>
        </w:rPr>
        <w:t>-201</w:t>
      </w:r>
      <w:r w:rsidR="00924EC8" w:rsidRPr="00F71D68">
        <w:rPr>
          <w:rFonts w:ascii="Arial" w:hAnsi="Arial" w:cs="Arial"/>
          <w:b/>
          <w:sz w:val="18"/>
          <w:szCs w:val="18"/>
        </w:rPr>
        <w:t>9</w:t>
      </w:r>
      <w:r w:rsidRPr="00F71D68">
        <w:rPr>
          <w:rFonts w:ascii="Arial" w:hAnsi="Arial" w:cs="Arial"/>
          <w:b/>
          <w:sz w:val="18"/>
          <w:szCs w:val="18"/>
        </w:rPr>
        <w:t>/Indikator Kinerja pa</w:t>
      </w:r>
      <w:r w:rsidR="00816475" w:rsidRPr="00F71D68">
        <w:rPr>
          <w:rFonts w:ascii="Arial" w:hAnsi="Arial" w:cs="Arial"/>
          <w:b/>
          <w:sz w:val="18"/>
          <w:szCs w:val="18"/>
        </w:rPr>
        <w:t>d</w:t>
      </w:r>
      <w:r w:rsidRPr="00F71D68">
        <w:rPr>
          <w:rFonts w:ascii="Arial" w:hAnsi="Arial" w:cs="Arial"/>
          <w:b/>
          <w:sz w:val="18"/>
          <w:szCs w:val="18"/>
        </w:rPr>
        <w:t>a Renstra SKPD Tahun 20</w:t>
      </w:r>
      <w:r w:rsidR="00924EC8" w:rsidRPr="00F71D68">
        <w:rPr>
          <w:rFonts w:ascii="Arial" w:hAnsi="Arial" w:cs="Arial"/>
          <w:b/>
          <w:sz w:val="18"/>
          <w:szCs w:val="18"/>
        </w:rPr>
        <w:t>14</w:t>
      </w:r>
      <w:r w:rsidRPr="00F71D68">
        <w:rPr>
          <w:rFonts w:ascii="Arial" w:hAnsi="Arial" w:cs="Arial"/>
          <w:b/>
          <w:sz w:val="18"/>
          <w:szCs w:val="18"/>
        </w:rPr>
        <w:t>-201</w:t>
      </w:r>
      <w:r w:rsidR="00924EC8" w:rsidRPr="00F71D68">
        <w:rPr>
          <w:rFonts w:ascii="Arial" w:hAnsi="Arial" w:cs="Arial"/>
          <w:b/>
          <w:sz w:val="18"/>
          <w:szCs w:val="18"/>
        </w:rPr>
        <w:t>9</w:t>
      </w:r>
      <w:r w:rsidRPr="00F71D68">
        <w:rPr>
          <w:rFonts w:ascii="Arial" w:hAnsi="Arial" w:cs="Arial"/>
          <w:b/>
          <w:sz w:val="18"/>
          <w:szCs w:val="18"/>
        </w:rPr>
        <w:t>.</w:t>
      </w:r>
    </w:p>
    <w:p w:rsidR="00DA1167" w:rsidRPr="00F71D68" w:rsidRDefault="00DA1167" w:rsidP="00DA1167">
      <w:pPr>
        <w:tabs>
          <w:tab w:val="left" w:pos="270"/>
          <w:tab w:val="left" w:pos="6120"/>
        </w:tabs>
        <w:ind w:left="270"/>
        <w:jc w:val="both"/>
        <w:rPr>
          <w:rFonts w:ascii="Arial" w:hAnsi="Arial" w:cs="Arial"/>
          <w:b/>
          <w:sz w:val="16"/>
          <w:szCs w:val="16"/>
        </w:rPr>
      </w:pPr>
    </w:p>
    <w:p w:rsidR="00924EC8" w:rsidRPr="00F71D68" w:rsidRDefault="00924EC8" w:rsidP="00DA1167">
      <w:pPr>
        <w:tabs>
          <w:tab w:val="left" w:pos="270"/>
          <w:tab w:val="left" w:pos="6120"/>
        </w:tabs>
        <w:ind w:left="270"/>
        <w:jc w:val="both"/>
        <w:rPr>
          <w:rFonts w:ascii="Arial" w:hAnsi="Arial" w:cs="Arial"/>
          <w:b/>
          <w:sz w:val="16"/>
          <w:szCs w:val="16"/>
        </w:rPr>
      </w:pPr>
    </w:p>
    <w:p w:rsidR="001E4338" w:rsidRPr="00F71D68" w:rsidRDefault="001E4338" w:rsidP="001E4338">
      <w:pPr>
        <w:tabs>
          <w:tab w:val="left" w:pos="270"/>
          <w:tab w:val="left" w:pos="6120"/>
        </w:tabs>
        <w:ind w:left="270"/>
        <w:jc w:val="center"/>
        <w:rPr>
          <w:rFonts w:ascii="Arial" w:hAnsi="Arial" w:cs="Arial"/>
          <w:b/>
          <w:sz w:val="16"/>
          <w:szCs w:val="16"/>
        </w:rPr>
      </w:pPr>
      <w:r w:rsidRPr="00F71D68">
        <w:rPr>
          <w:rFonts w:ascii="Arial" w:hAnsi="Arial" w:cs="Arial"/>
          <w:b/>
          <w:sz w:val="16"/>
          <w:szCs w:val="16"/>
        </w:rPr>
        <w:t>CAPAIAN I</w:t>
      </w:r>
      <w:r w:rsidR="00B023C2" w:rsidRPr="00F71D68">
        <w:rPr>
          <w:rFonts w:ascii="Arial" w:hAnsi="Arial" w:cs="Arial"/>
          <w:b/>
          <w:sz w:val="16"/>
          <w:szCs w:val="16"/>
        </w:rPr>
        <w:t>NDIKATOR KUNCI SUKSES TAHUN 2013 - 2015</w:t>
      </w:r>
    </w:p>
    <w:p w:rsidR="001E4338" w:rsidRPr="00F71D68" w:rsidRDefault="001E4338" w:rsidP="001E4338">
      <w:pPr>
        <w:tabs>
          <w:tab w:val="left" w:pos="270"/>
          <w:tab w:val="left" w:pos="6120"/>
        </w:tabs>
        <w:ind w:left="270"/>
        <w:jc w:val="both"/>
        <w:rPr>
          <w:rFonts w:ascii="Arial" w:hAnsi="Arial" w:cs="Arial"/>
          <w:b/>
          <w:sz w:val="16"/>
          <w:szCs w:val="16"/>
        </w:rPr>
      </w:pPr>
    </w:p>
    <w:tbl>
      <w:tblPr>
        <w:tblW w:w="10591" w:type="dxa"/>
        <w:jc w:val="center"/>
        <w:tblInd w:w="108" w:type="dxa"/>
        <w:tblLayout w:type="fixed"/>
        <w:tblLook w:val="04A0"/>
      </w:tblPr>
      <w:tblGrid>
        <w:gridCol w:w="450"/>
        <w:gridCol w:w="1710"/>
        <w:gridCol w:w="1101"/>
        <w:gridCol w:w="992"/>
        <w:gridCol w:w="709"/>
        <w:gridCol w:w="992"/>
        <w:gridCol w:w="1134"/>
        <w:gridCol w:w="709"/>
        <w:gridCol w:w="992"/>
        <w:gridCol w:w="992"/>
        <w:gridCol w:w="810"/>
      </w:tblGrid>
      <w:tr w:rsidR="004C37A0" w:rsidRPr="00F71D68" w:rsidTr="00F71D68">
        <w:trPr>
          <w:trHeight w:val="255"/>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rsidR="004C37A0" w:rsidRPr="00F71D68" w:rsidRDefault="004C37A0" w:rsidP="00AF3EB7">
            <w:pPr>
              <w:rPr>
                <w:rFonts w:ascii="Arial" w:hAnsi="Arial" w:cs="Arial"/>
                <w:color w:val="000000"/>
                <w:sz w:val="14"/>
                <w:szCs w:val="14"/>
              </w:rPr>
            </w:pPr>
            <w:r w:rsidRPr="00F71D68">
              <w:rPr>
                <w:rFonts w:ascii="Arial" w:hAnsi="Arial" w:cs="Arial"/>
                <w:color w:val="000000"/>
                <w:sz w:val="14"/>
                <w:szCs w:val="14"/>
              </w:rPr>
              <w:t>No</w:t>
            </w:r>
          </w:p>
        </w:tc>
        <w:tc>
          <w:tcPr>
            <w:tcW w:w="1710" w:type="dxa"/>
            <w:vMerge w:val="restart"/>
            <w:tcBorders>
              <w:top w:val="single" w:sz="4" w:space="0" w:color="auto"/>
              <w:left w:val="nil"/>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 </w:t>
            </w:r>
          </w:p>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Uraian Program</w:t>
            </w:r>
          </w:p>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Dan Kegiatan</w:t>
            </w:r>
          </w:p>
        </w:tc>
        <w:tc>
          <w:tcPr>
            <w:tcW w:w="2802" w:type="dxa"/>
            <w:gridSpan w:val="3"/>
            <w:tcBorders>
              <w:top w:val="single" w:sz="4" w:space="0" w:color="auto"/>
              <w:left w:val="nil"/>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Tahun 2013</w:t>
            </w:r>
          </w:p>
        </w:tc>
        <w:tc>
          <w:tcPr>
            <w:tcW w:w="2835" w:type="dxa"/>
            <w:gridSpan w:val="3"/>
            <w:tcBorders>
              <w:top w:val="single" w:sz="4" w:space="0" w:color="auto"/>
              <w:left w:val="nil"/>
              <w:right w:val="single" w:sz="4" w:space="0" w:color="auto"/>
            </w:tcBorders>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Tahun 2014</w:t>
            </w:r>
          </w:p>
        </w:tc>
        <w:tc>
          <w:tcPr>
            <w:tcW w:w="2794" w:type="dxa"/>
            <w:gridSpan w:val="3"/>
            <w:tcBorders>
              <w:top w:val="single" w:sz="4" w:space="0" w:color="auto"/>
              <w:left w:val="nil"/>
              <w:right w:val="single" w:sz="4" w:space="0" w:color="auto"/>
            </w:tcBorders>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Tahun 2015</w:t>
            </w:r>
          </w:p>
        </w:tc>
      </w:tr>
      <w:tr w:rsidR="004C37A0" w:rsidRPr="00F71D68" w:rsidTr="00F71D68">
        <w:trPr>
          <w:trHeight w:val="255"/>
          <w:jc w:val="center"/>
        </w:trPr>
        <w:tc>
          <w:tcPr>
            <w:tcW w:w="450" w:type="dxa"/>
            <w:vMerge/>
            <w:tcBorders>
              <w:left w:val="single" w:sz="4" w:space="0" w:color="auto"/>
              <w:right w:val="single" w:sz="4" w:space="0" w:color="auto"/>
            </w:tcBorders>
            <w:shd w:val="clear" w:color="auto" w:fill="auto"/>
            <w:vAlign w:val="center"/>
          </w:tcPr>
          <w:p w:rsidR="004C37A0" w:rsidRPr="00F71D68" w:rsidRDefault="004C37A0" w:rsidP="00500550">
            <w:pPr>
              <w:rPr>
                <w:rFonts w:ascii="Arial" w:hAnsi="Arial" w:cs="Arial"/>
                <w:color w:val="000000"/>
                <w:sz w:val="14"/>
                <w:szCs w:val="14"/>
              </w:rPr>
            </w:pPr>
          </w:p>
        </w:tc>
        <w:tc>
          <w:tcPr>
            <w:tcW w:w="1710" w:type="dxa"/>
            <w:vMerge/>
            <w:tcBorders>
              <w:left w:val="nil"/>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p>
        </w:tc>
        <w:tc>
          <w:tcPr>
            <w:tcW w:w="1101" w:type="dxa"/>
            <w:vMerge w:val="restart"/>
            <w:tcBorders>
              <w:top w:val="single" w:sz="4" w:space="0" w:color="auto"/>
              <w:left w:val="nil"/>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Target</w:t>
            </w:r>
          </w:p>
        </w:tc>
        <w:tc>
          <w:tcPr>
            <w:tcW w:w="992" w:type="dxa"/>
            <w:vMerge w:val="restart"/>
            <w:tcBorders>
              <w:top w:val="single" w:sz="4" w:space="0" w:color="auto"/>
              <w:left w:val="nil"/>
              <w:right w:val="single" w:sz="4" w:space="0" w:color="auto"/>
            </w:tcBorders>
            <w:shd w:val="clear" w:color="auto" w:fill="auto"/>
            <w:vAlign w:val="center"/>
          </w:tcPr>
          <w:p w:rsidR="004C37A0" w:rsidRPr="00F71D68" w:rsidRDefault="004C37A0" w:rsidP="00500550">
            <w:pPr>
              <w:jc w:val="center"/>
              <w:rPr>
                <w:rFonts w:ascii="Arial" w:hAnsi="Arial" w:cs="Arial"/>
                <w:sz w:val="14"/>
                <w:szCs w:val="14"/>
              </w:rPr>
            </w:pPr>
            <w:r w:rsidRPr="00F71D68">
              <w:rPr>
                <w:rFonts w:ascii="Arial" w:hAnsi="Arial" w:cs="Arial"/>
                <w:color w:val="000000"/>
                <w:sz w:val="14"/>
                <w:szCs w:val="14"/>
              </w:rPr>
              <w:t>Realisasi</w:t>
            </w:r>
          </w:p>
        </w:tc>
        <w:tc>
          <w:tcPr>
            <w:tcW w:w="709" w:type="dxa"/>
            <w:tcBorders>
              <w:top w:val="single" w:sz="4" w:space="0" w:color="auto"/>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Capaian</w:t>
            </w:r>
          </w:p>
        </w:tc>
        <w:tc>
          <w:tcPr>
            <w:tcW w:w="992" w:type="dxa"/>
            <w:tcBorders>
              <w:top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Target</w:t>
            </w:r>
          </w:p>
        </w:tc>
        <w:tc>
          <w:tcPr>
            <w:tcW w:w="1134" w:type="dxa"/>
            <w:tcBorders>
              <w:top w:val="single" w:sz="4" w:space="0" w:color="auto"/>
              <w:right w:val="single" w:sz="4" w:space="0" w:color="auto"/>
            </w:tcBorders>
            <w:vAlign w:val="center"/>
          </w:tcPr>
          <w:p w:rsidR="004C37A0" w:rsidRPr="00F71D68" w:rsidRDefault="004C37A0" w:rsidP="001C4764">
            <w:pPr>
              <w:jc w:val="center"/>
              <w:rPr>
                <w:rFonts w:ascii="Arial" w:hAnsi="Arial" w:cs="Arial"/>
                <w:sz w:val="14"/>
                <w:szCs w:val="14"/>
              </w:rPr>
            </w:pPr>
            <w:r w:rsidRPr="00F71D68">
              <w:rPr>
                <w:rFonts w:ascii="Arial" w:hAnsi="Arial" w:cs="Arial"/>
                <w:color w:val="000000"/>
                <w:sz w:val="14"/>
                <w:szCs w:val="14"/>
              </w:rPr>
              <w:t>Realisasi</w:t>
            </w:r>
          </w:p>
        </w:tc>
        <w:tc>
          <w:tcPr>
            <w:tcW w:w="709" w:type="dxa"/>
            <w:tcBorders>
              <w:top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Capaian</w:t>
            </w:r>
          </w:p>
        </w:tc>
        <w:tc>
          <w:tcPr>
            <w:tcW w:w="992" w:type="dxa"/>
            <w:tcBorders>
              <w:top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Target</w:t>
            </w:r>
          </w:p>
        </w:tc>
        <w:tc>
          <w:tcPr>
            <w:tcW w:w="992" w:type="dxa"/>
            <w:tcBorders>
              <w:top w:val="single" w:sz="4" w:space="0" w:color="auto"/>
              <w:right w:val="single" w:sz="4" w:space="0" w:color="auto"/>
            </w:tcBorders>
            <w:vAlign w:val="center"/>
          </w:tcPr>
          <w:p w:rsidR="004C37A0" w:rsidRPr="00F71D68" w:rsidRDefault="004C37A0" w:rsidP="001C4764">
            <w:pPr>
              <w:jc w:val="center"/>
              <w:rPr>
                <w:rFonts w:ascii="Arial" w:hAnsi="Arial" w:cs="Arial"/>
                <w:sz w:val="14"/>
                <w:szCs w:val="14"/>
              </w:rPr>
            </w:pPr>
            <w:r w:rsidRPr="00F71D68">
              <w:rPr>
                <w:rFonts w:ascii="Arial" w:hAnsi="Arial" w:cs="Arial"/>
                <w:color w:val="000000"/>
                <w:sz w:val="14"/>
                <w:szCs w:val="14"/>
              </w:rPr>
              <w:t>Realisasi</w:t>
            </w:r>
          </w:p>
        </w:tc>
        <w:tc>
          <w:tcPr>
            <w:tcW w:w="810" w:type="dxa"/>
            <w:tcBorders>
              <w:top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Capaian</w:t>
            </w:r>
          </w:p>
        </w:tc>
      </w:tr>
      <w:tr w:rsidR="004C37A0" w:rsidRPr="00F71D68" w:rsidTr="00F71D68">
        <w:trPr>
          <w:trHeight w:val="255"/>
          <w:jc w:val="center"/>
        </w:trPr>
        <w:tc>
          <w:tcPr>
            <w:tcW w:w="450" w:type="dxa"/>
            <w:vMerge/>
            <w:tcBorders>
              <w:left w:val="single" w:sz="4" w:space="0" w:color="auto"/>
              <w:bottom w:val="single" w:sz="4" w:space="0" w:color="000000"/>
              <w:right w:val="single" w:sz="4" w:space="0" w:color="auto"/>
            </w:tcBorders>
            <w:shd w:val="clear" w:color="auto" w:fill="auto"/>
            <w:vAlign w:val="center"/>
          </w:tcPr>
          <w:p w:rsidR="004C37A0" w:rsidRPr="00F71D68" w:rsidRDefault="004C37A0" w:rsidP="00500550">
            <w:pPr>
              <w:rPr>
                <w:rFonts w:ascii="Arial" w:hAnsi="Arial" w:cs="Arial"/>
                <w:color w:val="000000"/>
                <w:sz w:val="14"/>
                <w:szCs w:val="14"/>
              </w:rPr>
            </w:pPr>
          </w:p>
        </w:tc>
        <w:tc>
          <w:tcPr>
            <w:tcW w:w="1710" w:type="dxa"/>
            <w:vMerge/>
            <w:tcBorders>
              <w:left w:val="nil"/>
              <w:bottom w:val="single" w:sz="4" w:space="0" w:color="auto"/>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p>
        </w:tc>
        <w:tc>
          <w:tcPr>
            <w:tcW w:w="1101" w:type="dxa"/>
            <w:vMerge/>
            <w:tcBorders>
              <w:left w:val="nil"/>
              <w:bottom w:val="single" w:sz="4" w:space="0" w:color="auto"/>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p>
        </w:tc>
        <w:tc>
          <w:tcPr>
            <w:tcW w:w="992" w:type="dxa"/>
            <w:vMerge/>
            <w:tcBorders>
              <w:left w:val="nil"/>
              <w:bottom w:val="single" w:sz="4" w:space="0" w:color="auto"/>
              <w:right w:val="single" w:sz="4" w:space="0" w:color="auto"/>
            </w:tcBorders>
            <w:shd w:val="clear" w:color="auto" w:fill="auto"/>
          </w:tcPr>
          <w:p w:rsidR="004C37A0" w:rsidRPr="00F71D68" w:rsidRDefault="004C37A0" w:rsidP="00500550">
            <w:pPr>
              <w:rPr>
                <w:rFonts w:ascii="Arial" w:hAnsi="Arial" w:cs="Arial"/>
                <w:sz w:val="14"/>
                <w:szCs w:val="14"/>
              </w:rPr>
            </w:pPr>
          </w:p>
        </w:tc>
        <w:tc>
          <w:tcPr>
            <w:tcW w:w="709" w:type="dxa"/>
            <w:tcBorders>
              <w:bottom w:val="single" w:sz="4" w:space="0" w:color="auto"/>
              <w:right w:val="single" w:sz="4" w:space="0" w:color="auto"/>
            </w:tcBorders>
            <w:shd w:val="clear" w:color="auto" w:fill="auto"/>
            <w:vAlign w:val="center"/>
          </w:tcPr>
          <w:p w:rsidR="004C37A0" w:rsidRPr="00F71D68" w:rsidRDefault="004C37A0" w:rsidP="00500550">
            <w:pPr>
              <w:jc w:val="center"/>
              <w:rPr>
                <w:rFonts w:ascii="Arial" w:hAnsi="Arial" w:cs="Arial"/>
                <w:color w:val="000000"/>
                <w:sz w:val="14"/>
                <w:szCs w:val="14"/>
              </w:rPr>
            </w:pPr>
            <w:r w:rsidRPr="00F71D68">
              <w:rPr>
                <w:rFonts w:ascii="Arial" w:hAnsi="Arial" w:cs="Arial"/>
                <w:color w:val="000000"/>
                <w:sz w:val="14"/>
                <w:szCs w:val="14"/>
              </w:rPr>
              <w:t>(%)</w:t>
            </w:r>
          </w:p>
        </w:tc>
        <w:tc>
          <w:tcPr>
            <w:tcW w:w="992" w:type="dxa"/>
            <w:tcBorders>
              <w:bottom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p>
        </w:tc>
        <w:tc>
          <w:tcPr>
            <w:tcW w:w="1134" w:type="dxa"/>
            <w:tcBorders>
              <w:bottom w:val="single" w:sz="4" w:space="0" w:color="auto"/>
              <w:right w:val="single" w:sz="4" w:space="0" w:color="auto"/>
            </w:tcBorders>
          </w:tcPr>
          <w:p w:rsidR="004C37A0" w:rsidRPr="00F71D68" w:rsidRDefault="004C37A0" w:rsidP="001C4764">
            <w:pPr>
              <w:rPr>
                <w:rFonts w:ascii="Arial" w:hAnsi="Arial" w:cs="Arial"/>
                <w:sz w:val="14"/>
                <w:szCs w:val="14"/>
              </w:rPr>
            </w:pPr>
          </w:p>
        </w:tc>
        <w:tc>
          <w:tcPr>
            <w:tcW w:w="709" w:type="dxa"/>
            <w:tcBorders>
              <w:bottom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w:t>
            </w:r>
          </w:p>
        </w:tc>
        <w:tc>
          <w:tcPr>
            <w:tcW w:w="992" w:type="dxa"/>
            <w:tcBorders>
              <w:bottom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p>
        </w:tc>
        <w:tc>
          <w:tcPr>
            <w:tcW w:w="992" w:type="dxa"/>
            <w:tcBorders>
              <w:bottom w:val="single" w:sz="4" w:space="0" w:color="auto"/>
              <w:right w:val="single" w:sz="4" w:space="0" w:color="auto"/>
            </w:tcBorders>
          </w:tcPr>
          <w:p w:rsidR="004C37A0" w:rsidRPr="00F71D68" w:rsidRDefault="004C37A0" w:rsidP="001C4764">
            <w:pPr>
              <w:rPr>
                <w:rFonts w:ascii="Arial" w:hAnsi="Arial" w:cs="Arial"/>
                <w:sz w:val="14"/>
                <w:szCs w:val="14"/>
              </w:rPr>
            </w:pPr>
          </w:p>
        </w:tc>
        <w:tc>
          <w:tcPr>
            <w:tcW w:w="810" w:type="dxa"/>
            <w:tcBorders>
              <w:bottom w:val="single" w:sz="4" w:space="0" w:color="auto"/>
              <w:right w:val="single" w:sz="4" w:space="0" w:color="auto"/>
            </w:tcBorders>
            <w:vAlign w:val="center"/>
          </w:tcPr>
          <w:p w:rsidR="004C37A0" w:rsidRPr="00F71D68" w:rsidRDefault="004C37A0" w:rsidP="001C4764">
            <w:pPr>
              <w:jc w:val="center"/>
              <w:rPr>
                <w:rFonts w:ascii="Arial" w:hAnsi="Arial" w:cs="Arial"/>
                <w:color w:val="000000"/>
                <w:sz w:val="14"/>
                <w:szCs w:val="14"/>
              </w:rPr>
            </w:pPr>
            <w:r w:rsidRPr="00F71D68">
              <w:rPr>
                <w:rFonts w:ascii="Arial" w:hAnsi="Arial" w:cs="Arial"/>
                <w:color w:val="000000"/>
                <w:sz w:val="14"/>
                <w:szCs w:val="14"/>
              </w:rPr>
              <w:t>(%)</w:t>
            </w:r>
          </w:p>
        </w:tc>
      </w:tr>
      <w:tr w:rsidR="004C37A0" w:rsidRPr="00F71D68" w:rsidTr="00F71D68">
        <w:trPr>
          <w:trHeight w:val="300"/>
          <w:jc w:val="center"/>
        </w:trPr>
        <w:tc>
          <w:tcPr>
            <w:tcW w:w="450" w:type="dxa"/>
            <w:tcBorders>
              <w:top w:val="nil"/>
              <w:left w:val="single" w:sz="4" w:space="0" w:color="auto"/>
              <w:bottom w:val="single" w:sz="4" w:space="0" w:color="auto"/>
              <w:right w:val="single" w:sz="4" w:space="0" w:color="auto"/>
            </w:tcBorders>
            <w:shd w:val="clear" w:color="auto" w:fill="auto"/>
            <w:noWrap/>
            <w:vAlign w:val="bottom"/>
          </w:tcPr>
          <w:p w:rsidR="004C37A0" w:rsidRPr="00F71D68" w:rsidRDefault="004C37A0" w:rsidP="00500550">
            <w:pPr>
              <w:jc w:val="center"/>
              <w:rPr>
                <w:rFonts w:ascii="Arial" w:hAnsi="Arial" w:cs="Arial"/>
                <w:b/>
                <w:i/>
                <w:color w:val="000000"/>
                <w:sz w:val="14"/>
                <w:szCs w:val="14"/>
              </w:rPr>
            </w:pPr>
            <w:r w:rsidRPr="00F71D68">
              <w:rPr>
                <w:rFonts w:ascii="Arial" w:hAnsi="Arial" w:cs="Arial"/>
                <w:b/>
                <w:i/>
                <w:color w:val="000000"/>
                <w:sz w:val="14"/>
                <w:szCs w:val="14"/>
              </w:rPr>
              <w:t>1</w:t>
            </w:r>
          </w:p>
        </w:tc>
        <w:tc>
          <w:tcPr>
            <w:tcW w:w="1710" w:type="dxa"/>
            <w:tcBorders>
              <w:top w:val="nil"/>
              <w:left w:val="nil"/>
              <w:bottom w:val="single" w:sz="4" w:space="0" w:color="auto"/>
              <w:right w:val="single" w:sz="4" w:space="0" w:color="auto"/>
            </w:tcBorders>
            <w:shd w:val="clear" w:color="auto" w:fill="auto"/>
            <w:noWrap/>
            <w:vAlign w:val="bottom"/>
          </w:tcPr>
          <w:p w:rsidR="004C37A0" w:rsidRPr="00F71D68" w:rsidRDefault="004C37A0" w:rsidP="00500550">
            <w:pPr>
              <w:jc w:val="center"/>
              <w:rPr>
                <w:rFonts w:ascii="Arial" w:hAnsi="Arial" w:cs="Arial"/>
                <w:b/>
                <w:i/>
                <w:color w:val="000000"/>
                <w:sz w:val="14"/>
                <w:szCs w:val="14"/>
              </w:rPr>
            </w:pPr>
            <w:r w:rsidRPr="00F71D68">
              <w:rPr>
                <w:rFonts w:ascii="Arial" w:hAnsi="Arial" w:cs="Arial"/>
                <w:b/>
                <w:i/>
                <w:color w:val="000000"/>
                <w:sz w:val="14"/>
                <w:szCs w:val="14"/>
              </w:rPr>
              <w:t>2</w:t>
            </w:r>
          </w:p>
        </w:tc>
        <w:tc>
          <w:tcPr>
            <w:tcW w:w="1101" w:type="dxa"/>
            <w:tcBorders>
              <w:top w:val="nil"/>
              <w:left w:val="nil"/>
              <w:bottom w:val="single" w:sz="4" w:space="0" w:color="auto"/>
              <w:right w:val="single" w:sz="4" w:space="0" w:color="auto"/>
            </w:tcBorders>
            <w:shd w:val="clear" w:color="auto" w:fill="auto"/>
            <w:noWrap/>
            <w:vAlign w:val="bottom"/>
          </w:tcPr>
          <w:p w:rsidR="004C37A0" w:rsidRPr="00F71D68" w:rsidRDefault="004C37A0" w:rsidP="00500550">
            <w:pPr>
              <w:jc w:val="center"/>
              <w:rPr>
                <w:rFonts w:ascii="Arial" w:hAnsi="Arial" w:cs="Arial"/>
                <w:b/>
                <w:i/>
                <w:color w:val="000000"/>
                <w:sz w:val="14"/>
                <w:szCs w:val="14"/>
              </w:rPr>
            </w:pPr>
            <w:r w:rsidRPr="00F71D68">
              <w:rPr>
                <w:rFonts w:ascii="Arial" w:hAnsi="Arial" w:cs="Arial"/>
                <w:b/>
                <w:i/>
                <w:color w:val="000000"/>
                <w:sz w:val="14"/>
                <w:szCs w:val="14"/>
              </w:rPr>
              <w:t>4</w:t>
            </w:r>
          </w:p>
        </w:tc>
        <w:tc>
          <w:tcPr>
            <w:tcW w:w="992" w:type="dxa"/>
            <w:tcBorders>
              <w:top w:val="nil"/>
              <w:left w:val="nil"/>
              <w:bottom w:val="single" w:sz="4" w:space="0" w:color="auto"/>
              <w:right w:val="single" w:sz="4" w:space="0" w:color="auto"/>
            </w:tcBorders>
            <w:shd w:val="clear" w:color="auto" w:fill="auto"/>
            <w:noWrap/>
            <w:vAlign w:val="bottom"/>
          </w:tcPr>
          <w:p w:rsidR="004C37A0" w:rsidRPr="00F71D68" w:rsidRDefault="004C37A0" w:rsidP="00500550">
            <w:pPr>
              <w:jc w:val="center"/>
              <w:rPr>
                <w:rFonts w:ascii="Arial" w:hAnsi="Arial" w:cs="Arial"/>
                <w:b/>
                <w:i/>
                <w:color w:val="000000"/>
                <w:sz w:val="14"/>
                <w:szCs w:val="14"/>
              </w:rPr>
            </w:pPr>
            <w:r w:rsidRPr="00F71D68">
              <w:rPr>
                <w:rFonts w:ascii="Arial" w:hAnsi="Arial" w:cs="Arial"/>
                <w:b/>
                <w:i/>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A0" w:rsidRPr="00F71D68" w:rsidRDefault="004C37A0" w:rsidP="00500550">
            <w:pPr>
              <w:jc w:val="center"/>
              <w:rPr>
                <w:rFonts w:ascii="Arial" w:hAnsi="Arial" w:cs="Arial"/>
                <w:b/>
                <w:i/>
                <w:color w:val="000000"/>
                <w:sz w:val="14"/>
                <w:szCs w:val="14"/>
              </w:rPr>
            </w:pPr>
            <w:r w:rsidRPr="00F71D68">
              <w:rPr>
                <w:rFonts w:ascii="Arial" w:hAnsi="Arial" w:cs="Arial"/>
                <w:b/>
                <w:i/>
                <w:color w:val="000000"/>
                <w:sz w:val="14"/>
                <w:szCs w:val="14"/>
              </w:rPr>
              <w:t>6</w:t>
            </w:r>
          </w:p>
        </w:tc>
        <w:tc>
          <w:tcPr>
            <w:tcW w:w="992"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7</w:t>
            </w:r>
          </w:p>
        </w:tc>
        <w:tc>
          <w:tcPr>
            <w:tcW w:w="1134"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8</w:t>
            </w:r>
          </w:p>
        </w:tc>
        <w:tc>
          <w:tcPr>
            <w:tcW w:w="709"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9</w:t>
            </w:r>
          </w:p>
        </w:tc>
        <w:tc>
          <w:tcPr>
            <w:tcW w:w="992"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10</w:t>
            </w:r>
          </w:p>
        </w:tc>
        <w:tc>
          <w:tcPr>
            <w:tcW w:w="992"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11</w:t>
            </w:r>
          </w:p>
        </w:tc>
        <w:tc>
          <w:tcPr>
            <w:tcW w:w="810" w:type="dxa"/>
            <w:tcBorders>
              <w:top w:val="single" w:sz="4" w:space="0" w:color="auto"/>
              <w:left w:val="nil"/>
              <w:bottom w:val="single" w:sz="4" w:space="0" w:color="auto"/>
              <w:right w:val="single" w:sz="4" w:space="0" w:color="auto"/>
            </w:tcBorders>
            <w:vAlign w:val="bottom"/>
          </w:tcPr>
          <w:p w:rsidR="004C37A0" w:rsidRPr="00F71D68" w:rsidRDefault="004C37A0" w:rsidP="001C4764">
            <w:pPr>
              <w:jc w:val="center"/>
              <w:rPr>
                <w:rFonts w:ascii="Arial" w:hAnsi="Arial" w:cs="Arial"/>
                <w:b/>
                <w:i/>
                <w:color w:val="000000"/>
                <w:sz w:val="14"/>
                <w:szCs w:val="14"/>
              </w:rPr>
            </w:pPr>
            <w:r w:rsidRPr="00F71D68">
              <w:rPr>
                <w:rFonts w:ascii="Arial" w:hAnsi="Arial" w:cs="Arial"/>
                <w:b/>
                <w:i/>
                <w:color w:val="000000"/>
                <w:sz w:val="14"/>
                <w:szCs w:val="14"/>
              </w:rPr>
              <w:t>12</w:t>
            </w:r>
          </w:p>
        </w:tc>
      </w:tr>
      <w:tr w:rsidR="004C37A0" w:rsidRPr="00F71D68" w:rsidTr="00F71D68">
        <w:trPr>
          <w:trHeight w:val="674"/>
          <w:jc w:val="center"/>
        </w:trPr>
        <w:tc>
          <w:tcPr>
            <w:tcW w:w="450" w:type="dxa"/>
            <w:tcBorders>
              <w:top w:val="nil"/>
              <w:left w:val="single" w:sz="4" w:space="0" w:color="auto"/>
              <w:bottom w:val="nil"/>
              <w:right w:val="single" w:sz="4" w:space="0" w:color="auto"/>
            </w:tcBorders>
            <w:shd w:val="clear" w:color="auto" w:fill="auto"/>
            <w:noWrap/>
          </w:tcPr>
          <w:p w:rsidR="004C37A0" w:rsidRPr="00F71D68" w:rsidRDefault="004C37A0" w:rsidP="00500550">
            <w:pPr>
              <w:rPr>
                <w:rFonts w:ascii="Arial" w:hAnsi="Arial" w:cs="Arial"/>
                <w:b/>
                <w:color w:val="000000"/>
                <w:sz w:val="14"/>
                <w:szCs w:val="14"/>
              </w:rPr>
            </w:pPr>
            <w:r w:rsidRPr="00F71D68">
              <w:rPr>
                <w:rFonts w:ascii="Arial" w:hAnsi="Arial" w:cs="Arial"/>
                <w:b/>
                <w:color w:val="000000"/>
                <w:sz w:val="14"/>
                <w:szCs w:val="14"/>
              </w:rPr>
              <w:t> I.</w:t>
            </w:r>
          </w:p>
        </w:tc>
        <w:tc>
          <w:tcPr>
            <w:tcW w:w="1710" w:type="dxa"/>
            <w:tcBorders>
              <w:top w:val="nil"/>
              <w:left w:val="nil"/>
              <w:bottom w:val="nil"/>
              <w:right w:val="single" w:sz="4" w:space="0" w:color="auto"/>
            </w:tcBorders>
            <w:shd w:val="clear" w:color="auto" w:fill="auto"/>
            <w:noWrap/>
          </w:tcPr>
          <w:p w:rsidR="004C37A0" w:rsidRPr="00F71D68" w:rsidRDefault="004C37A0" w:rsidP="00500550">
            <w:pPr>
              <w:rPr>
                <w:rFonts w:ascii="Arial" w:hAnsi="Arial" w:cs="Arial"/>
                <w:b/>
                <w:color w:val="000000"/>
                <w:sz w:val="14"/>
                <w:szCs w:val="14"/>
              </w:rPr>
            </w:pPr>
            <w:r w:rsidRPr="00F71D68">
              <w:rPr>
                <w:rFonts w:ascii="Arial" w:hAnsi="Arial" w:cs="Arial"/>
                <w:b/>
                <w:color w:val="000000"/>
                <w:sz w:val="14"/>
                <w:szCs w:val="14"/>
              </w:rPr>
              <w:t> Pelayanan Administrasi Perkantoran</w:t>
            </w:r>
          </w:p>
        </w:tc>
        <w:tc>
          <w:tcPr>
            <w:tcW w:w="1101" w:type="dxa"/>
            <w:tcBorders>
              <w:top w:val="nil"/>
              <w:left w:val="nil"/>
              <w:bottom w:val="single" w:sz="4" w:space="0" w:color="auto"/>
              <w:right w:val="single" w:sz="4" w:space="0" w:color="auto"/>
            </w:tcBorders>
            <w:shd w:val="clear" w:color="auto" w:fill="auto"/>
            <w:noWrap/>
            <w:vAlign w:val="bottom"/>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992"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nil"/>
              <w:left w:val="nil"/>
              <w:bottom w:val="nil"/>
              <w:right w:val="single" w:sz="4" w:space="0" w:color="auto"/>
            </w:tcBorders>
            <w:vAlign w:val="bottom"/>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nil"/>
              <w:left w:val="nil"/>
              <w:bottom w:val="nil"/>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39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ind w:left="-108"/>
              <w:rPr>
                <w:rFonts w:ascii="Arial" w:hAnsi="Arial" w:cs="Arial"/>
                <w:color w:val="000000"/>
                <w:sz w:val="14"/>
                <w:szCs w:val="14"/>
              </w:rPr>
            </w:pPr>
            <w:r w:rsidRPr="00F71D68">
              <w:rPr>
                <w:rFonts w:ascii="Arial" w:hAnsi="Arial" w:cs="Arial"/>
                <w:color w:val="000000"/>
                <w:sz w:val="14"/>
                <w:szCs w:val="14"/>
              </w:rPr>
              <w:t>Penyediaan Jasa Surat Menyurat</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750.000</w:t>
            </w:r>
          </w:p>
        </w:tc>
        <w:tc>
          <w:tcPr>
            <w:tcW w:w="992" w:type="dxa"/>
            <w:tcBorders>
              <w:top w:val="single" w:sz="4" w:space="0" w:color="auto"/>
              <w:left w:val="nil"/>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750.000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r w:rsidRPr="00F71D68">
              <w:rPr>
                <w:rFonts w:ascii="Arial" w:hAnsi="Arial" w:cs="Arial"/>
                <w:color w:val="000000"/>
                <w:sz w:val="16"/>
                <w:szCs w:val="14"/>
              </w:rPr>
              <w:t>4.936.000</w:t>
            </w: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r w:rsidRPr="00F71D68">
              <w:rPr>
                <w:rFonts w:ascii="Arial" w:hAnsi="Arial" w:cs="Arial"/>
                <w:color w:val="000000"/>
                <w:sz w:val="16"/>
                <w:szCs w:val="14"/>
              </w:rPr>
              <w:t>.936.000</w:t>
            </w: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3.981.900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3.981.900</w:t>
            </w: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4C37A0"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665"/>
          <w:jc w:val="center"/>
        </w:trPr>
        <w:tc>
          <w:tcPr>
            <w:tcW w:w="450"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2</w:t>
            </w:r>
          </w:p>
        </w:tc>
        <w:tc>
          <w:tcPr>
            <w:tcW w:w="1710" w:type="dxa"/>
            <w:tcBorders>
              <w:top w:val="nil"/>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Pengadaan  Jasa Komunikasi, sumber daya air dan listrik</w:t>
            </w:r>
          </w:p>
        </w:tc>
        <w:tc>
          <w:tcPr>
            <w:tcW w:w="1101" w:type="dxa"/>
            <w:tcBorders>
              <w:top w:val="nil"/>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7.500.000</w:t>
            </w:r>
          </w:p>
        </w:tc>
        <w:tc>
          <w:tcPr>
            <w:tcW w:w="992" w:type="dxa"/>
            <w:tcBorders>
              <w:top w:val="single" w:sz="4" w:space="0" w:color="auto"/>
              <w:left w:val="nil"/>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4.157.810</w:t>
            </w:r>
          </w:p>
        </w:tc>
        <w:tc>
          <w:tcPr>
            <w:tcW w:w="709"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55.44%</w:t>
            </w:r>
          </w:p>
        </w:tc>
        <w:tc>
          <w:tcPr>
            <w:tcW w:w="992"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r w:rsidRPr="000953D2">
              <w:rPr>
                <w:rFonts w:ascii="Arial" w:hAnsi="Arial" w:cs="Arial"/>
                <w:color w:val="000000"/>
                <w:sz w:val="14"/>
                <w:szCs w:val="14"/>
              </w:rPr>
              <w:t>15.211.000</w:t>
            </w:r>
          </w:p>
        </w:tc>
        <w:tc>
          <w:tcPr>
            <w:tcW w:w="1134"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6"/>
                <w:szCs w:val="14"/>
              </w:rPr>
            </w:pPr>
            <w:r w:rsidRPr="00F71D68">
              <w:rPr>
                <w:rFonts w:ascii="Arial" w:hAnsi="Arial" w:cs="Arial"/>
                <w:color w:val="000000"/>
                <w:sz w:val="16"/>
                <w:szCs w:val="14"/>
              </w:rPr>
              <w:t>12.021.846</w:t>
            </w:r>
          </w:p>
        </w:tc>
        <w:tc>
          <w:tcPr>
            <w:tcW w:w="709"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79,03%</w:t>
            </w:r>
          </w:p>
        </w:tc>
        <w:tc>
          <w:tcPr>
            <w:tcW w:w="992" w:type="dxa"/>
            <w:tcBorders>
              <w:top w:val="nil"/>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59.890.000</w:t>
            </w:r>
          </w:p>
        </w:tc>
        <w:tc>
          <w:tcPr>
            <w:tcW w:w="992" w:type="dxa"/>
            <w:tcBorders>
              <w:top w:val="nil"/>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42.649.654</w:t>
            </w:r>
          </w:p>
        </w:tc>
        <w:tc>
          <w:tcPr>
            <w:tcW w:w="810" w:type="dxa"/>
            <w:tcBorders>
              <w:top w:val="nil"/>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71,21%</w:t>
            </w:r>
          </w:p>
        </w:tc>
      </w:tr>
      <w:tr w:rsidR="004C37A0"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71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3</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Pengadaan jasa peralatan dan perlengkapan kantor</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1.750.000</w:t>
            </w:r>
          </w:p>
        </w:tc>
        <w:tc>
          <w:tcPr>
            <w:tcW w:w="992" w:type="dxa"/>
            <w:tcBorders>
              <w:top w:val="single" w:sz="4" w:space="0" w:color="auto"/>
              <w:left w:val="nil"/>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1.750.000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7.130.000</w:t>
            </w: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7.130.000</w:t>
            </w: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4.600.000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4.600.000</w:t>
            </w: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9C3082"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4C37A0"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647"/>
          <w:jc w:val="center"/>
        </w:trPr>
        <w:tc>
          <w:tcPr>
            <w:tcW w:w="450"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4</w:t>
            </w:r>
          </w:p>
        </w:tc>
        <w:tc>
          <w:tcPr>
            <w:tcW w:w="1710" w:type="dxa"/>
            <w:tcBorders>
              <w:top w:val="nil"/>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Pemeliharaan dan perizinan kendaraan dinas/operasional</w:t>
            </w:r>
          </w:p>
        </w:tc>
        <w:tc>
          <w:tcPr>
            <w:tcW w:w="1101" w:type="dxa"/>
            <w:tcBorders>
              <w:top w:val="nil"/>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25.700.000</w:t>
            </w:r>
          </w:p>
        </w:tc>
        <w:tc>
          <w:tcPr>
            <w:tcW w:w="992" w:type="dxa"/>
            <w:tcBorders>
              <w:top w:val="single" w:sz="4" w:space="0" w:color="auto"/>
              <w:left w:val="nil"/>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25.577.100</w:t>
            </w:r>
          </w:p>
        </w:tc>
        <w:tc>
          <w:tcPr>
            <w:tcW w:w="709" w:type="dxa"/>
            <w:tcBorders>
              <w:top w:val="nil"/>
              <w:left w:val="single" w:sz="4" w:space="0" w:color="auto"/>
              <w:bottom w:val="single" w:sz="4" w:space="0" w:color="auto"/>
              <w:right w:val="single" w:sz="4" w:space="0" w:color="auto"/>
            </w:tcBorders>
            <w:shd w:val="clear" w:color="auto" w:fill="auto"/>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99.52%</w:t>
            </w:r>
          </w:p>
        </w:tc>
        <w:tc>
          <w:tcPr>
            <w:tcW w:w="992"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30.780.000</w:t>
            </w:r>
          </w:p>
        </w:tc>
        <w:tc>
          <w:tcPr>
            <w:tcW w:w="1134"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30.780.000</w:t>
            </w:r>
          </w:p>
        </w:tc>
        <w:tc>
          <w:tcPr>
            <w:tcW w:w="709"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 xml:space="preserve">100% </w:t>
            </w:r>
          </w:p>
        </w:tc>
        <w:tc>
          <w:tcPr>
            <w:tcW w:w="992" w:type="dxa"/>
            <w:tcBorders>
              <w:top w:val="nil"/>
              <w:left w:val="single" w:sz="4" w:space="0" w:color="auto"/>
              <w:bottom w:val="single" w:sz="4" w:space="0" w:color="auto"/>
              <w:right w:val="single" w:sz="4" w:space="0" w:color="auto"/>
            </w:tcBorders>
          </w:tcPr>
          <w:p w:rsidR="004C37A0" w:rsidRPr="00F71D68" w:rsidRDefault="009C3082" w:rsidP="001E4338">
            <w:pPr>
              <w:jc w:val="right"/>
              <w:rPr>
                <w:rFonts w:ascii="Arial" w:hAnsi="Arial" w:cs="Arial"/>
                <w:color w:val="000000"/>
                <w:sz w:val="14"/>
                <w:szCs w:val="14"/>
              </w:rPr>
            </w:pPr>
            <w:r w:rsidRPr="00F71D68">
              <w:rPr>
                <w:rFonts w:ascii="Arial" w:hAnsi="Arial" w:cs="Arial"/>
                <w:color w:val="000000"/>
                <w:sz w:val="14"/>
                <w:szCs w:val="14"/>
              </w:rPr>
              <w:t>57.289.100</w:t>
            </w:r>
          </w:p>
        </w:tc>
        <w:tc>
          <w:tcPr>
            <w:tcW w:w="992" w:type="dxa"/>
            <w:tcBorders>
              <w:top w:val="nil"/>
              <w:left w:val="single" w:sz="4" w:space="0" w:color="auto"/>
              <w:bottom w:val="single" w:sz="4" w:space="0" w:color="auto"/>
              <w:right w:val="single" w:sz="4" w:space="0" w:color="auto"/>
            </w:tcBorders>
          </w:tcPr>
          <w:p w:rsidR="004C37A0" w:rsidRPr="00F71D68" w:rsidRDefault="009C3082" w:rsidP="001E4338">
            <w:pPr>
              <w:jc w:val="right"/>
              <w:rPr>
                <w:rFonts w:ascii="Arial" w:hAnsi="Arial" w:cs="Arial"/>
                <w:color w:val="000000"/>
                <w:sz w:val="14"/>
                <w:szCs w:val="14"/>
              </w:rPr>
            </w:pPr>
            <w:r w:rsidRPr="00F71D68">
              <w:rPr>
                <w:rFonts w:ascii="Arial" w:hAnsi="Arial" w:cs="Arial"/>
                <w:color w:val="000000"/>
                <w:sz w:val="14"/>
                <w:szCs w:val="14"/>
              </w:rPr>
              <w:t>56.236.449</w:t>
            </w:r>
          </w:p>
        </w:tc>
        <w:tc>
          <w:tcPr>
            <w:tcW w:w="810" w:type="dxa"/>
            <w:tcBorders>
              <w:top w:val="nil"/>
              <w:left w:val="single" w:sz="4" w:space="0" w:color="auto"/>
              <w:bottom w:val="single" w:sz="4" w:space="0" w:color="auto"/>
              <w:right w:val="single" w:sz="4" w:space="0" w:color="auto"/>
            </w:tcBorders>
          </w:tcPr>
          <w:p w:rsidR="004C37A0" w:rsidRPr="00F71D68" w:rsidRDefault="009C3082" w:rsidP="001E4338">
            <w:pPr>
              <w:jc w:val="right"/>
              <w:rPr>
                <w:rFonts w:ascii="Arial" w:hAnsi="Arial" w:cs="Arial"/>
                <w:color w:val="000000"/>
                <w:sz w:val="14"/>
                <w:szCs w:val="14"/>
              </w:rPr>
            </w:pPr>
            <w:r w:rsidRPr="00F71D68">
              <w:rPr>
                <w:rFonts w:ascii="Arial" w:hAnsi="Arial" w:cs="Arial"/>
                <w:color w:val="000000"/>
                <w:sz w:val="14"/>
                <w:szCs w:val="14"/>
              </w:rPr>
              <w:t>98,16%</w:t>
            </w:r>
          </w:p>
        </w:tc>
      </w:tr>
      <w:tr w:rsidR="004C37A0" w:rsidRPr="00F71D68" w:rsidTr="00F71D68">
        <w:trPr>
          <w:trHeight w:val="359"/>
          <w:jc w:val="center"/>
        </w:trPr>
        <w:tc>
          <w:tcPr>
            <w:tcW w:w="450"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nil"/>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467"/>
          <w:jc w:val="center"/>
        </w:trPr>
        <w:tc>
          <w:tcPr>
            <w:tcW w:w="450" w:type="dxa"/>
            <w:tcBorders>
              <w:top w:val="nil"/>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lastRenderedPageBreak/>
              <w:t> 5</w:t>
            </w:r>
          </w:p>
        </w:tc>
        <w:tc>
          <w:tcPr>
            <w:tcW w:w="1710" w:type="dxa"/>
            <w:tcBorders>
              <w:top w:val="nil"/>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Pengadaan Jasa Administrasi Keuangan</w:t>
            </w:r>
          </w:p>
        </w:tc>
        <w:tc>
          <w:tcPr>
            <w:tcW w:w="1101" w:type="dxa"/>
            <w:tcBorders>
              <w:top w:val="nil"/>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71.340.000</w:t>
            </w:r>
          </w:p>
        </w:tc>
        <w:tc>
          <w:tcPr>
            <w:tcW w:w="992" w:type="dxa"/>
            <w:tcBorders>
              <w:top w:val="single" w:sz="4" w:space="0" w:color="auto"/>
              <w:left w:val="nil"/>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68.340.000</w:t>
            </w:r>
          </w:p>
        </w:tc>
        <w:tc>
          <w:tcPr>
            <w:tcW w:w="709" w:type="dxa"/>
            <w:tcBorders>
              <w:top w:val="nil"/>
              <w:left w:val="single" w:sz="4" w:space="0" w:color="auto"/>
              <w:bottom w:val="single" w:sz="4" w:space="0" w:color="auto"/>
              <w:right w:val="single" w:sz="4" w:space="0" w:color="auto"/>
            </w:tcBorders>
            <w:shd w:val="clear" w:color="auto" w:fill="auto"/>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95.79%</w:t>
            </w:r>
          </w:p>
        </w:tc>
        <w:tc>
          <w:tcPr>
            <w:tcW w:w="992"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83.258.800</w:t>
            </w:r>
          </w:p>
        </w:tc>
        <w:tc>
          <w:tcPr>
            <w:tcW w:w="1134"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83.258.800</w:t>
            </w:r>
          </w:p>
        </w:tc>
        <w:tc>
          <w:tcPr>
            <w:tcW w:w="709" w:type="dxa"/>
            <w:tcBorders>
              <w:top w:val="nil"/>
              <w:left w:val="single" w:sz="4" w:space="0" w:color="auto"/>
              <w:bottom w:val="single" w:sz="4" w:space="0" w:color="auto"/>
              <w:right w:val="single" w:sz="4" w:space="0" w:color="auto"/>
            </w:tcBorders>
          </w:tcPr>
          <w:p w:rsidR="004C37A0" w:rsidRPr="00F71D68" w:rsidRDefault="004C37A0" w:rsidP="001E4338">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4C37A0" w:rsidRPr="00F71D68" w:rsidRDefault="009C3082" w:rsidP="001E4338">
            <w:pPr>
              <w:jc w:val="right"/>
              <w:rPr>
                <w:rFonts w:ascii="Arial" w:hAnsi="Arial" w:cs="Arial"/>
                <w:color w:val="000000"/>
                <w:sz w:val="14"/>
                <w:szCs w:val="14"/>
              </w:rPr>
            </w:pPr>
            <w:r w:rsidRPr="00F71D68">
              <w:rPr>
                <w:rFonts w:ascii="Arial" w:hAnsi="Arial" w:cs="Arial"/>
                <w:color w:val="000000"/>
                <w:sz w:val="14"/>
                <w:szCs w:val="14"/>
              </w:rPr>
              <w:t>123.066.700</w:t>
            </w:r>
          </w:p>
        </w:tc>
        <w:tc>
          <w:tcPr>
            <w:tcW w:w="992" w:type="dxa"/>
            <w:tcBorders>
              <w:top w:val="nil"/>
              <w:left w:val="single" w:sz="4" w:space="0" w:color="auto"/>
              <w:bottom w:val="single" w:sz="4" w:space="0" w:color="auto"/>
              <w:right w:val="single" w:sz="4" w:space="0" w:color="auto"/>
            </w:tcBorders>
          </w:tcPr>
          <w:p w:rsidR="004C37A0" w:rsidRPr="00F71D68" w:rsidRDefault="009C3082" w:rsidP="001E4338">
            <w:pPr>
              <w:jc w:val="right"/>
              <w:rPr>
                <w:rFonts w:ascii="Arial" w:hAnsi="Arial" w:cs="Arial"/>
                <w:color w:val="000000"/>
                <w:sz w:val="14"/>
                <w:szCs w:val="14"/>
              </w:rPr>
            </w:pPr>
            <w:r w:rsidRPr="00F71D68">
              <w:rPr>
                <w:rFonts w:ascii="Arial" w:hAnsi="Arial" w:cs="Arial"/>
                <w:color w:val="000000"/>
                <w:sz w:val="14"/>
                <w:szCs w:val="14"/>
              </w:rPr>
              <w:t>12</w:t>
            </w:r>
            <w:r w:rsidR="00DA08C2" w:rsidRPr="00F71D68">
              <w:rPr>
                <w:rFonts w:ascii="Arial" w:hAnsi="Arial" w:cs="Arial"/>
                <w:color w:val="000000"/>
                <w:sz w:val="14"/>
                <w:szCs w:val="14"/>
              </w:rPr>
              <w:t>2.406.700</w:t>
            </w:r>
          </w:p>
        </w:tc>
        <w:tc>
          <w:tcPr>
            <w:tcW w:w="810" w:type="dxa"/>
            <w:tcBorders>
              <w:top w:val="nil"/>
              <w:left w:val="single" w:sz="4" w:space="0" w:color="auto"/>
              <w:bottom w:val="single" w:sz="4" w:space="0" w:color="auto"/>
              <w:right w:val="single" w:sz="4" w:space="0" w:color="auto"/>
            </w:tcBorders>
          </w:tcPr>
          <w:p w:rsidR="004C37A0" w:rsidRPr="00F71D68" w:rsidRDefault="00DA08C2" w:rsidP="001E4338">
            <w:pPr>
              <w:jc w:val="right"/>
              <w:rPr>
                <w:rFonts w:ascii="Arial" w:hAnsi="Arial" w:cs="Arial"/>
                <w:color w:val="000000"/>
                <w:sz w:val="14"/>
                <w:szCs w:val="14"/>
              </w:rPr>
            </w:pPr>
            <w:r w:rsidRPr="00F71D68">
              <w:rPr>
                <w:rFonts w:ascii="Arial" w:hAnsi="Arial" w:cs="Arial"/>
                <w:color w:val="000000"/>
                <w:sz w:val="14"/>
                <w:szCs w:val="14"/>
              </w:rPr>
              <w:t>99,46%</w:t>
            </w:r>
          </w:p>
        </w:tc>
      </w:tr>
      <w:tr w:rsidR="004C37A0" w:rsidRPr="00F71D68" w:rsidTr="00F71D68">
        <w:trPr>
          <w:trHeight w:val="44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4C37A0"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6</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Penyediaan jasa kebersihan kantor, sopir, tukang kebun dll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17.850.000</w:t>
            </w:r>
          </w:p>
        </w:tc>
        <w:tc>
          <w:tcPr>
            <w:tcW w:w="992"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17.850.000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19.800.000</w:t>
            </w: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19.800.000</w:t>
            </w: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DA08C2" w:rsidP="00500550">
            <w:pPr>
              <w:jc w:val="right"/>
              <w:rPr>
                <w:rFonts w:ascii="Arial" w:hAnsi="Arial" w:cs="Arial"/>
                <w:color w:val="000000"/>
                <w:sz w:val="14"/>
                <w:szCs w:val="14"/>
              </w:rPr>
            </w:pPr>
            <w:r w:rsidRPr="00F71D68">
              <w:rPr>
                <w:rFonts w:ascii="Arial" w:hAnsi="Arial" w:cs="Arial"/>
                <w:color w:val="000000"/>
                <w:sz w:val="14"/>
                <w:szCs w:val="14"/>
              </w:rPr>
              <w:t>20.025.000</w:t>
            </w: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DA08C2" w:rsidP="00500550">
            <w:pPr>
              <w:jc w:val="right"/>
              <w:rPr>
                <w:rFonts w:ascii="Arial" w:hAnsi="Arial" w:cs="Arial"/>
                <w:color w:val="000000"/>
                <w:sz w:val="14"/>
                <w:szCs w:val="14"/>
              </w:rPr>
            </w:pPr>
            <w:r w:rsidRPr="00F71D68">
              <w:rPr>
                <w:rFonts w:ascii="Arial" w:hAnsi="Arial" w:cs="Arial"/>
                <w:color w:val="000000"/>
                <w:sz w:val="14"/>
                <w:szCs w:val="14"/>
              </w:rPr>
              <w:t>20.025.000</w:t>
            </w: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DA08C2"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4C37A0"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C37A0" w:rsidRPr="00F71D68" w:rsidRDefault="004C37A0" w:rsidP="00500550">
            <w:pPr>
              <w:jc w:val="right"/>
              <w:rPr>
                <w:rFonts w:ascii="Arial" w:hAnsi="Arial" w:cs="Arial"/>
                <w:color w:val="000000"/>
                <w:sz w:val="14"/>
                <w:szCs w:val="14"/>
              </w:rPr>
            </w:pPr>
          </w:p>
        </w:tc>
      </w:tr>
      <w:tr w:rsidR="00A63128" w:rsidRPr="00F71D68" w:rsidTr="00F71D68">
        <w:trPr>
          <w:trHeight w:val="332"/>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Pengadaan jasa perbaikan peralatan kerja</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3.000.000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3.000.000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1 00%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6.500.000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6.500.000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6.500.000</w:t>
            </w:r>
          </w:p>
        </w:tc>
        <w:tc>
          <w:tcPr>
            <w:tcW w:w="992"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6.500.000</w:t>
            </w:r>
          </w:p>
        </w:tc>
        <w:tc>
          <w:tcPr>
            <w:tcW w:w="810"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24"/>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9"/>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8</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xml:space="preserve">Penyediaan alat tulis kantor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15.001.500</w:t>
            </w:r>
          </w:p>
        </w:tc>
        <w:tc>
          <w:tcPr>
            <w:tcW w:w="992" w:type="dxa"/>
            <w:tcBorders>
              <w:top w:val="single" w:sz="4" w:space="0" w:color="auto"/>
              <w:left w:val="nil"/>
              <w:bottom w:val="single" w:sz="4" w:space="0" w:color="auto"/>
              <w:right w:val="single" w:sz="4" w:space="0" w:color="auto"/>
            </w:tcBorders>
          </w:tcPr>
          <w:p w:rsidR="00A63128" w:rsidRPr="00F71D68" w:rsidRDefault="00A63128" w:rsidP="001E4338">
            <w:pPr>
              <w:jc w:val="right"/>
              <w:rPr>
                <w:rFonts w:ascii="Arial" w:hAnsi="Arial" w:cs="Arial"/>
                <w:color w:val="000000"/>
                <w:sz w:val="14"/>
                <w:szCs w:val="14"/>
              </w:rPr>
            </w:pPr>
            <w:r w:rsidRPr="00F71D68">
              <w:rPr>
                <w:rFonts w:ascii="Arial" w:hAnsi="Arial" w:cs="Arial"/>
                <w:color w:val="000000"/>
                <w:sz w:val="14"/>
                <w:szCs w:val="14"/>
              </w:rPr>
              <w:t>15.001.500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1.500.000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1.500.000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8.376.600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8.376.600</w:t>
            </w: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9</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Pengadaan  barang cetakan dan penggandaan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6.860.000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6.860.000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6.975.650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6.975.650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8.338.000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8.338.000</w:t>
            </w: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6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10</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Penyediaan komponen instalasi listrik/penerangan bangunan kantor</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1.475.000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1.475.000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2.704.100</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2.704.100</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2.770.000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2.770.000</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30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04"/>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Penyediaan peralatan rumah tangga</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7.210.000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7.210.000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w:t>
            </w:r>
          </w:p>
        </w:tc>
        <w:tc>
          <w:tcPr>
            <w:tcW w:w="810"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w:t>
            </w:r>
          </w:p>
        </w:tc>
      </w:tr>
      <w:tr w:rsidR="00A63128" w:rsidRPr="00F71D68" w:rsidTr="00F71D68">
        <w:trPr>
          <w:trHeight w:val="242"/>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8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12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Penyediaan bahan bacaan dan peraturan perundang undangan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7.920.000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7.920.000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7.920.000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7.920.000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5.280.000</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4.440.000</w:t>
            </w:r>
          </w:p>
        </w:tc>
        <w:tc>
          <w:tcPr>
            <w:tcW w:w="810"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84,09%</w:t>
            </w:r>
          </w:p>
        </w:tc>
      </w:tr>
      <w:tr w:rsidR="00A63128" w:rsidRPr="00F71D68" w:rsidTr="00F71D68">
        <w:trPr>
          <w:trHeight w:val="269"/>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29"/>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13</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Penyediaan Makanan dan Minuman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4.950.000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4.950.000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992"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810" w:type="dxa"/>
            <w:tcBorders>
              <w:top w:val="nil"/>
              <w:left w:val="single" w:sz="4" w:space="0" w:color="auto"/>
              <w:bottom w:val="single" w:sz="4" w:space="0" w:color="auto"/>
              <w:right w:val="single" w:sz="4" w:space="0" w:color="auto"/>
            </w:tcBorders>
          </w:tcPr>
          <w:p w:rsidR="00A63128" w:rsidRPr="00F71D68" w:rsidRDefault="00A21DFE"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422"/>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lastRenderedPageBreak/>
              <w:t> </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2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14</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Rapat-rapat koordinasi dan konsultasi ke luar daerah</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53.200.000</w:t>
            </w: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52.661.600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98.99%</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89.460.000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89.460.000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9.500.000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15</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Penyediaan jasa administrasi / tehnis perkantoran</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4.800.000</w:t>
            </w: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4.800.000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w:t>
            </w:r>
          </w:p>
        </w:tc>
      </w:tr>
      <w:tr w:rsidR="00A63128" w:rsidRPr="00F71D68" w:rsidTr="00F71D68">
        <w:trPr>
          <w:trHeight w:val="30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 II</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 Peningkatan Sarana dan prasarana aparatur</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r w:rsidRPr="00F71D68">
              <w:rPr>
                <w:rFonts w:ascii="Arial" w:hAnsi="Arial" w:cs="Arial"/>
                <w:b/>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r w:rsidRPr="00F71D68">
              <w:rPr>
                <w:rFonts w:ascii="Arial" w:hAnsi="Arial" w:cs="Arial"/>
                <w:b/>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Pengadaan kantor</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39.199.000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39.199.000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27.020.000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27.020.000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Pemeliharaan rutin/berkala gedung kantor</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35.660.000</w:t>
            </w: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35.660.000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20.893.000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20.893.000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23.611.500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23.611.500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Pemeliharaan rutin/berkala kendaraan dinas/operasional</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78.900.000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78.900.000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52.020.000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52.005.000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99,97%</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74.257.500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74.244.500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99,98%</w:t>
            </w:r>
          </w:p>
        </w:tc>
      </w:tr>
      <w:tr w:rsidR="00A63128" w:rsidRPr="00F71D68" w:rsidTr="00F71D68">
        <w:trPr>
          <w:trHeight w:val="3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584"/>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III</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Peningkatan Pengembangan Sistem Pelaporan Capaian Kinerja dan Keuangan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Penyusunan laporan capaian kinerja dan ikhtisar realisasi kinerja SKPD</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38.372.000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38.347.000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99.93%</w:t>
            </w:r>
          </w:p>
        </w:tc>
        <w:tc>
          <w:tcPr>
            <w:tcW w:w="992" w:type="dxa"/>
            <w:tcBorders>
              <w:top w:val="nil"/>
              <w:left w:val="single" w:sz="4" w:space="0" w:color="auto"/>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10.859.000</w:t>
            </w:r>
          </w:p>
        </w:tc>
        <w:tc>
          <w:tcPr>
            <w:tcW w:w="1134" w:type="dxa"/>
            <w:tcBorders>
              <w:top w:val="nil"/>
              <w:left w:val="single" w:sz="4" w:space="0" w:color="auto"/>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10.859.000</w:t>
            </w:r>
          </w:p>
        </w:tc>
        <w:tc>
          <w:tcPr>
            <w:tcW w:w="709" w:type="dxa"/>
            <w:tcBorders>
              <w:top w:val="nil"/>
              <w:left w:val="single" w:sz="4" w:space="0" w:color="auto"/>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1F387A">
            <w:pPr>
              <w:jc w:val="right"/>
              <w:rPr>
                <w:rFonts w:ascii="Arial" w:hAnsi="Arial" w:cs="Arial"/>
                <w:color w:val="000000"/>
                <w:sz w:val="14"/>
                <w:szCs w:val="14"/>
              </w:rPr>
            </w:pPr>
            <w:r w:rsidRPr="00F71D68">
              <w:rPr>
                <w:rFonts w:ascii="Arial" w:hAnsi="Arial" w:cs="Arial"/>
                <w:color w:val="000000"/>
                <w:sz w:val="14"/>
                <w:szCs w:val="14"/>
              </w:rPr>
              <w:t>28.522.700</w:t>
            </w:r>
          </w:p>
        </w:tc>
        <w:tc>
          <w:tcPr>
            <w:tcW w:w="992" w:type="dxa"/>
            <w:tcBorders>
              <w:top w:val="nil"/>
              <w:left w:val="single" w:sz="4" w:space="0" w:color="auto"/>
              <w:bottom w:val="single" w:sz="4" w:space="0" w:color="auto"/>
              <w:right w:val="single" w:sz="4" w:space="0" w:color="auto"/>
            </w:tcBorders>
          </w:tcPr>
          <w:p w:rsidR="00A63128" w:rsidRPr="00F71D68" w:rsidRDefault="00487AA7" w:rsidP="001F387A">
            <w:pPr>
              <w:jc w:val="right"/>
              <w:rPr>
                <w:rFonts w:ascii="Arial" w:hAnsi="Arial" w:cs="Arial"/>
                <w:color w:val="000000"/>
                <w:sz w:val="14"/>
                <w:szCs w:val="14"/>
              </w:rPr>
            </w:pPr>
            <w:r w:rsidRPr="00F71D68">
              <w:rPr>
                <w:rFonts w:ascii="Arial" w:hAnsi="Arial" w:cs="Arial"/>
                <w:color w:val="000000"/>
                <w:sz w:val="14"/>
                <w:szCs w:val="14"/>
              </w:rPr>
              <w:t>28.352.700</w:t>
            </w:r>
          </w:p>
        </w:tc>
        <w:tc>
          <w:tcPr>
            <w:tcW w:w="810" w:type="dxa"/>
            <w:tcBorders>
              <w:top w:val="nil"/>
              <w:left w:val="single" w:sz="4" w:space="0" w:color="auto"/>
              <w:bottom w:val="single" w:sz="4" w:space="0" w:color="auto"/>
              <w:right w:val="single" w:sz="4" w:space="0" w:color="auto"/>
            </w:tcBorders>
          </w:tcPr>
          <w:p w:rsidR="00A63128" w:rsidRPr="00F71D68" w:rsidRDefault="00487AA7" w:rsidP="001F387A">
            <w:pPr>
              <w:jc w:val="right"/>
              <w:rPr>
                <w:rFonts w:ascii="Arial" w:hAnsi="Arial" w:cs="Arial"/>
                <w:color w:val="000000"/>
                <w:sz w:val="14"/>
                <w:szCs w:val="14"/>
              </w:rPr>
            </w:pPr>
            <w:r w:rsidRPr="00F71D68">
              <w:rPr>
                <w:rFonts w:ascii="Arial" w:hAnsi="Arial" w:cs="Arial"/>
                <w:color w:val="000000"/>
                <w:sz w:val="14"/>
                <w:szCs w:val="14"/>
              </w:rPr>
              <w:t>99,40%</w:t>
            </w:r>
          </w:p>
        </w:tc>
      </w:tr>
      <w:tr w:rsidR="00A63128" w:rsidRPr="00F71D68" w:rsidTr="00F71D68">
        <w:trPr>
          <w:trHeight w:val="35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44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Penyusunan laporan keuangan semesteran</w:t>
            </w:r>
          </w:p>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2.025.000</w:t>
            </w: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2.025.000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10.596.500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10.596.500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5.350.500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5.350.500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44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Penyusunan laporan keuangan akhir tahun</w:t>
            </w:r>
          </w:p>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658.500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658.500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676.050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676.050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1.689.400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1.689.400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332"/>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44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IV</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Peningkatan keamanan dan kenyamanan lingkungan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494"/>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Pengendalian keamanan lingkungan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69.422.000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69.422.000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0953D2" w:rsidRDefault="00A63128" w:rsidP="00500550">
            <w:pPr>
              <w:jc w:val="right"/>
              <w:rPr>
                <w:rFonts w:ascii="Arial" w:hAnsi="Arial" w:cs="Arial"/>
                <w:color w:val="000000"/>
                <w:sz w:val="12"/>
                <w:szCs w:val="14"/>
              </w:rPr>
            </w:pPr>
            <w:r w:rsidRPr="000953D2">
              <w:rPr>
                <w:rFonts w:ascii="Arial" w:hAnsi="Arial" w:cs="Arial"/>
                <w:color w:val="000000"/>
                <w:sz w:val="12"/>
                <w:szCs w:val="14"/>
              </w:rPr>
              <w:t>180.134.500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180.132.500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99,99%</w:t>
            </w:r>
          </w:p>
        </w:tc>
        <w:tc>
          <w:tcPr>
            <w:tcW w:w="992" w:type="dxa"/>
            <w:tcBorders>
              <w:top w:val="nil"/>
              <w:left w:val="single" w:sz="4" w:space="0" w:color="auto"/>
              <w:bottom w:val="single" w:sz="4" w:space="0" w:color="auto"/>
              <w:right w:val="single" w:sz="4" w:space="0" w:color="auto"/>
            </w:tcBorders>
          </w:tcPr>
          <w:p w:rsidR="00A63128" w:rsidRPr="000953D2" w:rsidRDefault="00487AA7" w:rsidP="00500550">
            <w:pPr>
              <w:jc w:val="right"/>
              <w:rPr>
                <w:rFonts w:ascii="Arial" w:hAnsi="Arial" w:cs="Arial"/>
                <w:color w:val="000000"/>
                <w:sz w:val="12"/>
                <w:szCs w:val="14"/>
              </w:rPr>
            </w:pPr>
            <w:r w:rsidRPr="000953D2">
              <w:rPr>
                <w:rFonts w:ascii="Arial" w:hAnsi="Arial" w:cs="Arial"/>
                <w:color w:val="000000"/>
                <w:sz w:val="12"/>
                <w:szCs w:val="14"/>
              </w:rPr>
              <w:t>188.348.300</w:t>
            </w:r>
          </w:p>
        </w:tc>
        <w:tc>
          <w:tcPr>
            <w:tcW w:w="992" w:type="dxa"/>
            <w:tcBorders>
              <w:top w:val="nil"/>
              <w:left w:val="single" w:sz="4" w:space="0" w:color="auto"/>
              <w:bottom w:val="single" w:sz="4" w:space="0" w:color="auto"/>
              <w:right w:val="single" w:sz="4" w:space="0" w:color="auto"/>
            </w:tcBorders>
          </w:tcPr>
          <w:p w:rsidR="00A63128" w:rsidRPr="000953D2" w:rsidRDefault="00487AA7" w:rsidP="00487AA7">
            <w:pPr>
              <w:jc w:val="right"/>
              <w:rPr>
                <w:rFonts w:ascii="Arial" w:hAnsi="Arial" w:cs="Arial"/>
                <w:color w:val="000000"/>
                <w:sz w:val="12"/>
                <w:szCs w:val="14"/>
              </w:rPr>
            </w:pPr>
            <w:r w:rsidRPr="000953D2">
              <w:rPr>
                <w:rFonts w:ascii="Arial" w:hAnsi="Arial" w:cs="Arial"/>
                <w:color w:val="000000"/>
                <w:sz w:val="12"/>
                <w:szCs w:val="14"/>
              </w:rPr>
              <w:t>183.723.100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97,54%</w:t>
            </w:r>
          </w:p>
        </w:tc>
      </w:tr>
      <w:tr w:rsidR="00A63128" w:rsidRPr="00F71D68" w:rsidTr="00F71D68">
        <w:trPr>
          <w:trHeight w:val="314"/>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2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F71D68">
            <w:pPr>
              <w:rPr>
                <w:rFonts w:ascii="Arial" w:hAnsi="Arial" w:cs="Arial"/>
                <w:color w:val="000000"/>
                <w:sz w:val="14"/>
                <w:szCs w:val="14"/>
              </w:rPr>
            </w:pPr>
            <w:r w:rsidRPr="00F71D68">
              <w:rPr>
                <w:rFonts w:ascii="Arial" w:hAnsi="Arial" w:cs="Arial"/>
                <w:color w:val="000000"/>
                <w:sz w:val="14"/>
                <w:szCs w:val="14"/>
              </w:rPr>
              <w:t>Identifikasi dan pemetaan Konflik</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26.855.000</w:t>
            </w:r>
          </w:p>
        </w:tc>
        <w:tc>
          <w:tcPr>
            <w:tcW w:w="992" w:type="dxa"/>
            <w:tcBorders>
              <w:top w:val="single" w:sz="4" w:space="0" w:color="auto"/>
              <w:left w:val="nil"/>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26.855.000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19.949.500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19.949.500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28.395.900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28.385.900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99,96%</w:t>
            </w:r>
          </w:p>
        </w:tc>
      </w:tr>
      <w:tr w:rsidR="00A63128" w:rsidRPr="00F71D68" w:rsidTr="00F71D68">
        <w:trPr>
          <w:trHeight w:val="449"/>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Pengendalian gangguan terhadap IPOLEKPEM</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85.762.000</w:t>
            </w:r>
          </w:p>
        </w:tc>
        <w:tc>
          <w:tcPr>
            <w:tcW w:w="992" w:type="dxa"/>
            <w:tcBorders>
              <w:top w:val="single" w:sz="4" w:space="0" w:color="auto"/>
              <w:left w:val="nil"/>
              <w:bottom w:val="single" w:sz="4" w:space="0" w:color="auto"/>
              <w:right w:val="single" w:sz="4" w:space="0" w:color="auto"/>
            </w:tcBorders>
          </w:tcPr>
          <w:p w:rsidR="00A63128" w:rsidRPr="00F71D68" w:rsidRDefault="00A63128" w:rsidP="001F387A">
            <w:pPr>
              <w:jc w:val="right"/>
              <w:rPr>
                <w:rFonts w:ascii="Arial" w:hAnsi="Arial" w:cs="Arial"/>
                <w:color w:val="000000"/>
                <w:sz w:val="14"/>
                <w:szCs w:val="14"/>
              </w:rPr>
            </w:pPr>
            <w:r w:rsidRPr="00F71D68">
              <w:rPr>
                <w:rFonts w:ascii="Arial" w:hAnsi="Arial" w:cs="Arial"/>
                <w:color w:val="000000"/>
                <w:sz w:val="14"/>
                <w:szCs w:val="14"/>
              </w:rPr>
              <w:t>85.762.000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1F387A">
            <w:pPr>
              <w:tabs>
                <w:tab w:val="right" w:pos="594"/>
              </w:tabs>
              <w:rPr>
                <w:rFonts w:ascii="Arial" w:hAnsi="Arial" w:cs="Arial"/>
                <w:color w:val="000000"/>
                <w:sz w:val="14"/>
                <w:szCs w:val="14"/>
              </w:rPr>
            </w:pPr>
            <w:r w:rsidRPr="00F71D68">
              <w:rPr>
                <w:rFonts w:ascii="Arial" w:hAnsi="Arial" w:cs="Arial"/>
                <w:color w:val="000000"/>
                <w:sz w:val="14"/>
                <w:szCs w:val="14"/>
              </w:rPr>
              <w:tab/>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c>
          <w:tcPr>
            <w:tcW w:w="1134"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c>
          <w:tcPr>
            <w:tcW w:w="709"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c>
          <w:tcPr>
            <w:tcW w:w="810" w:type="dxa"/>
            <w:tcBorders>
              <w:top w:val="nil"/>
              <w:left w:val="single" w:sz="4" w:space="0" w:color="auto"/>
              <w:bottom w:val="single" w:sz="4" w:space="0" w:color="auto"/>
              <w:right w:val="single" w:sz="4" w:space="0" w:color="auto"/>
            </w:tcBorders>
          </w:tcPr>
          <w:p w:rsidR="00A63128" w:rsidRPr="00F71D68" w:rsidRDefault="00487AA7" w:rsidP="001F387A">
            <w:pPr>
              <w:tabs>
                <w:tab w:val="right" w:pos="594"/>
              </w:tabs>
              <w:rPr>
                <w:rFonts w:ascii="Arial" w:hAnsi="Arial" w:cs="Arial"/>
                <w:color w:val="000000"/>
                <w:sz w:val="14"/>
                <w:szCs w:val="14"/>
              </w:rPr>
            </w:pPr>
            <w:r w:rsidRPr="00F71D68">
              <w:rPr>
                <w:rFonts w:ascii="Arial" w:hAnsi="Arial" w:cs="Arial"/>
                <w:color w:val="000000"/>
                <w:sz w:val="14"/>
                <w:szCs w:val="14"/>
              </w:rPr>
              <w:t>-</w:t>
            </w:r>
          </w:p>
        </w:tc>
      </w:tr>
      <w:tr w:rsidR="00A63128" w:rsidRPr="00F71D68" w:rsidTr="00F71D68">
        <w:trPr>
          <w:trHeight w:val="44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26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xml:space="preserve">4 </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Peningkatan forum pembauran kebangsaan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99.707.000</w:t>
            </w:r>
          </w:p>
        </w:tc>
        <w:tc>
          <w:tcPr>
            <w:tcW w:w="1134"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99.407.000</w:t>
            </w:r>
          </w:p>
        </w:tc>
        <w:tc>
          <w:tcPr>
            <w:tcW w:w="709" w:type="dxa"/>
            <w:tcBorders>
              <w:top w:val="nil"/>
              <w:left w:val="single" w:sz="4" w:space="0" w:color="auto"/>
              <w:bottom w:val="single" w:sz="4" w:space="0" w:color="auto"/>
              <w:right w:val="single" w:sz="4" w:space="0" w:color="auto"/>
            </w:tcBorders>
          </w:tcPr>
          <w:p w:rsidR="00A63128" w:rsidRPr="00F71D68" w:rsidRDefault="00A63128" w:rsidP="00F71D68">
            <w:pPr>
              <w:jc w:val="right"/>
              <w:rPr>
                <w:rFonts w:ascii="Arial" w:hAnsi="Arial" w:cs="Arial"/>
                <w:color w:val="000000"/>
                <w:sz w:val="14"/>
                <w:szCs w:val="14"/>
              </w:rPr>
            </w:pPr>
            <w:r w:rsidRPr="00F71D68">
              <w:rPr>
                <w:rFonts w:ascii="Arial" w:hAnsi="Arial" w:cs="Arial"/>
                <w:color w:val="000000"/>
                <w:sz w:val="14"/>
                <w:szCs w:val="14"/>
              </w:rPr>
              <w:t>99,70%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184.370.900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180.320.900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97,80%</w:t>
            </w:r>
          </w:p>
        </w:tc>
      </w:tr>
      <w:tr w:rsidR="00A63128" w:rsidRPr="00F71D68" w:rsidTr="00F71D68">
        <w:trPr>
          <w:trHeight w:val="3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V</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Pemeliharaan keamanan, kesejahteraan dan ketertiban masyarakat dan pencegahan tindak criminal</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lastRenderedPageBreak/>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Monitoring, evaluasi dan pelaporan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22.940.000</w:t>
            </w:r>
          </w:p>
        </w:tc>
        <w:tc>
          <w:tcPr>
            <w:tcW w:w="992" w:type="dxa"/>
            <w:tcBorders>
              <w:top w:val="single" w:sz="4" w:space="0" w:color="auto"/>
              <w:left w:val="nil"/>
              <w:bottom w:val="single" w:sz="4" w:space="0" w:color="auto"/>
              <w:right w:val="single" w:sz="4" w:space="0" w:color="auto"/>
            </w:tcBorders>
          </w:tcPr>
          <w:p w:rsidR="00A63128" w:rsidRPr="00F71D68" w:rsidRDefault="00A63128" w:rsidP="00960987">
            <w:pPr>
              <w:jc w:val="right"/>
              <w:rPr>
                <w:rFonts w:ascii="Arial" w:hAnsi="Arial" w:cs="Arial"/>
                <w:color w:val="000000"/>
                <w:sz w:val="14"/>
                <w:szCs w:val="14"/>
              </w:rPr>
            </w:pPr>
            <w:r w:rsidRPr="00F71D68">
              <w:rPr>
                <w:rFonts w:ascii="Arial" w:hAnsi="Arial" w:cs="Arial"/>
                <w:color w:val="000000"/>
                <w:sz w:val="14"/>
                <w:szCs w:val="14"/>
              </w:rPr>
              <w:t>22.940.000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23.020.000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23.020.000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36.499.900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36.499.900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p w:rsidR="00A63128" w:rsidRPr="00F71D68" w:rsidRDefault="00A63128" w:rsidP="00500550">
            <w:pPr>
              <w:jc w:val="right"/>
              <w:rPr>
                <w:rFonts w:ascii="Arial" w:hAnsi="Arial" w:cs="Arial"/>
                <w:color w:val="000000"/>
                <w:sz w:val="14"/>
                <w:szCs w:val="14"/>
              </w:rPr>
            </w:pPr>
          </w:p>
          <w:p w:rsidR="00A63128" w:rsidRPr="00F71D68" w:rsidRDefault="00A63128" w:rsidP="00500550">
            <w:pPr>
              <w:jc w:val="right"/>
              <w:rPr>
                <w:rFonts w:ascii="Arial" w:hAnsi="Arial" w:cs="Arial"/>
                <w:color w:val="000000"/>
                <w:sz w:val="14"/>
                <w:szCs w:val="14"/>
              </w:rPr>
            </w:pPr>
          </w:p>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VI</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Pengembangan Wawasan Kebangsaan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Peningkatan toleransi dan kerukunan dalam kehidupan beragama dan lintas organisasi</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8.231.000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7.913.000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96,35%</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9.027.000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9.027.000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13.026.500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13.026.500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p w:rsidR="00A63128" w:rsidRPr="00F71D68" w:rsidRDefault="00A63128" w:rsidP="00500550">
            <w:pPr>
              <w:jc w:val="right"/>
              <w:rPr>
                <w:rFonts w:ascii="Arial" w:hAnsi="Arial" w:cs="Arial"/>
                <w:color w:val="000000"/>
                <w:sz w:val="14"/>
                <w:szCs w:val="14"/>
              </w:rPr>
            </w:pPr>
          </w:p>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Peningkatan kesadaran masyarakat akan nilai-nilai luhur bangsa</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8.048.000</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7.748.000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96,27%</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9.042.000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9.042.000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12.941.500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12.941.500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87"/>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80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r w:rsidRPr="00F71D68">
              <w:rPr>
                <w:rFonts w:ascii="Arial" w:hAnsi="Arial" w:cs="Arial"/>
                <w:b/>
                <w:color w:val="000000"/>
                <w:sz w:val="14"/>
                <w:szCs w:val="14"/>
              </w:rPr>
              <w:t>VII</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Peningkatan Pemberantasan penyakit Masyarakat</w:t>
            </w:r>
          </w:p>
          <w:p w:rsidR="00A63128" w:rsidRPr="00F71D68" w:rsidRDefault="00A63128" w:rsidP="00500550">
            <w:pPr>
              <w:rPr>
                <w:rFonts w:ascii="Arial" w:hAnsi="Arial" w:cs="Arial"/>
                <w:b/>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6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Penyuluhan pencegahan peredaran /penggunaan miras&amp;narkoba</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10.164.000</w:t>
            </w:r>
          </w:p>
        </w:tc>
        <w:tc>
          <w:tcPr>
            <w:tcW w:w="992" w:type="dxa"/>
            <w:tcBorders>
              <w:top w:val="single" w:sz="4" w:space="0" w:color="auto"/>
              <w:left w:val="nil"/>
              <w:bottom w:val="single" w:sz="4" w:space="0" w:color="auto"/>
              <w:right w:val="single" w:sz="4" w:space="0" w:color="auto"/>
            </w:tcBorders>
          </w:tcPr>
          <w:p w:rsidR="00A63128" w:rsidRPr="00F71D68" w:rsidRDefault="00A63128" w:rsidP="00CC11F2">
            <w:pPr>
              <w:jc w:val="right"/>
              <w:rPr>
                <w:rFonts w:ascii="Arial" w:hAnsi="Arial" w:cs="Arial"/>
                <w:color w:val="000000"/>
                <w:sz w:val="14"/>
                <w:szCs w:val="14"/>
              </w:rPr>
            </w:pPr>
            <w:r w:rsidRPr="00F71D68">
              <w:rPr>
                <w:rFonts w:ascii="Arial" w:hAnsi="Arial" w:cs="Arial"/>
                <w:color w:val="000000"/>
                <w:sz w:val="14"/>
                <w:szCs w:val="14"/>
              </w:rPr>
              <w:t>10.164.000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9.443.000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9.443.000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11.287.200</w:t>
            </w:r>
          </w:p>
        </w:tc>
        <w:tc>
          <w:tcPr>
            <w:tcW w:w="992"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11.287.200</w:t>
            </w:r>
          </w:p>
        </w:tc>
        <w:tc>
          <w:tcPr>
            <w:tcW w:w="810" w:type="dxa"/>
            <w:tcBorders>
              <w:top w:val="nil"/>
              <w:left w:val="single" w:sz="4" w:space="0" w:color="auto"/>
              <w:bottom w:val="single" w:sz="4" w:space="0" w:color="auto"/>
              <w:right w:val="single" w:sz="4" w:space="0" w:color="auto"/>
            </w:tcBorders>
          </w:tcPr>
          <w:p w:rsidR="00A63128" w:rsidRPr="00F71D68" w:rsidRDefault="00487AA7"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30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30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Penyuluhan pencegahan eksploitasi anak dibawah umur</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9.549.000</w:t>
            </w:r>
          </w:p>
        </w:tc>
        <w:tc>
          <w:tcPr>
            <w:tcW w:w="992" w:type="dxa"/>
            <w:tcBorders>
              <w:top w:val="single" w:sz="4" w:space="0" w:color="auto"/>
              <w:left w:val="nil"/>
              <w:bottom w:val="single" w:sz="4" w:space="0" w:color="auto"/>
              <w:right w:val="single" w:sz="4" w:space="0" w:color="auto"/>
            </w:tcBorders>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9.549.000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9.108.000</w:t>
            </w:r>
          </w:p>
        </w:tc>
        <w:tc>
          <w:tcPr>
            <w:tcW w:w="1134" w:type="dxa"/>
            <w:tcBorders>
              <w:top w:val="nil"/>
              <w:left w:val="single" w:sz="4" w:space="0" w:color="auto"/>
              <w:bottom w:val="single" w:sz="4" w:space="0" w:color="auto"/>
              <w:right w:val="single" w:sz="4" w:space="0" w:color="auto"/>
            </w:tcBorders>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9.108.000</w:t>
            </w:r>
          </w:p>
        </w:tc>
        <w:tc>
          <w:tcPr>
            <w:tcW w:w="709" w:type="dxa"/>
            <w:tcBorders>
              <w:top w:val="nil"/>
              <w:left w:val="single" w:sz="4" w:space="0" w:color="auto"/>
              <w:bottom w:val="single" w:sz="4" w:space="0" w:color="auto"/>
              <w:right w:val="single" w:sz="4" w:space="0" w:color="auto"/>
            </w:tcBorders>
          </w:tcPr>
          <w:p w:rsidR="00A63128" w:rsidRPr="00F71D68" w:rsidRDefault="00A63128" w:rsidP="006856F6">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166F1E" w:rsidP="006856F6">
            <w:pPr>
              <w:jc w:val="right"/>
              <w:rPr>
                <w:rFonts w:ascii="Arial" w:hAnsi="Arial" w:cs="Arial"/>
                <w:color w:val="000000"/>
                <w:sz w:val="14"/>
                <w:szCs w:val="14"/>
              </w:rPr>
            </w:pPr>
            <w:r w:rsidRPr="00F71D68">
              <w:rPr>
                <w:rFonts w:ascii="Arial" w:hAnsi="Arial" w:cs="Arial"/>
                <w:color w:val="000000"/>
                <w:sz w:val="14"/>
                <w:szCs w:val="14"/>
              </w:rPr>
              <w:t>11.261.200</w:t>
            </w:r>
          </w:p>
        </w:tc>
        <w:tc>
          <w:tcPr>
            <w:tcW w:w="992" w:type="dxa"/>
            <w:tcBorders>
              <w:top w:val="nil"/>
              <w:left w:val="single" w:sz="4" w:space="0" w:color="auto"/>
              <w:bottom w:val="single" w:sz="4" w:space="0" w:color="auto"/>
              <w:right w:val="single" w:sz="4" w:space="0" w:color="auto"/>
            </w:tcBorders>
          </w:tcPr>
          <w:p w:rsidR="00A63128" w:rsidRPr="00F71D68" w:rsidRDefault="00166F1E" w:rsidP="006856F6">
            <w:pPr>
              <w:jc w:val="right"/>
              <w:rPr>
                <w:rFonts w:ascii="Arial" w:hAnsi="Arial" w:cs="Arial"/>
                <w:color w:val="000000"/>
                <w:sz w:val="14"/>
                <w:szCs w:val="14"/>
              </w:rPr>
            </w:pPr>
            <w:r w:rsidRPr="00F71D68">
              <w:rPr>
                <w:rFonts w:ascii="Arial" w:hAnsi="Arial" w:cs="Arial"/>
                <w:color w:val="000000"/>
                <w:sz w:val="14"/>
                <w:szCs w:val="14"/>
              </w:rPr>
              <w:t>11.261.200</w:t>
            </w:r>
          </w:p>
        </w:tc>
        <w:tc>
          <w:tcPr>
            <w:tcW w:w="810" w:type="dxa"/>
            <w:tcBorders>
              <w:top w:val="nil"/>
              <w:left w:val="single" w:sz="4" w:space="0" w:color="auto"/>
              <w:bottom w:val="single" w:sz="4" w:space="0" w:color="auto"/>
              <w:right w:val="single" w:sz="4" w:space="0" w:color="auto"/>
            </w:tcBorders>
          </w:tcPr>
          <w:p w:rsidR="00A63128" w:rsidRPr="00F71D68" w:rsidRDefault="00166F1E" w:rsidP="006856F6">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305"/>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300"/>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3</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Monitoring, evaluasi dan pelaporan</w:t>
            </w: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CC11F2">
            <w:pPr>
              <w:jc w:val="right"/>
              <w:rPr>
                <w:rFonts w:ascii="Arial" w:hAnsi="Arial" w:cs="Arial"/>
                <w:color w:val="000000"/>
                <w:sz w:val="14"/>
                <w:szCs w:val="14"/>
              </w:rPr>
            </w:pPr>
            <w:r w:rsidRPr="00F71D68">
              <w:rPr>
                <w:rFonts w:ascii="Arial" w:hAnsi="Arial" w:cs="Arial"/>
                <w:color w:val="000000"/>
                <w:sz w:val="14"/>
                <w:szCs w:val="14"/>
              </w:rPr>
              <w:t>22.456.000</w:t>
            </w:r>
          </w:p>
        </w:tc>
        <w:tc>
          <w:tcPr>
            <w:tcW w:w="992" w:type="dxa"/>
            <w:tcBorders>
              <w:top w:val="single" w:sz="4" w:space="0" w:color="auto"/>
              <w:left w:val="nil"/>
              <w:bottom w:val="single" w:sz="4" w:space="0" w:color="auto"/>
              <w:right w:val="single" w:sz="4" w:space="0" w:color="auto"/>
            </w:tcBorders>
          </w:tcPr>
          <w:p w:rsidR="00A63128" w:rsidRPr="00F71D68" w:rsidRDefault="00A63128" w:rsidP="00CC11F2">
            <w:pPr>
              <w:jc w:val="right"/>
              <w:rPr>
                <w:rFonts w:ascii="Arial" w:hAnsi="Arial" w:cs="Arial"/>
                <w:color w:val="000000"/>
                <w:sz w:val="14"/>
                <w:szCs w:val="14"/>
              </w:rPr>
            </w:pPr>
            <w:r w:rsidRPr="00F71D68">
              <w:rPr>
                <w:rFonts w:ascii="Arial" w:hAnsi="Arial" w:cs="Arial"/>
                <w:color w:val="000000"/>
                <w:sz w:val="14"/>
                <w:szCs w:val="14"/>
              </w:rPr>
              <w:t>22.456.000</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21.018.000</w:t>
            </w: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21.018.000</w:t>
            </w: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nil"/>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23.598.600</w:t>
            </w:r>
          </w:p>
        </w:tc>
        <w:tc>
          <w:tcPr>
            <w:tcW w:w="992" w:type="dxa"/>
            <w:tcBorders>
              <w:top w:val="nil"/>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23.593.600</w:t>
            </w:r>
          </w:p>
        </w:tc>
        <w:tc>
          <w:tcPr>
            <w:tcW w:w="810" w:type="dxa"/>
            <w:tcBorders>
              <w:top w:val="nil"/>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287"/>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ind w:right="-108"/>
              <w:rPr>
                <w:rFonts w:ascii="Arial" w:hAnsi="Arial" w:cs="Arial"/>
                <w:b/>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A63128" w:rsidRPr="00F71D68" w:rsidTr="00F71D68">
        <w:trPr>
          <w:trHeight w:val="422"/>
          <w:jc w:val="center"/>
        </w:trPr>
        <w:tc>
          <w:tcPr>
            <w:tcW w:w="450"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ind w:right="-108"/>
              <w:rPr>
                <w:rFonts w:ascii="Arial" w:hAnsi="Arial" w:cs="Arial"/>
                <w:b/>
                <w:color w:val="000000"/>
                <w:sz w:val="14"/>
                <w:szCs w:val="14"/>
              </w:rPr>
            </w:pPr>
            <w:r w:rsidRPr="00F71D68">
              <w:rPr>
                <w:rFonts w:ascii="Arial" w:hAnsi="Arial" w:cs="Arial"/>
                <w:b/>
                <w:color w:val="000000"/>
                <w:sz w:val="14"/>
                <w:szCs w:val="14"/>
              </w:rPr>
              <w:t>VIII</w:t>
            </w:r>
          </w:p>
        </w:tc>
        <w:tc>
          <w:tcPr>
            <w:tcW w:w="1710" w:type="dxa"/>
            <w:tcBorders>
              <w:top w:val="nil"/>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Pendidikan Politik Masyarakat</w:t>
            </w:r>
          </w:p>
          <w:p w:rsidR="00A63128" w:rsidRPr="00F71D68" w:rsidRDefault="00A63128" w:rsidP="00500550">
            <w:pPr>
              <w:rPr>
                <w:rFonts w:ascii="Arial" w:hAnsi="Arial" w:cs="Arial"/>
                <w:b/>
                <w:color w:val="000000"/>
                <w:sz w:val="14"/>
                <w:szCs w:val="14"/>
              </w:rPr>
            </w:pPr>
          </w:p>
        </w:tc>
        <w:tc>
          <w:tcPr>
            <w:tcW w:w="1101" w:type="dxa"/>
            <w:tcBorders>
              <w:top w:val="nil"/>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r w:rsidRPr="00F71D68">
              <w:rPr>
                <w:rFonts w:ascii="Arial" w:hAnsi="Arial" w:cs="Arial"/>
                <w:b/>
                <w:color w:val="000000"/>
                <w:sz w:val="14"/>
                <w:szCs w:val="14"/>
              </w:rPr>
              <w:t> </w:t>
            </w:r>
          </w:p>
        </w:tc>
        <w:tc>
          <w:tcPr>
            <w:tcW w:w="992" w:type="dxa"/>
            <w:tcBorders>
              <w:top w:val="single" w:sz="4" w:space="0" w:color="auto"/>
              <w:left w:val="nil"/>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r w:rsidRPr="00F71D68">
              <w:rPr>
                <w:rFonts w:ascii="Arial" w:hAnsi="Arial" w:cs="Arial"/>
                <w:b/>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1134"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709"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992"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c>
          <w:tcPr>
            <w:tcW w:w="810" w:type="dxa"/>
            <w:tcBorders>
              <w:top w:val="nil"/>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b/>
                <w:color w:val="000000"/>
                <w:sz w:val="14"/>
                <w:szCs w:val="14"/>
              </w:rPr>
            </w:pPr>
          </w:p>
        </w:tc>
      </w:tr>
      <w:tr w:rsidR="00166F1E" w:rsidRPr="00F71D68" w:rsidTr="00F71D68">
        <w:trPr>
          <w:trHeight w:val="377"/>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lastRenderedPageBreak/>
              <w:t>1.</w:t>
            </w:r>
          </w:p>
        </w:tc>
        <w:tc>
          <w:tcPr>
            <w:tcW w:w="1710" w:type="dxa"/>
            <w:tcBorders>
              <w:top w:val="single" w:sz="4" w:space="0" w:color="auto"/>
              <w:left w:val="nil"/>
              <w:bottom w:val="single" w:sz="4" w:space="0" w:color="auto"/>
              <w:right w:val="single" w:sz="4" w:space="0" w:color="auto"/>
            </w:tcBorders>
            <w:shd w:val="clear" w:color="auto" w:fill="auto"/>
          </w:tcPr>
          <w:p w:rsidR="00166F1E" w:rsidRPr="00F71D68" w:rsidRDefault="00166F1E" w:rsidP="00422130">
            <w:pPr>
              <w:rPr>
                <w:rFonts w:ascii="Arial" w:hAnsi="Arial" w:cs="Arial"/>
                <w:color w:val="000000"/>
                <w:sz w:val="14"/>
                <w:szCs w:val="14"/>
              </w:rPr>
            </w:pPr>
            <w:r w:rsidRPr="00F71D68">
              <w:rPr>
                <w:rFonts w:ascii="Arial" w:hAnsi="Arial" w:cs="Arial"/>
                <w:color w:val="000000"/>
                <w:sz w:val="14"/>
                <w:szCs w:val="14"/>
              </w:rPr>
              <w:t>Penyuluhan kepada masyarakat</w:t>
            </w:r>
          </w:p>
        </w:tc>
        <w:tc>
          <w:tcPr>
            <w:tcW w:w="1101" w:type="dxa"/>
            <w:tcBorders>
              <w:top w:val="single" w:sz="4" w:space="0" w:color="auto"/>
              <w:left w:val="nil"/>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11.433.400</w:t>
            </w: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11.433.400</w:t>
            </w:r>
          </w:p>
        </w:tc>
        <w:tc>
          <w:tcPr>
            <w:tcW w:w="810"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100%</w:t>
            </w:r>
          </w:p>
        </w:tc>
      </w:tr>
      <w:tr w:rsidR="00166F1E" w:rsidRPr="00F71D68" w:rsidTr="00F71D68">
        <w:trPr>
          <w:trHeight w:val="377"/>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166F1E" w:rsidRPr="00F71D68" w:rsidRDefault="00166F1E" w:rsidP="00422130">
            <w:pPr>
              <w:rPr>
                <w:rFonts w:ascii="Arial" w:hAnsi="Arial" w:cs="Arial"/>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F1E" w:rsidRPr="00F71D68" w:rsidRDefault="00166F1E" w:rsidP="0042213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166F1E" w:rsidRPr="00F71D68" w:rsidRDefault="00166F1E" w:rsidP="00422130">
            <w:pPr>
              <w:jc w:val="right"/>
              <w:rPr>
                <w:rFonts w:ascii="Arial" w:hAnsi="Arial" w:cs="Arial"/>
                <w:color w:val="000000"/>
                <w:sz w:val="14"/>
                <w:szCs w:val="14"/>
              </w:rPr>
            </w:pPr>
          </w:p>
        </w:tc>
      </w:tr>
      <w:tr w:rsidR="00A63128" w:rsidRPr="00F71D68" w:rsidTr="00F71D68">
        <w:trPr>
          <w:trHeight w:val="377"/>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2</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422130">
            <w:pPr>
              <w:rPr>
                <w:rFonts w:ascii="Arial" w:hAnsi="Arial" w:cs="Arial"/>
                <w:color w:val="000000"/>
                <w:sz w:val="14"/>
                <w:szCs w:val="14"/>
              </w:rPr>
            </w:pPr>
            <w:r w:rsidRPr="00F71D68">
              <w:rPr>
                <w:rFonts w:ascii="Arial" w:hAnsi="Arial" w:cs="Arial"/>
                <w:color w:val="000000"/>
                <w:sz w:val="14"/>
                <w:szCs w:val="14"/>
              </w:rPr>
              <w:t>Monitoring, evaluasi dan pelaporan</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76.441.750</w:t>
            </w:r>
          </w:p>
        </w:tc>
        <w:tc>
          <w:tcPr>
            <w:tcW w:w="992" w:type="dxa"/>
            <w:tcBorders>
              <w:top w:val="single" w:sz="4" w:space="0" w:color="auto"/>
              <w:left w:val="nil"/>
              <w:bottom w:val="single" w:sz="4" w:space="0" w:color="auto"/>
              <w:right w:val="single" w:sz="4" w:space="0" w:color="auto"/>
            </w:tcBorders>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76.441.750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75.023.000</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74.945.500</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422130">
            <w:pPr>
              <w:jc w:val="right"/>
              <w:rPr>
                <w:rFonts w:ascii="Arial" w:hAnsi="Arial" w:cs="Arial"/>
                <w:color w:val="000000"/>
                <w:sz w:val="14"/>
                <w:szCs w:val="14"/>
              </w:rPr>
            </w:pPr>
            <w:r w:rsidRPr="00F71D68">
              <w:rPr>
                <w:rFonts w:ascii="Arial" w:hAnsi="Arial" w:cs="Arial"/>
                <w:color w:val="000000"/>
                <w:sz w:val="14"/>
                <w:szCs w:val="14"/>
              </w:rPr>
              <w:t>99,90%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51.118.600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166F1E">
            <w:pPr>
              <w:jc w:val="right"/>
              <w:rPr>
                <w:rFonts w:ascii="Arial" w:hAnsi="Arial" w:cs="Arial"/>
                <w:color w:val="000000"/>
                <w:sz w:val="14"/>
                <w:szCs w:val="14"/>
              </w:rPr>
            </w:pPr>
            <w:r w:rsidRPr="00F71D68">
              <w:rPr>
                <w:rFonts w:ascii="Arial" w:hAnsi="Arial" w:cs="Arial"/>
                <w:color w:val="000000"/>
                <w:sz w:val="14"/>
                <w:szCs w:val="14"/>
              </w:rPr>
              <w:t>51.093.600</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166F1E" w:rsidP="00422130">
            <w:pPr>
              <w:jc w:val="right"/>
              <w:rPr>
                <w:rFonts w:ascii="Arial" w:hAnsi="Arial" w:cs="Arial"/>
                <w:color w:val="000000"/>
                <w:sz w:val="14"/>
                <w:szCs w:val="14"/>
              </w:rPr>
            </w:pPr>
            <w:r w:rsidRPr="00F71D68">
              <w:rPr>
                <w:rFonts w:ascii="Arial" w:hAnsi="Arial" w:cs="Arial"/>
                <w:color w:val="000000"/>
                <w:sz w:val="14"/>
                <w:szCs w:val="14"/>
              </w:rPr>
              <w:t>99,95%</w:t>
            </w:r>
          </w:p>
        </w:tc>
      </w:tr>
      <w:tr w:rsidR="00A63128" w:rsidRPr="00F71D68" w:rsidTr="00F71D68">
        <w:trPr>
          <w:trHeight w:val="48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166F1E" w:rsidP="007225DD">
            <w:pPr>
              <w:rPr>
                <w:rFonts w:ascii="Arial" w:hAnsi="Arial" w:cs="Arial"/>
                <w:color w:val="000000"/>
                <w:sz w:val="14"/>
                <w:szCs w:val="14"/>
              </w:rPr>
            </w:pPr>
            <w:r w:rsidRPr="00F71D68">
              <w:rPr>
                <w:rFonts w:ascii="Arial" w:hAnsi="Arial" w:cs="Arial"/>
                <w:color w:val="000000"/>
                <w:sz w:val="14"/>
                <w:szCs w:val="14"/>
              </w:rPr>
              <w:t> 3</w:t>
            </w:r>
            <w:r w:rsidR="00A63128" w:rsidRPr="00F71D68">
              <w:rPr>
                <w:rFonts w:ascii="Arial" w:hAnsi="Arial" w:cs="Arial"/>
                <w:color w:val="000000"/>
                <w:sz w:val="14"/>
                <w:szCs w:val="14"/>
              </w:rPr>
              <w:t>.</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 Penyusunan  data base LSM dan Ormas</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tabs>
                <w:tab w:val="right" w:pos="864"/>
              </w:tabs>
              <w:rPr>
                <w:rFonts w:ascii="Arial" w:hAnsi="Arial" w:cs="Arial"/>
                <w:color w:val="000000"/>
                <w:sz w:val="14"/>
                <w:szCs w:val="14"/>
              </w:rPr>
            </w:pPr>
            <w:r w:rsidRPr="00F71D68">
              <w:rPr>
                <w:rFonts w:ascii="Arial" w:hAnsi="Arial" w:cs="Arial"/>
                <w:color w:val="000000"/>
                <w:sz w:val="14"/>
                <w:szCs w:val="14"/>
              </w:rPr>
              <w:t>22.458.750</w:t>
            </w:r>
            <w:r w:rsidRPr="00F71D68">
              <w:rPr>
                <w:rFonts w:ascii="Arial" w:hAnsi="Arial" w:cs="Arial"/>
                <w:color w:val="000000"/>
                <w:sz w:val="14"/>
                <w:szCs w:val="14"/>
              </w:rPr>
              <w:tab/>
              <w:t> </w:t>
            </w: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tabs>
                <w:tab w:val="right" w:pos="864"/>
              </w:tabs>
              <w:rPr>
                <w:rFonts w:ascii="Arial" w:hAnsi="Arial" w:cs="Arial"/>
                <w:color w:val="000000"/>
                <w:sz w:val="14"/>
                <w:szCs w:val="14"/>
              </w:rPr>
            </w:pPr>
            <w:r w:rsidRPr="00F71D68">
              <w:rPr>
                <w:rFonts w:ascii="Arial" w:hAnsi="Arial" w:cs="Arial"/>
                <w:color w:val="000000"/>
                <w:sz w:val="14"/>
                <w:szCs w:val="14"/>
              </w:rPr>
              <w:t>22.458.750</w:t>
            </w:r>
            <w:r w:rsidRPr="00F71D68">
              <w:rPr>
                <w:rFonts w:ascii="Arial" w:hAnsi="Arial" w:cs="Arial"/>
                <w:color w:val="000000"/>
                <w:sz w:val="14"/>
                <w:szCs w:val="14"/>
              </w:rPr>
              <w:tab/>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17.625.000</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17.619.000</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99,97%</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11.444.700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11.444.700</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100%</w:t>
            </w: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166F1E" w:rsidP="00500550">
            <w:pPr>
              <w:rPr>
                <w:rFonts w:ascii="Arial" w:hAnsi="Arial" w:cs="Arial"/>
                <w:color w:val="000000"/>
                <w:sz w:val="14"/>
                <w:szCs w:val="14"/>
              </w:rPr>
            </w:pPr>
            <w:r w:rsidRPr="00F71D68">
              <w:rPr>
                <w:rFonts w:ascii="Arial" w:hAnsi="Arial" w:cs="Arial"/>
                <w:color w:val="000000"/>
                <w:sz w:val="14"/>
                <w:szCs w:val="14"/>
              </w:rPr>
              <w:t>4</w:t>
            </w:r>
            <w:r w:rsidR="00A63128" w:rsidRPr="00F71D68">
              <w:rPr>
                <w:rFonts w:ascii="Arial" w:hAnsi="Arial" w:cs="Arial"/>
                <w:color w:val="000000"/>
                <w:sz w:val="14"/>
                <w:szCs w:val="14"/>
              </w:rPr>
              <w:t>.</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Fasilitasi penyaluran Bantuan Keungan kepada partai politik</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27.653.500</w:t>
            </w: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27.463.500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6D6A66">
            <w:pPr>
              <w:jc w:val="right"/>
              <w:rPr>
                <w:rFonts w:ascii="Arial" w:hAnsi="Arial" w:cs="Arial"/>
                <w:color w:val="000000"/>
                <w:sz w:val="14"/>
                <w:szCs w:val="14"/>
              </w:rPr>
            </w:pPr>
            <w:r w:rsidRPr="00F71D68">
              <w:rPr>
                <w:rFonts w:ascii="Arial" w:hAnsi="Arial" w:cs="Arial"/>
                <w:color w:val="000000"/>
                <w:sz w:val="14"/>
                <w:szCs w:val="14"/>
              </w:rPr>
              <w:t>99.31%</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6D6A66">
            <w:pPr>
              <w:jc w:val="right"/>
              <w:rPr>
                <w:rFonts w:ascii="Arial" w:hAnsi="Arial" w:cs="Arial"/>
                <w:color w:val="000000"/>
                <w:sz w:val="14"/>
                <w:szCs w:val="14"/>
              </w:rPr>
            </w:pPr>
            <w:r w:rsidRPr="00F71D68">
              <w:rPr>
                <w:rFonts w:ascii="Arial" w:hAnsi="Arial" w:cs="Arial"/>
                <w:color w:val="000000"/>
                <w:sz w:val="14"/>
                <w:szCs w:val="14"/>
              </w:rPr>
              <w:t>23.359.000</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6D6A66">
            <w:pPr>
              <w:jc w:val="right"/>
              <w:rPr>
                <w:rFonts w:ascii="Arial" w:hAnsi="Arial" w:cs="Arial"/>
                <w:color w:val="000000"/>
                <w:sz w:val="14"/>
                <w:szCs w:val="14"/>
              </w:rPr>
            </w:pPr>
            <w:r w:rsidRPr="00F71D68">
              <w:rPr>
                <w:rFonts w:ascii="Arial" w:hAnsi="Arial" w:cs="Arial"/>
                <w:color w:val="000000"/>
                <w:sz w:val="14"/>
                <w:szCs w:val="14"/>
              </w:rPr>
              <w:t>23.359.000</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6D6A66">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6D6A66">
            <w:pPr>
              <w:jc w:val="right"/>
              <w:rPr>
                <w:rFonts w:ascii="Arial" w:hAnsi="Arial" w:cs="Arial"/>
                <w:color w:val="000000"/>
                <w:sz w:val="14"/>
                <w:szCs w:val="14"/>
              </w:rPr>
            </w:pPr>
            <w:r w:rsidRPr="00F71D68">
              <w:rPr>
                <w:rFonts w:ascii="Arial" w:hAnsi="Arial" w:cs="Arial"/>
                <w:color w:val="000000"/>
                <w:sz w:val="14"/>
                <w:szCs w:val="14"/>
              </w:rPr>
              <w:t>16.960.000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6D6A66">
            <w:pPr>
              <w:jc w:val="right"/>
              <w:rPr>
                <w:rFonts w:ascii="Arial" w:hAnsi="Arial" w:cs="Arial"/>
                <w:color w:val="000000"/>
                <w:sz w:val="14"/>
                <w:szCs w:val="14"/>
              </w:rPr>
            </w:pPr>
            <w:r w:rsidRPr="00F71D68">
              <w:rPr>
                <w:rFonts w:ascii="Arial" w:hAnsi="Arial" w:cs="Arial"/>
                <w:color w:val="000000"/>
                <w:sz w:val="14"/>
                <w:szCs w:val="14"/>
              </w:rPr>
              <w:t>15.360.000</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166F1E" w:rsidP="006D6A66">
            <w:pPr>
              <w:jc w:val="right"/>
              <w:rPr>
                <w:rFonts w:ascii="Arial" w:hAnsi="Arial" w:cs="Arial"/>
                <w:color w:val="000000"/>
                <w:sz w:val="14"/>
                <w:szCs w:val="14"/>
              </w:rPr>
            </w:pPr>
            <w:r w:rsidRPr="00F71D68">
              <w:rPr>
                <w:rFonts w:ascii="Arial" w:hAnsi="Arial" w:cs="Arial"/>
                <w:color w:val="000000"/>
                <w:sz w:val="14"/>
                <w:szCs w:val="14"/>
              </w:rPr>
              <w:t>90,57%</w:t>
            </w: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IX</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b/>
                <w:color w:val="000000"/>
                <w:sz w:val="14"/>
                <w:szCs w:val="14"/>
              </w:rPr>
            </w:pPr>
            <w:r w:rsidRPr="00F71D68">
              <w:rPr>
                <w:rFonts w:ascii="Arial" w:hAnsi="Arial" w:cs="Arial"/>
                <w:b/>
                <w:color w:val="000000"/>
                <w:sz w:val="14"/>
                <w:szCs w:val="14"/>
              </w:rPr>
              <w:t>Peningkatan Penanggulangan Narkoba, PMS Termasuk HIV/AIDS</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1</w:t>
            </w: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r w:rsidRPr="00F71D68">
              <w:rPr>
                <w:rFonts w:ascii="Arial" w:hAnsi="Arial" w:cs="Arial"/>
                <w:color w:val="000000"/>
                <w:sz w:val="14"/>
                <w:szCs w:val="14"/>
              </w:rPr>
              <w:t>Pencegahan dan Pemberantasan Penyalahgunaan dan Peredaran Gelap Narkoba (P4GN)</w:t>
            </w: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122.115.000</w:t>
            </w:r>
          </w:p>
        </w:tc>
        <w:tc>
          <w:tcPr>
            <w:tcW w:w="992" w:type="dxa"/>
            <w:tcBorders>
              <w:top w:val="single" w:sz="4" w:space="0" w:color="auto"/>
              <w:left w:val="nil"/>
              <w:bottom w:val="single" w:sz="4" w:space="0" w:color="auto"/>
              <w:right w:val="single" w:sz="4" w:space="0" w:color="auto"/>
            </w:tcBorders>
            <w:shd w:val="clear" w:color="auto" w:fill="auto"/>
          </w:tcPr>
          <w:p w:rsidR="00A63128" w:rsidRPr="000953D2" w:rsidRDefault="00A63128" w:rsidP="00500550">
            <w:pPr>
              <w:jc w:val="right"/>
              <w:rPr>
                <w:rFonts w:ascii="Arial" w:hAnsi="Arial" w:cs="Arial"/>
                <w:color w:val="000000"/>
                <w:sz w:val="12"/>
                <w:szCs w:val="14"/>
              </w:rPr>
            </w:pPr>
            <w:r w:rsidRPr="000953D2">
              <w:rPr>
                <w:rFonts w:ascii="Arial" w:hAnsi="Arial" w:cs="Arial"/>
                <w:color w:val="000000"/>
                <w:sz w:val="12"/>
                <w:szCs w:val="14"/>
              </w:rPr>
              <w:t>121.875.000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99.80%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0953D2">
              <w:rPr>
                <w:rFonts w:ascii="Arial" w:hAnsi="Arial" w:cs="Arial"/>
                <w:color w:val="000000"/>
                <w:sz w:val="12"/>
                <w:szCs w:val="14"/>
              </w:rPr>
              <w:t>122.115.000</w:t>
            </w: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122.115.000</w:t>
            </w: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r w:rsidRPr="00F71D68">
              <w:rPr>
                <w:rFonts w:ascii="Arial" w:hAnsi="Arial" w:cs="Arial"/>
                <w:color w:val="000000"/>
                <w:sz w:val="14"/>
                <w:szCs w:val="14"/>
              </w:rPr>
              <w:t>100%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79.059.000</w:t>
            </w: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77.759.000</w:t>
            </w: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166F1E" w:rsidP="00500550">
            <w:pPr>
              <w:jc w:val="right"/>
              <w:rPr>
                <w:rFonts w:ascii="Arial" w:hAnsi="Arial" w:cs="Arial"/>
                <w:color w:val="000000"/>
                <w:sz w:val="14"/>
                <w:szCs w:val="14"/>
              </w:rPr>
            </w:pPr>
            <w:r w:rsidRPr="00F71D68">
              <w:rPr>
                <w:rFonts w:ascii="Arial" w:hAnsi="Arial" w:cs="Arial"/>
                <w:color w:val="000000"/>
                <w:sz w:val="14"/>
                <w:szCs w:val="14"/>
              </w:rPr>
              <w:t>98,36%</w:t>
            </w:r>
          </w:p>
        </w:tc>
      </w:tr>
      <w:tr w:rsidR="00A63128" w:rsidRPr="00F71D68" w:rsidTr="00F71D68">
        <w:trPr>
          <w:trHeight w:val="449"/>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710"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rPr>
                <w:rFonts w:ascii="Arial" w:hAnsi="Arial" w:cs="Arial"/>
                <w:color w:val="000000"/>
                <w:sz w:val="14"/>
                <w:szCs w:val="14"/>
              </w:rPr>
            </w:pPr>
          </w:p>
        </w:tc>
        <w:tc>
          <w:tcPr>
            <w:tcW w:w="1101"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A63128" w:rsidRPr="00F71D68" w:rsidRDefault="00A63128" w:rsidP="00500550">
            <w:pPr>
              <w:jc w:val="right"/>
              <w:rPr>
                <w:rFonts w:ascii="Arial" w:hAnsi="Arial" w:cs="Arial"/>
                <w:color w:val="000000"/>
                <w:sz w:val="14"/>
                <w:szCs w:val="14"/>
              </w:rPr>
            </w:pPr>
          </w:p>
        </w:tc>
      </w:tr>
    </w:tbl>
    <w:p w:rsidR="001C43A2" w:rsidRPr="00F71D68" w:rsidRDefault="001C43A2" w:rsidP="000567BE">
      <w:pPr>
        <w:tabs>
          <w:tab w:val="left" w:pos="720"/>
          <w:tab w:val="left" w:pos="6120"/>
        </w:tabs>
        <w:jc w:val="center"/>
        <w:rPr>
          <w:rFonts w:ascii="Arial" w:hAnsi="Arial" w:cs="Arial"/>
          <w:b/>
          <w:bCs/>
          <w:sz w:val="18"/>
          <w:szCs w:val="18"/>
        </w:rPr>
      </w:pPr>
      <w:bookmarkStart w:id="0" w:name="_GoBack"/>
      <w:bookmarkEnd w:id="0"/>
    </w:p>
    <w:p w:rsidR="001C43A2" w:rsidRPr="00F71D68" w:rsidRDefault="001C43A2" w:rsidP="000567BE">
      <w:pPr>
        <w:tabs>
          <w:tab w:val="left" w:pos="720"/>
          <w:tab w:val="left" w:pos="6120"/>
        </w:tabs>
        <w:jc w:val="center"/>
        <w:rPr>
          <w:rFonts w:ascii="Arial" w:hAnsi="Arial" w:cs="Arial"/>
          <w:b/>
          <w:bCs/>
          <w:sz w:val="18"/>
          <w:szCs w:val="18"/>
        </w:rPr>
      </w:pPr>
    </w:p>
    <w:p w:rsidR="00642982" w:rsidRPr="00F71D68" w:rsidRDefault="00642982" w:rsidP="000567BE">
      <w:pPr>
        <w:tabs>
          <w:tab w:val="left" w:pos="720"/>
          <w:tab w:val="left" w:pos="6120"/>
        </w:tabs>
        <w:jc w:val="center"/>
        <w:rPr>
          <w:rFonts w:ascii="Arial" w:hAnsi="Arial" w:cs="Arial"/>
          <w:b/>
          <w:bCs/>
          <w:sz w:val="18"/>
          <w:szCs w:val="18"/>
        </w:rPr>
      </w:pPr>
    </w:p>
    <w:p w:rsidR="00642982" w:rsidRPr="00F71D68" w:rsidRDefault="00642982" w:rsidP="000567BE">
      <w:pPr>
        <w:tabs>
          <w:tab w:val="left" w:pos="720"/>
          <w:tab w:val="left" w:pos="6120"/>
        </w:tabs>
        <w:jc w:val="center"/>
        <w:rPr>
          <w:rFonts w:ascii="Arial" w:hAnsi="Arial" w:cs="Arial"/>
          <w:b/>
          <w:bCs/>
          <w:sz w:val="18"/>
          <w:szCs w:val="18"/>
        </w:rPr>
      </w:pPr>
    </w:p>
    <w:p w:rsidR="00642982" w:rsidRPr="00F71D68" w:rsidRDefault="00642982" w:rsidP="000567BE">
      <w:pPr>
        <w:tabs>
          <w:tab w:val="left" w:pos="720"/>
          <w:tab w:val="left" w:pos="6120"/>
        </w:tabs>
        <w:jc w:val="center"/>
        <w:rPr>
          <w:rFonts w:ascii="Arial" w:hAnsi="Arial" w:cs="Arial"/>
          <w:b/>
          <w:bCs/>
          <w:sz w:val="18"/>
          <w:szCs w:val="18"/>
        </w:rPr>
      </w:pPr>
    </w:p>
    <w:p w:rsidR="001C43A2" w:rsidRPr="00F71D68" w:rsidRDefault="001C43A2" w:rsidP="000567BE">
      <w:pPr>
        <w:tabs>
          <w:tab w:val="left" w:pos="720"/>
          <w:tab w:val="left" w:pos="6120"/>
        </w:tabs>
        <w:jc w:val="center"/>
        <w:rPr>
          <w:rFonts w:ascii="Arial" w:hAnsi="Arial" w:cs="Arial"/>
          <w:b/>
          <w:bCs/>
          <w:sz w:val="18"/>
          <w:szCs w:val="18"/>
        </w:rPr>
      </w:pPr>
    </w:p>
    <w:p w:rsidR="001C43A2" w:rsidRPr="00F71D68" w:rsidRDefault="001C43A2" w:rsidP="000567BE">
      <w:pPr>
        <w:tabs>
          <w:tab w:val="left" w:pos="720"/>
          <w:tab w:val="left" w:pos="6120"/>
        </w:tabs>
        <w:jc w:val="center"/>
        <w:rPr>
          <w:rFonts w:ascii="Arial" w:hAnsi="Arial" w:cs="Arial"/>
          <w:b/>
          <w:bCs/>
          <w:sz w:val="18"/>
          <w:szCs w:val="18"/>
        </w:rPr>
      </w:pPr>
    </w:p>
    <w:p w:rsidR="00DF119F" w:rsidRPr="00F71D68" w:rsidRDefault="00DF119F" w:rsidP="000567BE">
      <w:pPr>
        <w:tabs>
          <w:tab w:val="left" w:pos="720"/>
          <w:tab w:val="left" w:pos="6120"/>
        </w:tabs>
        <w:jc w:val="center"/>
        <w:rPr>
          <w:rFonts w:ascii="Arial" w:hAnsi="Arial" w:cs="Arial"/>
          <w:b/>
          <w:bCs/>
          <w:sz w:val="18"/>
          <w:szCs w:val="18"/>
        </w:rPr>
      </w:pPr>
    </w:p>
    <w:p w:rsidR="00AF3EB7" w:rsidRPr="00F71D68" w:rsidRDefault="00AF3EB7" w:rsidP="000567BE">
      <w:pPr>
        <w:tabs>
          <w:tab w:val="left" w:pos="720"/>
          <w:tab w:val="left" w:pos="6120"/>
        </w:tabs>
        <w:jc w:val="center"/>
        <w:rPr>
          <w:rFonts w:ascii="Arial" w:hAnsi="Arial" w:cs="Arial"/>
          <w:b/>
          <w:bCs/>
          <w:sz w:val="18"/>
          <w:szCs w:val="18"/>
        </w:rPr>
        <w:sectPr w:rsidR="00AF3EB7" w:rsidRPr="00F71D68" w:rsidSect="008456CC">
          <w:pgSz w:w="12240" w:h="9360" w:orient="landscape" w:code="11"/>
          <w:pgMar w:top="737" w:right="431" w:bottom="1134" w:left="431" w:header="431" w:footer="431" w:gutter="0"/>
          <w:pgNumType w:start="22"/>
          <w:cols w:space="1382"/>
          <w:docGrid w:linePitch="360"/>
        </w:sectPr>
      </w:pPr>
    </w:p>
    <w:p w:rsidR="00A14C11" w:rsidRPr="00F71D68" w:rsidRDefault="00A14C11" w:rsidP="000567BE">
      <w:pPr>
        <w:tabs>
          <w:tab w:val="left" w:pos="720"/>
          <w:tab w:val="left" w:pos="6120"/>
        </w:tabs>
        <w:jc w:val="center"/>
        <w:rPr>
          <w:rFonts w:ascii="Arial" w:hAnsi="Arial" w:cs="Arial"/>
          <w:b/>
          <w:bCs/>
          <w:sz w:val="18"/>
          <w:szCs w:val="18"/>
        </w:rPr>
      </w:pPr>
      <w:r w:rsidRPr="00F71D68">
        <w:rPr>
          <w:rFonts w:ascii="Arial" w:hAnsi="Arial" w:cs="Arial"/>
          <w:b/>
          <w:bCs/>
          <w:sz w:val="18"/>
          <w:szCs w:val="18"/>
        </w:rPr>
        <w:lastRenderedPageBreak/>
        <w:t>PENUTUP</w:t>
      </w:r>
    </w:p>
    <w:p w:rsidR="00A14C11" w:rsidRPr="00F71D68" w:rsidRDefault="00A14C11" w:rsidP="00D9302A">
      <w:pPr>
        <w:rPr>
          <w:rFonts w:ascii="Arial" w:hAnsi="Arial" w:cs="Arial"/>
          <w:b/>
          <w:bCs/>
          <w:sz w:val="18"/>
          <w:szCs w:val="18"/>
        </w:rPr>
      </w:pPr>
    </w:p>
    <w:p w:rsidR="00616E2E" w:rsidRPr="00F71D68" w:rsidRDefault="00616E2E" w:rsidP="00D9302A">
      <w:pPr>
        <w:rPr>
          <w:rFonts w:ascii="Arial" w:hAnsi="Arial" w:cs="Arial"/>
          <w:b/>
          <w:bCs/>
          <w:sz w:val="18"/>
          <w:szCs w:val="18"/>
        </w:rPr>
      </w:pPr>
    </w:p>
    <w:p w:rsidR="00A14C11" w:rsidRPr="00F71D68" w:rsidRDefault="00A14C11" w:rsidP="001143EE">
      <w:pPr>
        <w:spacing w:line="276" w:lineRule="auto"/>
        <w:ind w:firstLine="720"/>
        <w:jc w:val="both"/>
        <w:rPr>
          <w:rFonts w:ascii="Arial" w:hAnsi="Arial" w:cs="Arial"/>
          <w:sz w:val="18"/>
          <w:szCs w:val="18"/>
        </w:rPr>
      </w:pPr>
      <w:r w:rsidRPr="00F71D68">
        <w:rPr>
          <w:rFonts w:ascii="Arial" w:hAnsi="Arial" w:cs="Arial"/>
          <w:sz w:val="18"/>
          <w:szCs w:val="18"/>
        </w:rPr>
        <w:t xml:space="preserve">Penyusunan </w:t>
      </w:r>
      <w:r w:rsidR="00776C79" w:rsidRPr="00F71D68">
        <w:rPr>
          <w:rFonts w:ascii="Arial" w:hAnsi="Arial" w:cs="Arial"/>
          <w:sz w:val="18"/>
          <w:szCs w:val="18"/>
        </w:rPr>
        <w:t>B</w:t>
      </w:r>
      <w:r w:rsidRPr="00F71D68">
        <w:rPr>
          <w:rFonts w:ascii="Arial" w:hAnsi="Arial" w:cs="Arial"/>
          <w:sz w:val="18"/>
          <w:szCs w:val="18"/>
        </w:rPr>
        <w:t xml:space="preserve">uku </w:t>
      </w:r>
      <w:r w:rsidR="005504C0" w:rsidRPr="00F71D68">
        <w:rPr>
          <w:rFonts w:ascii="Arial" w:hAnsi="Arial" w:cs="Arial"/>
          <w:sz w:val="18"/>
          <w:szCs w:val="18"/>
        </w:rPr>
        <w:t>Profil</w:t>
      </w:r>
      <w:r w:rsidR="00776C79" w:rsidRPr="00F71D68">
        <w:rPr>
          <w:rFonts w:ascii="Arial" w:hAnsi="Arial" w:cs="Arial"/>
          <w:sz w:val="18"/>
          <w:szCs w:val="18"/>
        </w:rPr>
        <w:t xml:space="preserve"> ini diharapkan dapat memberikan informasi bagi semua pihak yang terkait dengan tugas-tugas Badan Kesatuan Bangsa</w:t>
      </w:r>
      <w:r w:rsidR="00DC4D5B" w:rsidRPr="00F71D68">
        <w:rPr>
          <w:rFonts w:ascii="Arial" w:hAnsi="Arial" w:cs="Arial"/>
          <w:sz w:val="18"/>
          <w:szCs w:val="18"/>
        </w:rPr>
        <w:t xml:space="preserve"> dan</w:t>
      </w:r>
      <w:r w:rsidR="00776C79" w:rsidRPr="00F71D68">
        <w:rPr>
          <w:rFonts w:ascii="Arial" w:hAnsi="Arial" w:cs="Arial"/>
          <w:sz w:val="18"/>
          <w:szCs w:val="18"/>
        </w:rPr>
        <w:t xml:space="preserve"> Politik</w:t>
      </w:r>
      <w:r w:rsidR="00390537" w:rsidRPr="00F71D68">
        <w:rPr>
          <w:rFonts w:ascii="Arial" w:hAnsi="Arial" w:cs="Arial"/>
          <w:sz w:val="18"/>
          <w:szCs w:val="18"/>
        </w:rPr>
        <w:t xml:space="preserve">  Kabupaten Lombok Barat dengan harapan dapat tercipta suatu hubungan kerja dan koordinasi yang baik.</w:t>
      </w:r>
    </w:p>
    <w:p w:rsidR="00616E2E" w:rsidRPr="00F71D68" w:rsidRDefault="00390537" w:rsidP="001143EE">
      <w:pPr>
        <w:spacing w:line="276" w:lineRule="auto"/>
        <w:ind w:firstLine="720"/>
        <w:jc w:val="both"/>
        <w:rPr>
          <w:rFonts w:ascii="Arial" w:hAnsi="Arial" w:cs="Arial"/>
          <w:sz w:val="18"/>
          <w:szCs w:val="18"/>
        </w:rPr>
      </w:pPr>
      <w:r w:rsidRPr="00F71D68">
        <w:rPr>
          <w:rFonts w:ascii="Arial" w:hAnsi="Arial" w:cs="Arial"/>
          <w:sz w:val="18"/>
          <w:szCs w:val="18"/>
        </w:rPr>
        <w:tab/>
      </w:r>
    </w:p>
    <w:p w:rsidR="00390537" w:rsidRPr="00F71D68" w:rsidRDefault="002429B9" w:rsidP="001143EE">
      <w:pPr>
        <w:spacing w:line="276" w:lineRule="auto"/>
        <w:ind w:firstLine="720"/>
        <w:jc w:val="both"/>
        <w:rPr>
          <w:rFonts w:ascii="Arial" w:hAnsi="Arial" w:cs="Arial"/>
          <w:sz w:val="18"/>
          <w:szCs w:val="18"/>
        </w:rPr>
      </w:pPr>
      <w:r w:rsidRPr="00F71D68">
        <w:rPr>
          <w:rFonts w:ascii="Arial" w:hAnsi="Arial" w:cs="Arial"/>
          <w:sz w:val="18"/>
          <w:szCs w:val="18"/>
        </w:rPr>
        <w:t>Disamping itu dari data</w:t>
      </w:r>
      <w:r w:rsidR="00390537" w:rsidRPr="00F71D68">
        <w:rPr>
          <w:rFonts w:ascii="Arial" w:hAnsi="Arial" w:cs="Arial"/>
          <w:sz w:val="18"/>
          <w:szCs w:val="18"/>
        </w:rPr>
        <w:t xml:space="preserve"> yang disajikan dalam Buku ini, dapat merupakan bahan dan informasi yang berguna bagi peningkatan, koordinasi, kerjasama dan kemitraan bagi semua pihak khususnya Pemda Kabupaten Lombok Barat sehingga dapat tercipta suatu kondisi yang lebih baik bagi kelancaran dan keberhasilan pembangunan </w:t>
      </w:r>
      <w:r w:rsidR="00DC4D5B" w:rsidRPr="00F71D68">
        <w:rPr>
          <w:rFonts w:ascii="Arial" w:hAnsi="Arial" w:cs="Arial"/>
          <w:sz w:val="18"/>
          <w:szCs w:val="18"/>
        </w:rPr>
        <w:t>L</w:t>
      </w:r>
      <w:r w:rsidR="00390537" w:rsidRPr="00F71D68">
        <w:rPr>
          <w:rFonts w:ascii="Arial" w:hAnsi="Arial" w:cs="Arial"/>
          <w:sz w:val="18"/>
          <w:szCs w:val="18"/>
        </w:rPr>
        <w:t xml:space="preserve">ombok </w:t>
      </w:r>
      <w:r w:rsidR="00DC4D5B" w:rsidRPr="00F71D68">
        <w:rPr>
          <w:rFonts w:ascii="Arial" w:hAnsi="Arial" w:cs="Arial"/>
          <w:sz w:val="18"/>
          <w:szCs w:val="18"/>
        </w:rPr>
        <w:t>B</w:t>
      </w:r>
      <w:r w:rsidR="00390537" w:rsidRPr="00F71D68">
        <w:rPr>
          <w:rFonts w:ascii="Arial" w:hAnsi="Arial" w:cs="Arial"/>
          <w:sz w:val="18"/>
          <w:szCs w:val="18"/>
        </w:rPr>
        <w:t>arat kedepan.</w:t>
      </w:r>
    </w:p>
    <w:p w:rsidR="00390537" w:rsidRPr="00F71D68" w:rsidRDefault="00390537" w:rsidP="00D9302A">
      <w:pPr>
        <w:jc w:val="both"/>
        <w:rPr>
          <w:rFonts w:ascii="Arial" w:hAnsi="Arial" w:cs="Arial"/>
          <w:sz w:val="18"/>
          <w:szCs w:val="18"/>
        </w:rPr>
      </w:pPr>
    </w:p>
    <w:p w:rsidR="00616E2E" w:rsidRPr="00F71D68" w:rsidRDefault="00616E2E" w:rsidP="00D9302A">
      <w:pPr>
        <w:jc w:val="both"/>
        <w:rPr>
          <w:rFonts w:ascii="Arial" w:hAnsi="Arial" w:cs="Arial"/>
          <w:sz w:val="18"/>
          <w:szCs w:val="18"/>
        </w:rPr>
      </w:pPr>
    </w:p>
    <w:p w:rsidR="00533ACC" w:rsidRPr="00F71D68" w:rsidRDefault="00DE6A30" w:rsidP="00DE6A30">
      <w:pPr>
        <w:tabs>
          <w:tab w:val="left" w:pos="630"/>
          <w:tab w:val="left" w:pos="3402"/>
        </w:tabs>
        <w:ind w:left="2160"/>
        <w:rPr>
          <w:rFonts w:ascii="Arial" w:hAnsi="Arial" w:cs="Arial"/>
          <w:sz w:val="18"/>
          <w:szCs w:val="18"/>
          <w:lang w:val="id-ID"/>
        </w:rPr>
      </w:pPr>
      <w:r w:rsidRPr="00F71D68">
        <w:rPr>
          <w:rFonts w:ascii="Arial" w:hAnsi="Arial" w:cs="Arial"/>
          <w:sz w:val="18"/>
          <w:szCs w:val="18"/>
        </w:rPr>
        <w:tab/>
      </w:r>
      <w:r w:rsidR="00533ACC" w:rsidRPr="00F71D68">
        <w:rPr>
          <w:rFonts w:ascii="Arial" w:hAnsi="Arial" w:cs="Arial"/>
          <w:sz w:val="18"/>
          <w:szCs w:val="18"/>
        </w:rPr>
        <w:t>Gerung,</w:t>
      </w:r>
      <w:r w:rsidR="00D05061" w:rsidRPr="00F71D68">
        <w:rPr>
          <w:rFonts w:ascii="Arial" w:hAnsi="Arial" w:cs="Arial"/>
          <w:sz w:val="18"/>
          <w:szCs w:val="18"/>
        </w:rPr>
        <w:t xml:space="preserve"> </w:t>
      </w:r>
      <w:r w:rsidR="00FC1C79" w:rsidRPr="00F71D68">
        <w:rPr>
          <w:rFonts w:ascii="Arial" w:hAnsi="Arial" w:cs="Arial"/>
          <w:sz w:val="18"/>
          <w:szCs w:val="18"/>
        </w:rPr>
        <w:t xml:space="preserve">      Januari</w:t>
      </w:r>
      <w:r w:rsidR="002B4D07">
        <w:rPr>
          <w:rFonts w:ascii="Arial" w:hAnsi="Arial" w:cs="Arial"/>
          <w:sz w:val="18"/>
          <w:szCs w:val="18"/>
        </w:rPr>
        <w:t xml:space="preserve"> </w:t>
      </w:r>
      <w:r w:rsidR="00FC1C79" w:rsidRPr="00F71D68">
        <w:rPr>
          <w:rFonts w:ascii="Arial" w:hAnsi="Arial" w:cs="Arial"/>
          <w:sz w:val="18"/>
          <w:szCs w:val="18"/>
        </w:rPr>
        <w:t>2016</w:t>
      </w:r>
    </w:p>
    <w:p w:rsidR="00115202" w:rsidRPr="00F71D68" w:rsidRDefault="00115202" w:rsidP="00DE6A30">
      <w:pPr>
        <w:tabs>
          <w:tab w:val="left" w:pos="630"/>
        </w:tabs>
        <w:ind w:left="2160"/>
        <w:jc w:val="center"/>
        <w:rPr>
          <w:rFonts w:ascii="Arial" w:hAnsi="Arial" w:cs="Arial"/>
          <w:sz w:val="18"/>
          <w:szCs w:val="18"/>
        </w:rPr>
      </w:pPr>
    </w:p>
    <w:p w:rsidR="00533ACC" w:rsidRPr="00F71D68" w:rsidRDefault="00DE6A30" w:rsidP="00D164BF">
      <w:pPr>
        <w:ind w:left="2160"/>
        <w:jc w:val="center"/>
        <w:rPr>
          <w:rFonts w:ascii="Arial" w:hAnsi="Arial" w:cs="Arial"/>
          <w:sz w:val="16"/>
          <w:szCs w:val="16"/>
        </w:rPr>
      </w:pPr>
      <w:r w:rsidRPr="00F71D68">
        <w:rPr>
          <w:rFonts w:ascii="Arial" w:hAnsi="Arial" w:cs="Arial"/>
          <w:sz w:val="16"/>
          <w:szCs w:val="16"/>
        </w:rPr>
        <w:t xml:space="preserve">Plt. </w:t>
      </w:r>
      <w:r w:rsidR="00533ACC" w:rsidRPr="00F71D68">
        <w:rPr>
          <w:rFonts w:ascii="Arial" w:hAnsi="Arial" w:cs="Arial"/>
          <w:sz w:val="16"/>
          <w:szCs w:val="16"/>
        </w:rPr>
        <w:t>KEPALA BADAN</w:t>
      </w:r>
      <w:r w:rsidR="00616E2E" w:rsidRPr="00F71D68">
        <w:rPr>
          <w:rFonts w:ascii="Arial" w:hAnsi="Arial" w:cs="Arial"/>
          <w:sz w:val="16"/>
          <w:szCs w:val="16"/>
        </w:rPr>
        <w:t xml:space="preserve"> KESBANG</w:t>
      </w:r>
      <w:r w:rsidR="00080D1E" w:rsidRPr="00F71D68">
        <w:rPr>
          <w:rFonts w:ascii="Arial" w:hAnsi="Arial" w:cs="Arial"/>
          <w:sz w:val="16"/>
          <w:szCs w:val="16"/>
        </w:rPr>
        <w:t xml:space="preserve">DAN </w:t>
      </w:r>
      <w:r w:rsidR="00533ACC" w:rsidRPr="00F71D68">
        <w:rPr>
          <w:rFonts w:ascii="Arial" w:hAnsi="Arial" w:cs="Arial"/>
          <w:sz w:val="16"/>
          <w:szCs w:val="16"/>
        </w:rPr>
        <w:t>POLITIK</w:t>
      </w:r>
    </w:p>
    <w:p w:rsidR="00533ACC" w:rsidRPr="00F71D68" w:rsidRDefault="00DE6A30" w:rsidP="00DE6A30">
      <w:pPr>
        <w:tabs>
          <w:tab w:val="left" w:pos="630"/>
        </w:tabs>
        <w:ind w:left="2160"/>
        <w:rPr>
          <w:rFonts w:ascii="Arial" w:hAnsi="Arial" w:cs="Arial"/>
          <w:sz w:val="16"/>
          <w:szCs w:val="16"/>
        </w:rPr>
      </w:pPr>
      <w:r w:rsidRPr="00F71D68">
        <w:rPr>
          <w:rFonts w:ascii="Arial" w:hAnsi="Arial" w:cs="Arial"/>
          <w:sz w:val="16"/>
          <w:szCs w:val="16"/>
        </w:rPr>
        <w:tab/>
        <w:t xml:space="preserve">              </w:t>
      </w:r>
      <w:r w:rsidR="00533ACC" w:rsidRPr="00F71D68">
        <w:rPr>
          <w:rFonts w:ascii="Arial" w:hAnsi="Arial" w:cs="Arial"/>
          <w:sz w:val="16"/>
          <w:szCs w:val="16"/>
        </w:rPr>
        <w:t>KABUPATEN LOMBOK BARAT</w:t>
      </w:r>
    </w:p>
    <w:p w:rsidR="00533ACC" w:rsidRPr="00F71D68" w:rsidRDefault="00533ACC" w:rsidP="00D164BF">
      <w:pPr>
        <w:tabs>
          <w:tab w:val="left" w:pos="630"/>
        </w:tabs>
        <w:ind w:left="2160"/>
        <w:jc w:val="center"/>
        <w:rPr>
          <w:rFonts w:ascii="Arial" w:hAnsi="Arial" w:cs="Arial"/>
          <w:sz w:val="16"/>
          <w:szCs w:val="16"/>
        </w:rPr>
      </w:pPr>
    </w:p>
    <w:p w:rsidR="00115202" w:rsidRPr="00F71D68" w:rsidRDefault="00115202" w:rsidP="00D164BF">
      <w:pPr>
        <w:tabs>
          <w:tab w:val="left" w:pos="630"/>
        </w:tabs>
        <w:ind w:left="2160"/>
        <w:jc w:val="center"/>
        <w:rPr>
          <w:rFonts w:ascii="Arial" w:hAnsi="Arial" w:cs="Arial"/>
          <w:sz w:val="16"/>
          <w:szCs w:val="16"/>
        </w:rPr>
      </w:pPr>
    </w:p>
    <w:p w:rsidR="00616E2E" w:rsidRPr="00F71D68" w:rsidRDefault="00616E2E" w:rsidP="00D164BF">
      <w:pPr>
        <w:tabs>
          <w:tab w:val="left" w:pos="630"/>
        </w:tabs>
        <w:ind w:left="2160"/>
        <w:jc w:val="center"/>
        <w:rPr>
          <w:rFonts w:ascii="Arial" w:hAnsi="Arial" w:cs="Arial"/>
          <w:sz w:val="16"/>
          <w:szCs w:val="16"/>
        </w:rPr>
      </w:pPr>
    </w:p>
    <w:p w:rsidR="00533ACC" w:rsidRPr="00F71D68" w:rsidRDefault="004E3646" w:rsidP="00DE6A30">
      <w:pPr>
        <w:tabs>
          <w:tab w:val="left" w:pos="630"/>
        </w:tabs>
        <w:ind w:left="3402"/>
        <w:rPr>
          <w:rFonts w:ascii="Arial" w:hAnsi="Arial" w:cs="Arial"/>
          <w:b/>
          <w:bCs/>
          <w:sz w:val="16"/>
          <w:szCs w:val="16"/>
          <w:u w:val="single"/>
        </w:rPr>
      </w:pPr>
      <w:r w:rsidRPr="00F71D68">
        <w:rPr>
          <w:rFonts w:ascii="Arial" w:hAnsi="Arial" w:cs="Arial"/>
          <w:b/>
          <w:bCs/>
          <w:sz w:val="16"/>
          <w:szCs w:val="16"/>
          <w:u w:val="single"/>
        </w:rPr>
        <w:t xml:space="preserve">H. </w:t>
      </w:r>
      <w:r w:rsidR="00080D1E" w:rsidRPr="00F71D68">
        <w:rPr>
          <w:rFonts w:ascii="Arial" w:hAnsi="Arial" w:cs="Arial"/>
          <w:b/>
          <w:bCs/>
          <w:sz w:val="16"/>
          <w:szCs w:val="16"/>
          <w:u w:val="single"/>
        </w:rPr>
        <w:t>AHDIAT SOEBIANTORO, SH.</w:t>
      </w:r>
    </w:p>
    <w:p w:rsidR="00080D1E" w:rsidRPr="00F71D68" w:rsidRDefault="00080D1E" w:rsidP="00DE6A30">
      <w:pPr>
        <w:tabs>
          <w:tab w:val="left" w:pos="630"/>
        </w:tabs>
        <w:ind w:left="3402"/>
        <w:rPr>
          <w:rFonts w:ascii="Arial" w:hAnsi="Arial" w:cs="Arial"/>
          <w:sz w:val="16"/>
          <w:szCs w:val="16"/>
        </w:rPr>
      </w:pPr>
      <w:r w:rsidRPr="00F71D68">
        <w:rPr>
          <w:rFonts w:ascii="Arial" w:hAnsi="Arial" w:cs="Arial"/>
          <w:sz w:val="16"/>
          <w:szCs w:val="16"/>
        </w:rPr>
        <w:t>Pembina Utama Muda (IV/c)</w:t>
      </w:r>
    </w:p>
    <w:p w:rsidR="00533ACC" w:rsidRPr="00F71D68" w:rsidRDefault="00533ACC" w:rsidP="00DE6A30">
      <w:pPr>
        <w:tabs>
          <w:tab w:val="left" w:pos="630"/>
        </w:tabs>
        <w:ind w:left="3402"/>
        <w:rPr>
          <w:rFonts w:ascii="Arial" w:hAnsi="Arial" w:cs="Arial"/>
          <w:sz w:val="16"/>
          <w:szCs w:val="16"/>
        </w:rPr>
      </w:pPr>
      <w:r w:rsidRPr="00F71D68">
        <w:rPr>
          <w:rFonts w:ascii="Arial" w:hAnsi="Arial" w:cs="Arial"/>
          <w:sz w:val="16"/>
          <w:szCs w:val="16"/>
        </w:rPr>
        <w:t xml:space="preserve">NIP. </w:t>
      </w:r>
      <w:r w:rsidR="00080D1E" w:rsidRPr="00F71D68">
        <w:rPr>
          <w:rFonts w:ascii="Arial" w:hAnsi="Arial" w:cs="Arial"/>
          <w:sz w:val="16"/>
          <w:szCs w:val="16"/>
        </w:rPr>
        <w:t>19580228 198403 1 005</w:t>
      </w:r>
    </w:p>
    <w:p w:rsidR="004D7B9F" w:rsidRPr="00F71D68" w:rsidRDefault="004D7B9F"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235136" w:rsidRPr="00F71D68" w:rsidRDefault="00235136" w:rsidP="008C4CE4">
      <w:pPr>
        <w:tabs>
          <w:tab w:val="left" w:pos="630"/>
        </w:tabs>
        <w:outlineLvl w:val="0"/>
        <w:rPr>
          <w:rFonts w:ascii="Arial" w:hAnsi="Arial" w:cs="Arial"/>
        </w:rPr>
      </w:pPr>
    </w:p>
    <w:p w:rsidR="005D5F66" w:rsidRDefault="005D5F66" w:rsidP="00235136">
      <w:pPr>
        <w:tabs>
          <w:tab w:val="left" w:pos="630"/>
        </w:tabs>
        <w:jc w:val="center"/>
        <w:outlineLvl w:val="0"/>
        <w:rPr>
          <w:rFonts w:ascii="Arial" w:hAnsi="Arial" w:cs="Arial"/>
          <w:b/>
        </w:rPr>
      </w:pPr>
    </w:p>
    <w:p w:rsidR="005D5F66" w:rsidRDefault="005D5F66" w:rsidP="00235136">
      <w:pPr>
        <w:tabs>
          <w:tab w:val="left" w:pos="630"/>
        </w:tabs>
        <w:jc w:val="center"/>
        <w:outlineLvl w:val="0"/>
        <w:rPr>
          <w:rFonts w:ascii="Arial" w:hAnsi="Arial" w:cs="Arial"/>
          <w:b/>
        </w:rPr>
      </w:pPr>
    </w:p>
    <w:p w:rsidR="005D5F66" w:rsidRDefault="005D5F66" w:rsidP="00235136">
      <w:pPr>
        <w:tabs>
          <w:tab w:val="left" w:pos="630"/>
        </w:tabs>
        <w:jc w:val="center"/>
        <w:outlineLvl w:val="0"/>
        <w:rPr>
          <w:rFonts w:ascii="Arial" w:hAnsi="Arial" w:cs="Arial"/>
          <w:b/>
        </w:rPr>
      </w:pPr>
    </w:p>
    <w:p w:rsidR="005D5F66" w:rsidRDefault="005D5F66" w:rsidP="00235136">
      <w:pPr>
        <w:tabs>
          <w:tab w:val="left" w:pos="630"/>
        </w:tabs>
        <w:jc w:val="center"/>
        <w:outlineLvl w:val="0"/>
        <w:rPr>
          <w:rFonts w:ascii="Arial" w:hAnsi="Arial" w:cs="Arial"/>
          <w:b/>
        </w:rPr>
      </w:pPr>
    </w:p>
    <w:p w:rsidR="00235136" w:rsidRPr="00F71D68" w:rsidRDefault="00235136" w:rsidP="00235136">
      <w:pPr>
        <w:tabs>
          <w:tab w:val="left" w:pos="630"/>
        </w:tabs>
        <w:jc w:val="center"/>
        <w:outlineLvl w:val="0"/>
        <w:rPr>
          <w:rFonts w:ascii="Arial" w:hAnsi="Arial" w:cs="Arial"/>
          <w:b/>
        </w:rPr>
      </w:pPr>
      <w:r w:rsidRPr="00F71D68">
        <w:rPr>
          <w:rFonts w:ascii="Arial" w:hAnsi="Arial" w:cs="Arial"/>
          <w:b/>
        </w:rPr>
        <w:t>L A M P I R A N – L A M P I R A N</w:t>
      </w:r>
    </w:p>
    <w:p w:rsidR="004D7B9F" w:rsidRPr="00F71D68" w:rsidRDefault="004D7B9F"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235136" w:rsidRPr="00F71D68" w:rsidRDefault="00235136" w:rsidP="00D9302A">
      <w:pPr>
        <w:tabs>
          <w:tab w:val="left" w:pos="3420"/>
        </w:tabs>
        <w:ind w:left="360"/>
        <w:jc w:val="both"/>
        <w:rPr>
          <w:rFonts w:ascii="Arial" w:hAnsi="Arial" w:cs="Arial"/>
          <w:sz w:val="18"/>
          <w:szCs w:val="18"/>
        </w:rPr>
      </w:pPr>
    </w:p>
    <w:p w:rsidR="00881E2F" w:rsidRPr="00F71D68" w:rsidRDefault="00881E2F" w:rsidP="00D9302A">
      <w:pPr>
        <w:tabs>
          <w:tab w:val="left" w:pos="3420"/>
        </w:tabs>
        <w:ind w:left="360"/>
        <w:jc w:val="both"/>
        <w:rPr>
          <w:rFonts w:ascii="Arial" w:hAnsi="Arial" w:cs="Arial"/>
          <w:b/>
          <w:sz w:val="18"/>
          <w:szCs w:val="18"/>
        </w:rPr>
      </w:pPr>
      <w:r w:rsidRPr="00F71D68">
        <w:rPr>
          <w:rFonts w:ascii="Arial" w:hAnsi="Arial" w:cs="Arial"/>
          <w:b/>
          <w:sz w:val="18"/>
          <w:szCs w:val="18"/>
        </w:rPr>
        <w:t>HASIL PROGRAM DAN KEGIATAN BAKESBANGPOL KABUPATEN LOMBOK BARAT TAHUN ANGGARAN 201</w:t>
      </w:r>
      <w:r w:rsidR="008E08A1" w:rsidRPr="00F71D68">
        <w:rPr>
          <w:rFonts w:ascii="Arial" w:hAnsi="Arial" w:cs="Arial"/>
          <w:b/>
          <w:sz w:val="18"/>
          <w:szCs w:val="18"/>
        </w:rPr>
        <w:t>5</w:t>
      </w:r>
      <w:r w:rsidRPr="00F71D68">
        <w:rPr>
          <w:rFonts w:ascii="Arial" w:hAnsi="Arial" w:cs="Arial"/>
          <w:b/>
          <w:sz w:val="18"/>
          <w:szCs w:val="18"/>
        </w:rPr>
        <w:t xml:space="preserve"> SEBAGAI BERIKUT :</w:t>
      </w:r>
    </w:p>
    <w:p w:rsidR="00235136" w:rsidRPr="00F71D68" w:rsidRDefault="00235136" w:rsidP="00D9302A">
      <w:pPr>
        <w:tabs>
          <w:tab w:val="left" w:pos="3420"/>
        </w:tabs>
        <w:ind w:left="360"/>
        <w:jc w:val="both"/>
        <w:rPr>
          <w:rFonts w:ascii="Arial" w:hAnsi="Arial" w:cs="Arial"/>
          <w:sz w:val="18"/>
          <w:szCs w:val="18"/>
        </w:rPr>
      </w:pPr>
    </w:p>
    <w:p w:rsidR="00FE365A" w:rsidRPr="00F71D68" w:rsidRDefault="00FE365A" w:rsidP="00FE365A">
      <w:pPr>
        <w:pStyle w:val="ListParagraph"/>
        <w:numPr>
          <w:ilvl w:val="0"/>
          <w:numId w:val="34"/>
        </w:numPr>
        <w:tabs>
          <w:tab w:val="left" w:pos="1134"/>
        </w:tabs>
        <w:spacing w:after="120" w:line="360" w:lineRule="auto"/>
        <w:ind w:left="720"/>
        <w:jc w:val="both"/>
        <w:rPr>
          <w:rFonts w:ascii="Arial" w:hAnsi="Arial" w:cs="Arial"/>
          <w:bCs/>
          <w:sz w:val="18"/>
          <w:szCs w:val="18"/>
        </w:rPr>
      </w:pPr>
      <w:r w:rsidRPr="00F71D68">
        <w:rPr>
          <w:rFonts w:ascii="Arial" w:hAnsi="Arial" w:cs="Arial"/>
          <w:bCs/>
          <w:sz w:val="18"/>
          <w:szCs w:val="18"/>
        </w:rPr>
        <w:t>Program Pelayanan administrasi perkantoran, terdiri atas kegiatan:</w:t>
      </w:r>
    </w:p>
    <w:p w:rsidR="00FE365A" w:rsidRPr="00F71D68" w:rsidRDefault="00FE365A" w:rsidP="00FE365A">
      <w:pPr>
        <w:numPr>
          <w:ilvl w:val="0"/>
          <w:numId w:val="36"/>
        </w:numPr>
        <w:tabs>
          <w:tab w:val="left" w:pos="1482"/>
        </w:tabs>
        <w:spacing w:line="360" w:lineRule="auto"/>
        <w:ind w:left="1146" w:hanging="426"/>
        <w:jc w:val="both"/>
        <w:rPr>
          <w:rFonts w:ascii="Arial" w:hAnsi="Arial" w:cs="Arial"/>
          <w:bCs/>
          <w:sz w:val="18"/>
          <w:szCs w:val="18"/>
        </w:rPr>
      </w:pPr>
      <w:r w:rsidRPr="00F71D68">
        <w:rPr>
          <w:rFonts w:ascii="Arial" w:hAnsi="Arial" w:cs="Arial"/>
          <w:bCs/>
          <w:sz w:val="18"/>
          <w:szCs w:val="18"/>
        </w:rPr>
        <w:t>Kegiatan penyediaan jasa surat menyurat</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 xml:space="preserve">Kegiatan dilaksanakan dalam bentuk peyediaan jasa surat menyurat untuk operasional kegiatan pada Badan Kesbangpol Kabupaten Lombok Barat, kegiatan ini dapat dilaksanakan dengan baik dengan anggaran sebesar Rp. 3.981.900,- dan terealisasi sebesar Rp. 3.981.900,- atau 100% </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jasa komunikasi, sumber daya air dan listrik</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jasa komunikasi , sumber daya air dan listrik dengan anggaran sebesar Rp. 59.890.400 dan terealisasi sebesar Rp. 42.649.654,- atau 71,21%. Sisa pagu anggaran Rp. 17.240.746 atau 28,97% disebabkan karena adanya efisiensi dalam menggunaan sumber daya listrik, air dan telepon.</w:t>
      </w:r>
    </w:p>
    <w:p w:rsidR="00FE365A" w:rsidRPr="00F71D68" w:rsidRDefault="00FE365A" w:rsidP="00FE365A">
      <w:pPr>
        <w:pStyle w:val="ListParagraph"/>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jasa dan peralatan dan perlengkapan kantor.</w:t>
      </w:r>
    </w:p>
    <w:p w:rsidR="00FE365A" w:rsidRPr="00F71D68" w:rsidRDefault="00FE365A" w:rsidP="00FE365A">
      <w:pPr>
        <w:pStyle w:val="ListParagraph"/>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fasilitasi dan menunjang kegiatan dan penyampaian informasi kepada masyarakat melalui media spanduk, umbul-umbul, bendera  dengan anggaran Rp. 4.600.000,- dan terealisasi Rp.4.600.000,- atau 100%</w:t>
      </w:r>
    </w:p>
    <w:p w:rsidR="00FE365A" w:rsidRPr="00F71D68" w:rsidRDefault="00FE365A" w:rsidP="00FE365A">
      <w:pPr>
        <w:numPr>
          <w:ilvl w:val="0"/>
          <w:numId w:val="36"/>
        </w:numPr>
        <w:spacing w:line="360" w:lineRule="auto"/>
        <w:ind w:left="1146" w:hanging="426"/>
        <w:jc w:val="both"/>
        <w:rPr>
          <w:rFonts w:ascii="Arial" w:hAnsi="Arial" w:cs="Arial"/>
          <w:bCs/>
          <w:sz w:val="18"/>
          <w:szCs w:val="18"/>
        </w:rPr>
      </w:pPr>
      <w:r w:rsidRPr="00F71D68">
        <w:rPr>
          <w:rFonts w:ascii="Arial" w:hAnsi="Arial" w:cs="Arial"/>
          <w:bCs/>
          <w:sz w:val="18"/>
          <w:szCs w:val="18"/>
        </w:rPr>
        <w:t xml:space="preserve">Kegiatan jasa pemeliharaan dan  perizinan kendaraan dinas / operasional </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fasilitasi terhadap pembayaran pajak atas kendaraan operasional dengan anggaran sebesar Rp. 57.289.100,- dan terealisasi sebesar Rp. 56.236.449,- atau 98,16%. Sisa pagu anggaran Rp.1.052.651,- atau 1,84% yang disebabkan karena adanya perubahan tarif STNK.</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jasa administrasi keuangan</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 xml:space="preserve">Kegiatan dilaksanakan dalam bentuk penyediaan jasa administrasi keuangan  dengan anggaran sebesar Rp. 123.066.700,- dan terealisasi sebesar Rp. 122.406.700,- atau 99.49% sisa pagu anggaran Rp. 660.000,- atau 0,54% </w:t>
      </w:r>
      <w:r w:rsidRPr="00F71D68">
        <w:rPr>
          <w:rFonts w:ascii="Arial" w:hAnsi="Arial" w:cs="Arial"/>
          <w:bCs/>
          <w:sz w:val="18"/>
          <w:szCs w:val="18"/>
        </w:rPr>
        <w:lastRenderedPageBreak/>
        <w:t>yang disebabkan karena adanya mutasi Eselon II sehingga ada pengembalian honor pengguna anggaran .</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Penyedian jasa kebersihan kantor, Sopir, tukang kebun dan lain-lain.</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jasa kebersihan kantor, sopir dan tukang kebun dan lain-lain dengan anggaran sebesar Rp. 20.025.000,- dan terealisasi sebesar Rp. 20.025.000,- atau 100%.</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jasa perbaikan peralatan kerja</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ini dalam bentuk perbaikan alat-alat kantor dengan anggaran Rp.6.500.000,- dan realisasi Rp. 6.500.000 atau 100%.</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alat tulis kantor</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alat tulis kantor dengan anggaran sebesar Rp. 8.376.600,- dan terealisasi sebesar Rp. 8.376.600,- atau 100%.</w:t>
      </w:r>
    </w:p>
    <w:p w:rsidR="00FE365A" w:rsidRPr="00F71D68" w:rsidRDefault="00FE365A" w:rsidP="00FE365A">
      <w:pPr>
        <w:numPr>
          <w:ilvl w:val="0"/>
          <w:numId w:val="36"/>
        </w:numPr>
        <w:tabs>
          <w:tab w:val="left" w:pos="1449"/>
        </w:tabs>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barang cetakan dan penggandaan</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barang cetakan dan penggandaan dengan anggaran sebesar Rp. 8.338.000,- dan terealisasi sebesar Rp. 8.338.000,- atau 100%.</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komponen dan instalasi listrik/penerangan</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penyediaan bentuk komponen dan instalasi listrik/penerangan dengan anggaran sebesar Rp. 2.770.000,- dan terealisasi sebesar Rp 2.770.000,-  atau 100%.</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penyediaan bahan bacaan dan peraturan perundang-undangan</w:t>
      </w:r>
    </w:p>
    <w:p w:rsidR="00FE365A"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bahan bacaan dan peraturan perundang-undangan seperti koran, majalah dan lainnya dengan anggaran sebesar Rp. 5.280.000,- dan terealisasi sebesar Rp. 4.440.000,- atau 84,09% sisa pagu anggaran Rp. 840.000,- atau 15,91% yang disebabkan karena adanya efisiensi pada pembayaran koran.</w:t>
      </w:r>
    </w:p>
    <w:p w:rsidR="002B4D07" w:rsidRPr="00F71D68" w:rsidRDefault="002B4D07" w:rsidP="00FE365A">
      <w:pPr>
        <w:spacing w:after="120" w:line="360" w:lineRule="auto"/>
        <w:ind w:left="1146"/>
        <w:jc w:val="both"/>
        <w:rPr>
          <w:rFonts w:ascii="Arial" w:hAnsi="Arial" w:cs="Arial"/>
          <w:bCs/>
          <w:sz w:val="18"/>
          <w:szCs w:val="18"/>
        </w:rPr>
      </w:pP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lastRenderedPageBreak/>
        <w:t>Kegiatan penyediaan makanan dan minuman</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penyediaan makanan dan minuman seperti makan minum rapat dan kegiatan dengan anggaran sebesar Rp. 9.500.000,- dan terealisasi sebesar Rp. 9.500.000,- atau 100%.</w:t>
      </w:r>
    </w:p>
    <w:p w:rsidR="00FE365A" w:rsidRPr="00F71D68" w:rsidRDefault="00FE365A" w:rsidP="00FE365A">
      <w:pPr>
        <w:numPr>
          <w:ilvl w:val="0"/>
          <w:numId w:val="36"/>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rapat-rapat koordinasi dan konsultasi keluar daerah</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memfasilitasi rapat-rapat koordinasi dan konsultasi dalam maupun luar daerah dengan anggaran sebesar Rp. 93.675.000,- dan terealisasi sebesar Rp. 92.263.500,- atau 98,49% sisa pagu anggaran Rp. 1.441.500,- atau 1,51% yang disebabkan karena adanya kelebihan anggaran perjalanan dinas luar daerah.</w:t>
      </w:r>
    </w:p>
    <w:p w:rsidR="00FE365A" w:rsidRPr="00F71D68" w:rsidRDefault="00FE365A" w:rsidP="00FE365A">
      <w:pPr>
        <w:pStyle w:val="ListParagraph"/>
        <w:numPr>
          <w:ilvl w:val="0"/>
          <w:numId w:val="34"/>
        </w:numPr>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Peningkatan Sarana dan Prasarana  Aparatur</w:t>
      </w:r>
    </w:p>
    <w:p w:rsidR="00FE365A" w:rsidRPr="00F71D68" w:rsidRDefault="00FE365A" w:rsidP="00FE365A">
      <w:pPr>
        <w:pStyle w:val="ListParagraph"/>
        <w:numPr>
          <w:ilvl w:val="0"/>
          <w:numId w:val="30"/>
        </w:numPr>
        <w:spacing w:after="120" w:line="360" w:lineRule="auto"/>
        <w:ind w:left="1146" w:hanging="426"/>
        <w:contextualSpacing w:val="0"/>
        <w:jc w:val="both"/>
        <w:rPr>
          <w:rFonts w:ascii="Arial" w:hAnsi="Arial" w:cs="Arial"/>
          <w:bCs/>
          <w:sz w:val="18"/>
          <w:szCs w:val="18"/>
        </w:rPr>
      </w:pPr>
      <w:r w:rsidRPr="00F71D68">
        <w:rPr>
          <w:rFonts w:ascii="Arial" w:hAnsi="Arial" w:cs="Arial"/>
          <w:bCs/>
          <w:sz w:val="18"/>
          <w:szCs w:val="18"/>
        </w:rPr>
        <w:t>Kegiatan pengadaan komputer</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pengadaan computer dan pengadaan printer dengan anggaran sebesar Rp. 27.020.000,- dan terealisasi sebesar  Rp. 27.020.000,- atau 100%.</w:t>
      </w:r>
    </w:p>
    <w:p w:rsidR="00FE365A" w:rsidRPr="00F71D68" w:rsidRDefault="00FE365A" w:rsidP="00FE365A">
      <w:pPr>
        <w:pStyle w:val="ListParagraph"/>
        <w:numPr>
          <w:ilvl w:val="0"/>
          <w:numId w:val="30"/>
        </w:numPr>
        <w:spacing w:after="120" w:line="360" w:lineRule="auto"/>
        <w:ind w:left="1146" w:hanging="426"/>
        <w:contextualSpacing w:val="0"/>
        <w:jc w:val="both"/>
        <w:rPr>
          <w:rFonts w:ascii="Arial" w:hAnsi="Arial" w:cs="Arial"/>
          <w:bCs/>
          <w:sz w:val="18"/>
          <w:szCs w:val="18"/>
        </w:rPr>
      </w:pPr>
      <w:r w:rsidRPr="00F71D68">
        <w:rPr>
          <w:rFonts w:ascii="Arial" w:hAnsi="Arial" w:cs="Arial"/>
          <w:bCs/>
          <w:sz w:val="18"/>
          <w:szCs w:val="18"/>
        </w:rPr>
        <w:t>Kegiatan pemeliharaan rutin/berkala gedung kantor</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pemeliharaan rutin/berkala gedung kantor untuk meningkatkan usia pakai gedung kantor dengan anggaran sebesar Rp. 23.611.500,- dan terealisasi sebesar 23.611.500,- atau 100%.</w:t>
      </w:r>
    </w:p>
    <w:p w:rsidR="00FE365A" w:rsidRPr="00F71D68" w:rsidRDefault="00FE365A" w:rsidP="00FE365A">
      <w:pPr>
        <w:pStyle w:val="ListParagraph"/>
        <w:numPr>
          <w:ilvl w:val="0"/>
          <w:numId w:val="30"/>
        </w:numPr>
        <w:spacing w:after="120" w:line="360" w:lineRule="auto"/>
        <w:ind w:left="1146" w:hanging="426"/>
        <w:contextualSpacing w:val="0"/>
        <w:jc w:val="both"/>
        <w:rPr>
          <w:rFonts w:ascii="Arial" w:hAnsi="Arial" w:cs="Arial"/>
          <w:bCs/>
          <w:sz w:val="18"/>
          <w:szCs w:val="18"/>
        </w:rPr>
      </w:pPr>
      <w:r w:rsidRPr="00F71D68">
        <w:rPr>
          <w:rFonts w:ascii="Arial" w:hAnsi="Arial" w:cs="Arial"/>
          <w:bCs/>
          <w:sz w:val="18"/>
          <w:szCs w:val="18"/>
        </w:rPr>
        <w:t>Kegiatan pemeliharaan rutin berkala kendaraan dinas/operasional.</w:t>
      </w:r>
    </w:p>
    <w:p w:rsidR="00FE365A" w:rsidRPr="00F71D68" w:rsidRDefault="00FE365A" w:rsidP="00FE365A">
      <w:pPr>
        <w:spacing w:after="120" w:line="360" w:lineRule="auto"/>
        <w:ind w:left="1146"/>
        <w:jc w:val="both"/>
        <w:rPr>
          <w:rFonts w:ascii="Arial" w:hAnsi="Arial" w:cs="Arial"/>
          <w:bCs/>
          <w:sz w:val="18"/>
          <w:szCs w:val="18"/>
        </w:rPr>
      </w:pPr>
      <w:r w:rsidRPr="00F71D68">
        <w:rPr>
          <w:rFonts w:ascii="Arial" w:hAnsi="Arial" w:cs="Arial"/>
          <w:bCs/>
          <w:sz w:val="18"/>
          <w:szCs w:val="18"/>
        </w:rPr>
        <w:t>Kegiatan dilaksanakan dalam bentuk pemeliharaan rutin berkala kendaraan dinas/operasional  berupa perbaikan dan pemeliharaan kendaraan dinas dengan anggaran sebesar Rp. 74.257.500,- dan terealisasi sebesar Rp. 74.244.500,- atau 99,98%.  Sisa  pagu anggaran Rp. 13.000,- atau 0,02% karena adanya selisih kenaikan harga BBM yang tidak stabil.</w:t>
      </w:r>
    </w:p>
    <w:p w:rsidR="00FE365A" w:rsidRPr="00F71D68" w:rsidRDefault="00FE365A" w:rsidP="00FE365A">
      <w:pPr>
        <w:pStyle w:val="ListParagraph"/>
        <w:numPr>
          <w:ilvl w:val="0"/>
          <w:numId w:val="34"/>
        </w:numPr>
        <w:tabs>
          <w:tab w:val="left" w:pos="1701"/>
        </w:tabs>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peningkatan pengembangan sistem pelaporan capaian  kinerja dan keuangan.</w:t>
      </w:r>
    </w:p>
    <w:p w:rsidR="00FE365A" w:rsidRPr="00F71D68" w:rsidRDefault="00FE365A" w:rsidP="00FE365A">
      <w:pPr>
        <w:pStyle w:val="ListParagraph"/>
        <w:numPr>
          <w:ilvl w:val="1"/>
          <w:numId w:val="29"/>
        </w:numPr>
        <w:spacing w:after="120" w:line="360" w:lineRule="auto"/>
        <w:ind w:left="1004" w:hanging="284"/>
        <w:jc w:val="both"/>
        <w:rPr>
          <w:rFonts w:ascii="Arial" w:hAnsi="Arial" w:cs="Arial"/>
          <w:bCs/>
          <w:sz w:val="18"/>
          <w:szCs w:val="18"/>
        </w:rPr>
      </w:pPr>
      <w:r w:rsidRPr="00F71D68">
        <w:rPr>
          <w:rFonts w:ascii="Arial" w:hAnsi="Arial" w:cs="Arial"/>
          <w:bCs/>
          <w:sz w:val="18"/>
          <w:szCs w:val="18"/>
        </w:rPr>
        <w:t xml:space="preserve">Kegiatan penyusunan laporan capaian kinerja dan Ikhtisar realisasi kinerja </w:t>
      </w:r>
    </w:p>
    <w:p w:rsidR="00FE365A" w:rsidRPr="00F71D68" w:rsidRDefault="00FE365A" w:rsidP="00FE365A">
      <w:pPr>
        <w:pStyle w:val="ListParagraph"/>
        <w:spacing w:after="120" w:line="360" w:lineRule="auto"/>
        <w:ind w:left="1004"/>
        <w:jc w:val="both"/>
        <w:rPr>
          <w:rFonts w:ascii="Arial" w:hAnsi="Arial" w:cs="Arial"/>
          <w:bCs/>
          <w:sz w:val="18"/>
          <w:szCs w:val="18"/>
        </w:rPr>
      </w:pPr>
      <w:r w:rsidRPr="00F71D68">
        <w:rPr>
          <w:rFonts w:ascii="Arial" w:hAnsi="Arial" w:cs="Arial"/>
          <w:bCs/>
          <w:sz w:val="18"/>
          <w:szCs w:val="18"/>
        </w:rPr>
        <w:t xml:space="preserve">Kegiatan dilaksanakan dalam bentuk penyusunan dan pelaporan capaian kinerja dan keuangan seperti LAKIP  sebagai bahan evaluasi dan pengukuran kinerja </w:t>
      </w:r>
      <w:r w:rsidRPr="00F71D68">
        <w:rPr>
          <w:rFonts w:ascii="Arial" w:hAnsi="Arial" w:cs="Arial"/>
          <w:bCs/>
          <w:sz w:val="18"/>
          <w:szCs w:val="18"/>
        </w:rPr>
        <w:lastRenderedPageBreak/>
        <w:t>satuan kerja yang di sertai uang lembur dengan anggaran sebesar Rp. 28.522.700,- dan terealisasi sebesar Rp. 28.352.700,- atau 99,40% sisa pagu anggaran Rp. 170.000,- atau 0,97% yang disebabkan karena adanya mutasi sehingga kelebihan orang pada uang lembur.</w:t>
      </w:r>
    </w:p>
    <w:p w:rsidR="00FE365A" w:rsidRPr="00F71D68" w:rsidRDefault="00FE365A" w:rsidP="00FE365A">
      <w:pPr>
        <w:pStyle w:val="ListParagraph"/>
        <w:numPr>
          <w:ilvl w:val="1"/>
          <w:numId w:val="29"/>
        </w:numPr>
        <w:spacing w:after="120" w:line="360" w:lineRule="auto"/>
        <w:ind w:left="1004" w:hanging="284"/>
        <w:jc w:val="both"/>
        <w:rPr>
          <w:rFonts w:ascii="Arial" w:hAnsi="Arial" w:cs="Arial"/>
          <w:bCs/>
          <w:sz w:val="18"/>
          <w:szCs w:val="18"/>
        </w:rPr>
      </w:pPr>
      <w:r w:rsidRPr="00F71D68">
        <w:rPr>
          <w:rFonts w:ascii="Arial" w:hAnsi="Arial" w:cs="Arial"/>
          <w:bCs/>
          <w:sz w:val="18"/>
          <w:szCs w:val="18"/>
        </w:rPr>
        <w:t>Kegiatan penyusunan laporan keuangan semesteran</w:t>
      </w:r>
    </w:p>
    <w:p w:rsidR="00FE365A" w:rsidRPr="00F71D68" w:rsidRDefault="00FE365A" w:rsidP="00FE365A">
      <w:pPr>
        <w:pStyle w:val="ListParagraph"/>
        <w:spacing w:after="120" w:line="360" w:lineRule="auto"/>
        <w:ind w:left="1004"/>
        <w:jc w:val="both"/>
        <w:rPr>
          <w:rFonts w:ascii="Arial" w:hAnsi="Arial" w:cs="Arial"/>
          <w:bCs/>
          <w:sz w:val="18"/>
          <w:szCs w:val="18"/>
        </w:rPr>
      </w:pPr>
      <w:r w:rsidRPr="00F71D68">
        <w:rPr>
          <w:rFonts w:ascii="Arial" w:hAnsi="Arial" w:cs="Arial"/>
          <w:bCs/>
          <w:sz w:val="18"/>
          <w:szCs w:val="18"/>
        </w:rPr>
        <w:t>Kegiatan penyusunan laporan keuangan semeteran ini dilakukan setiap 6 bulan sekali dengan anggaran Rp. 5.350.500 dengan realisasi Rp. 5.350.500 atau 100%</w:t>
      </w:r>
    </w:p>
    <w:p w:rsidR="00FE365A" w:rsidRPr="00F71D68" w:rsidRDefault="00FE365A" w:rsidP="00FE365A">
      <w:pPr>
        <w:pStyle w:val="ListParagraph"/>
        <w:numPr>
          <w:ilvl w:val="1"/>
          <w:numId w:val="29"/>
        </w:numPr>
        <w:spacing w:after="120" w:line="360" w:lineRule="auto"/>
        <w:ind w:left="1004"/>
        <w:jc w:val="both"/>
        <w:rPr>
          <w:rFonts w:ascii="Arial" w:hAnsi="Arial" w:cs="Arial"/>
          <w:bCs/>
          <w:sz w:val="18"/>
          <w:szCs w:val="18"/>
        </w:rPr>
      </w:pPr>
      <w:r w:rsidRPr="00F71D68">
        <w:rPr>
          <w:rFonts w:ascii="Arial" w:hAnsi="Arial" w:cs="Arial"/>
          <w:bCs/>
          <w:sz w:val="18"/>
          <w:szCs w:val="18"/>
        </w:rPr>
        <w:t>Kegiatan Penyusunan laporan keuangan akhir tahun</w:t>
      </w:r>
    </w:p>
    <w:p w:rsidR="00FE365A" w:rsidRPr="00F71D68" w:rsidRDefault="00FE365A" w:rsidP="00FE365A">
      <w:pPr>
        <w:pStyle w:val="ListParagraph"/>
        <w:spacing w:after="120" w:line="360" w:lineRule="auto"/>
        <w:ind w:left="1004"/>
        <w:jc w:val="both"/>
        <w:rPr>
          <w:rFonts w:ascii="Arial" w:hAnsi="Arial" w:cs="Arial"/>
          <w:bCs/>
          <w:sz w:val="18"/>
          <w:szCs w:val="18"/>
        </w:rPr>
      </w:pPr>
      <w:r w:rsidRPr="00F71D68">
        <w:rPr>
          <w:rFonts w:ascii="Arial" w:hAnsi="Arial" w:cs="Arial"/>
          <w:bCs/>
          <w:sz w:val="18"/>
          <w:szCs w:val="18"/>
        </w:rPr>
        <w:t>Kegiatan penyusunan laporan tahunan wajib dilakukan setiap akhir tahun dengan anggaran Rp. 1.689.400 dengan realiasasi Rp. 1.689.400 atau 100%.</w:t>
      </w:r>
    </w:p>
    <w:p w:rsidR="00FE365A" w:rsidRPr="00F71D68" w:rsidRDefault="00FE365A" w:rsidP="00FE365A">
      <w:pPr>
        <w:pStyle w:val="ListParagraph"/>
        <w:numPr>
          <w:ilvl w:val="0"/>
          <w:numId w:val="34"/>
        </w:numPr>
        <w:tabs>
          <w:tab w:val="left" w:pos="1260"/>
        </w:tabs>
        <w:spacing w:line="360" w:lineRule="auto"/>
        <w:ind w:left="709" w:hanging="283"/>
        <w:jc w:val="both"/>
        <w:rPr>
          <w:rFonts w:ascii="Arial" w:hAnsi="Arial" w:cs="Arial"/>
          <w:bCs/>
          <w:sz w:val="18"/>
          <w:szCs w:val="18"/>
        </w:rPr>
      </w:pPr>
      <w:r w:rsidRPr="00F71D68">
        <w:rPr>
          <w:rFonts w:ascii="Arial" w:hAnsi="Arial" w:cs="Arial"/>
          <w:bCs/>
          <w:sz w:val="18"/>
          <w:szCs w:val="18"/>
        </w:rPr>
        <w:t>Program Peningkatan Keamanan dan kenyamanan Lingkungan</w:t>
      </w:r>
    </w:p>
    <w:p w:rsidR="00FE365A" w:rsidRPr="00F71D68" w:rsidRDefault="00FE365A" w:rsidP="00FE365A">
      <w:pPr>
        <w:pStyle w:val="ListParagraph"/>
        <w:numPr>
          <w:ilvl w:val="0"/>
          <w:numId w:val="31"/>
        </w:numPr>
        <w:tabs>
          <w:tab w:val="left" w:pos="1260"/>
        </w:tabs>
        <w:spacing w:line="360" w:lineRule="auto"/>
        <w:ind w:left="1080"/>
        <w:contextualSpacing w:val="0"/>
        <w:jc w:val="both"/>
        <w:rPr>
          <w:rFonts w:ascii="Arial" w:hAnsi="Arial" w:cs="Arial"/>
          <w:bCs/>
          <w:sz w:val="18"/>
          <w:szCs w:val="18"/>
        </w:rPr>
      </w:pPr>
      <w:r w:rsidRPr="00F71D68">
        <w:rPr>
          <w:rFonts w:ascii="Arial" w:hAnsi="Arial" w:cs="Arial"/>
          <w:bCs/>
          <w:sz w:val="18"/>
          <w:szCs w:val="18"/>
        </w:rPr>
        <w:t>Kegiatan Pengendalian keamanan Lingkungan</w:t>
      </w:r>
    </w:p>
    <w:p w:rsidR="00FE365A" w:rsidRPr="00F71D68" w:rsidRDefault="00FE365A" w:rsidP="00FE365A">
      <w:pPr>
        <w:spacing w:after="120" w:line="360" w:lineRule="auto"/>
        <w:ind w:left="1080"/>
        <w:jc w:val="both"/>
        <w:rPr>
          <w:rFonts w:ascii="Arial" w:hAnsi="Arial" w:cs="Arial"/>
          <w:bCs/>
          <w:sz w:val="18"/>
          <w:szCs w:val="18"/>
        </w:rPr>
      </w:pPr>
      <w:r w:rsidRPr="00F71D68">
        <w:rPr>
          <w:rFonts w:ascii="Arial" w:hAnsi="Arial" w:cs="Arial"/>
          <w:bCs/>
          <w:sz w:val="18"/>
          <w:szCs w:val="18"/>
        </w:rPr>
        <w:t>Kegiatan ini dilaksanakan berupa pemantauan terhadap kegiatan pelaksanaan pemantauan  bertujuan untuk meningkatkan kewaspadaan kemungkinan terjadinya permasalahan Ipoleksosbudhankam ditengah-tengah masyarakat secara berkelanjutan selama 1 tahun anggaran dengan dana sebesar Rp. 188.348.300,- dan terealisasi sebesar 183.723.100,- atau  97,54 % sisa pagu anggaran Rp. 4.625.200,- atau 2,48% yang disebabkan adanya pengembalian honor Bupati dan pengmbalian makan minum Bupati karena ada proses hukum Bupati.</w:t>
      </w:r>
    </w:p>
    <w:p w:rsidR="00FE365A" w:rsidRPr="00F71D68" w:rsidRDefault="00FE365A" w:rsidP="00FE365A">
      <w:pPr>
        <w:pStyle w:val="ListParagraph"/>
        <w:numPr>
          <w:ilvl w:val="0"/>
          <w:numId w:val="31"/>
        </w:numPr>
        <w:spacing w:after="120" w:line="360" w:lineRule="auto"/>
        <w:ind w:left="1080"/>
        <w:jc w:val="both"/>
        <w:rPr>
          <w:rFonts w:ascii="Arial" w:hAnsi="Arial" w:cs="Arial"/>
          <w:bCs/>
          <w:sz w:val="18"/>
          <w:szCs w:val="18"/>
        </w:rPr>
      </w:pPr>
      <w:r w:rsidRPr="00F71D68">
        <w:rPr>
          <w:rFonts w:ascii="Arial" w:hAnsi="Arial" w:cs="Arial"/>
          <w:bCs/>
          <w:sz w:val="18"/>
          <w:szCs w:val="18"/>
        </w:rPr>
        <w:t>Identifikasi dan pemetaan konflik</w:t>
      </w:r>
    </w:p>
    <w:p w:rsidR="00FE365A" w:rsidRPr="00F71D68" w:rsidRDefault="00FE365A" w:rsidP="00FE365A">
      <w:pPr>
        <w:pStyle w:val="ListParagraph"/>
        <w:spacing w:after="120" w:line="360" w:lineRule="auto"/>
        <w:ind w:left="1080"/>
        <w:jc w:val="both"/>
        <w:rPr>
          <w:rFonts w:ascii="Arial" w:hAnsi="Arial" w:cs="Arial"/>
          <w:bCs/>
          <w:sz w:val="18"/>
          <w:szCs w:val="18"/>
        </w:rPr>
      </w:pPr>
      <w:r w:rsidRPr="00F71D68">
        <w:rPr>
          <w:rFonts w:ascii="Arial" w:hAnsi="Arial" w:cs="Arial"/>
          <w:bCs/>
          <w:sz w:val="18"/>
          <w:szCs w:val="18"/>
        </w:rPr>
        <w:t>Kegiatan ini dilakukan untuk dapat menyusun peta rawan konflik di kabupaten Lombok Barat dengan cara pemantauan dan pengumpulan data-data dan jumlah anggaran yang ada Rp. 28.395.900 dengan tingkat realisasi Rp. 28.395.900,- atau sebesar 99,96% sisa pagu anggaran Rp. 10.000,- atau 0,04% yang disebabkan karena adanya kelebihan golongan.</w:t>
      </w:r>
    </w:p>
    <w:p w:rsidR="00FE365A" w:rsidRPr="00F71D68" w:rsidRDefault="00FE365A" w:rsidP="00FE365A">
      <w:pPr>
        <w:pStyle w:val="ListParagraph"/>
        <w:numPr>
          <w:ilvl w:val="0"/>
          <w:numId w:val="31"/>
        </w:numPr>
        <w:spacing w:after="120" w:line="360" w:lineRule="auto"/>
        <w:ind w:left="1080"/>
        <w:jc w:val="both"/>
        <w:rPr>
          <w:rFonts w:ascii="Arial" w:hAnsi="Arial" w:cs="Arial"/>
          <w:bCs/>
          <w:sz w:val="18"/>
          <w:szCs w:val="18"/>
        </w:rPr>
      </w:pPr>
      <w:r w:rsidRPr="00F71D68">
        <w:rPr>
          <w:rFonts w:ascii="Arial" w:hAnsi="Arial" w:cs="Arial"/>
          <w:bCs/>
          <w:sz w:val="18"/>
          <w:szCs w:val="18"/>
        </w:rPr>
        <w:t>Peningkatan Forum Pembauran kebangsaan.</w:t>
      </w:r>
    </w:p>
    <w:p w:rsidR="00FE365A" w:rsidRPr="00F71D68" w:rsidRDefault="00FE365A" w:rsidP="00FE365A">
      <w:pPr>
        <w:pStyle w:val="ListParagraph"/>
        <w:spacing w:after="120" w:line="360" w:lineRule="auto"/>
        <w:ind w:left="1080"/>
        <w:jc w:val="both"/>
        <w:rPr>
          <w:rFonts w:ascii="Arial" w:hAnsi="Arial" w:cs="Arial"/>
          <w:bCs/>
          <w:sz w:val="18"/>
          <w:szCs w:val="18"/>
        </w:rPr>
      </w:pPr>
      <w:r w:rsidRPr="00F71D68">
        <w:rPr>
          <w:rFonts w:ascii="Arial" w:hAnsi="Arial" w:cs="Arial"/>
          <w:bCs/>
          <w:sz w:val="18"/>
          <w:szCs w:val="18"/>
        </w:rPr>
        <w:t xml:space="preserve">Kegiatan ini dilakukan guna mendukung pelaksanaan  kegiatan-kegiatan lainnya yang terkait dengan Lembaga-lembaga yang ada seperti sosialisasi Forum Kewaspadaan Dini Masyarakat untuk tokoh-tokoh masyarakat sejumlah 40 orang, serta melakukan monitoring dan pemantauan terhadap ipoleksosbud dan kantrantibmas di kabupaten Lombok Barat dengan anggaran sejumlah Rp. </w:t>
      </w:r>
      <w:r w:rsidRPr="00F71D68">
        <w:rPr>
          <w:rFonts w:ascii="Arial" w:hAnsi="Arial" w:cs="Arial"/>
          <w:bCs/>
          <w:sz w:val="18"/>
          <w:szCs w:val="18"/>
        </w:rPr>
        <w:lastRenderedPageBreak/>
        <w:t>184.370.900 dengan realisasi Rp. 180.320.900,- atau 97,80% sisa pagu anggaran Rp. 4.050.000,- atau 2,20% yang disebabkan adanya pengembalian honor Bupati, pengmbalian makan minum Bupati dan pengembalian uang transport Bupatkarena ada proses hukum Bupati.</w:t>
      </w:r>
    </w:p>
    <w:p w:rsidR="00FE365A" w:rsidRPr="00F71D68" w:rsidRDefault="00FE365A" w:rsidP="00FE365A">
      <w:pPr>
        <w:pStyle w:val="ListParagraph"/>
        <w:numPr>
          <w:ilvl w:val="0"/>
          <w:numId w:val="34"/>
        </w:numPr>
        <w:tabs>
          <w:tab w:val="left" w:pos="709"/>
        </w:tabs>
        <w:spacing w:after="120" w:line="360" w:lineRule="auto"/>
        <w:ind w:left="709" w:hanging="283"/>
        <w:jc w:val="both"/>
        <w:rPr>
          <w:rFonts w:ascii="Arial" w:hAnsi="Arial" w:cs="Arial"/>
          <w:bCs/>
          <w:sz w:val="18"/>
          <w:szCs w:val="18"/>
        </w:rPr>
      </w:pPr>
      <w:r w:rsidRPr="00F71D68">
        <w:rPr>
          <w:rFonts w:ascii="Arial" w:hAnsi="Arial" w:cs="Arial"/>
          <w:bCs/>
          <w:sz w:val="18"/>
          <w:szCs w:val="18"/>
        </w:rPr>
        <w:t>Program pemeliharaan Kamtramtibmas dan Pencegahan Tindak Kriminal</w:t>
      </w:r>
    </w:p>
    <w:p w:rsidR="00FE365A" w:rsidRPr="00F71D68" w:rsidRDefault="00FE365A" w:rsidP="00FE365A">
      <w:pPr>
        <w:numPr>
          <w:ilvl w:val="1"/>
          <w:numId w:val="31"/>
        </w:numPr>
        <w:spacing w:after="120" w:line="360" w:lineRule="auto"/>
        <w:ind w:left="1080"/>
        <w:jc w:val="both"/>
        <w:rPr>
          <w:rFonts w:ascii="Arial" w:hAnsi="Arial" w:cs="Arial"/>
          <w:bCs/>
          <w:sz w:val="18"/>
          <w:szCs w:val="18"/>
        </w:rPr>
      </w:pPr>
      <w:r w:rsidRPr="00F71D68">
        <w:rPr>
          <w:rFonts w:ascii="Arial" w:hAnsi="Arial" w:cs="Arial"/>
          <w:bCs/>
          <w:sz w:val="18"/>
          <w:szCs w:val="18"/>
        </w:rPr>
        <w:t>Kegiatan Monitoring, Evaluasi dan Pelaporan (POLKAMTIB)</w:t>
      </w:r>
    </w:p>
    <w:p w:rsidR="00FE365A" w:rsidRPr="00F71D68" w:rsidRDefault="00FE365A" w:rsidP="00FE365A">
      <w:pPr>
        <w:spacing w:after="120" w:line="360" w:lineRule="auto"/>
        <w:ind w:left="1089"/>
        <w:jc w:val="both"/>
        <w:rPr>
          <w:rFonts w:ascii="Arial" w:hAnsi="Arial" w:cs="Arial"/>
          <w:bCs/>
          <w:sz w:val="18"/>
          <w:szCs w:val="18"/>
        </w:rPr>
      </w:pPr>
      <w:r w:rsidRPr="00F71D68">
        <w:rPr>
          <w:rFonts w:ascii="Arial" w:hAnsi="Arial" w:cs="Arial"/>
          <w:bCs/>
          <w:sz w:val="18"/>
          <w:szCs w:val="18"/>
        </w:rPr>
        <w:t>Bentuk kegiatannya adalah terpantaunya permasalahan dibidang politik, keamanan dan ketertiban ditengah masyarakat  dan melakukan koordinasi dengan instansi terkait ekonomi, terciptanya suasana yang kondusif di tengah masyarakat secara berkelanjutan selama 1 tahun anggaran, dengan anggaran sebesar Rp. 36.499.900,- dan terealisasi sebesar 36.499.900,- atau 100 %.</w:t>
      </w:r>
    </w:p>
    <w:p w:rsidR="00FE365A" w:rsidRPr="00F71D68" w:rsidRDefault="00FE365A" w:rsidP="00FE365A">
      <w:pPr>
        <w:pStyle w:val="ListParagraph"/>
        <w:numPr>
          <w:ilvl w:val="0"/>
          <w:numId w:val="34"/>
        </w:numPr>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Pengembangan Wawasan Kebangsaan</w:t>
      </w:r>
    </w:p>
    <w:p w:rsidR="00FE365A" w:rsidRPr="00F71D68" w:rsidRDefault="00FE365A" w:rsidP="00FE365A">
      <w:pPr>
        <w:pStyle w:val="ListParagraph"/>
        <w:numPr>
          <w:ilvl w:val="0"/>
          <w:numId w:val="32"/>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t>Peningkatan toleransi dan kerukunan dalam kehidupan beragama</w:t>
      </w:r>
    </w:p>
    <w:p w:rsidR="00FE365A" w:rsidRPr="00F71D68" w:rsidRDefault="00FE365A" w:rsidP="00FE365A">
      <w:pPr>
        <w:spacing w:after="120" w:line="360" w:lineRule="auto"/>
        <w:ind w:left="1080"/>
        <w:jc w:val="both"/>
        <w:rPr>
          <w:rFonts w:ascii="Arial" w:hAnsi="Arial" w:cs="Arial"/>
          <w:bCs/>
          <w:sz w:val="18"/>
          <w:szCs w:val="18"/>
        </w:rPr>
      </w:pPr>
      <w:r w:rsidRPr="00F71D68">
        <w:rPr>
          <w:rFonts w:ascii="Arial" w:hAnsi="Arial" w:cs="Arial"/>
          <w:bCs/>
          <w:sz w:val="18"/>
          <w:szCs w:val="18"/>
        </w:rPr>
        <w:t>Bentuk kegiatan adalah melakukan pertemuan dan sosialisasi dengan tokoh agama, pemuda dan tokoh masyarakat dari 10 kecamatan dan 122 desa/kel, yang baru bisa terlaksana sejumlah 50 orang dengan anggaran Rp. 13.026.500, dengan realisasi Rp. 13.026.000 atau 100%.</w:t>
      </w:r>
    </w:p>
    <w:p w:rsidR="00FE365A" w:rsidRPr="00F71D68" w:rsidRDefault="00FE365A" w:rsidP="00FE365A">
      <w:pPr>
        <w:pStyle w:val="ListParagraph"/>
        <w:numPr>
          <w:ilvl w:val="0"/>
          <w:numId w:val="32"/>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t>Peningkatan kesadaran masyarakat akan nilai-nilai luhur budaya bangsa.</w:t>
      </w:r>
    </w:p>
    <w:p w:rsidR="00FE365A" w:rsidRPr="00F71D68" w:rsidRDefault="00FE365A" w:rsidP="00FE365A">
      <w:pPr>
        <w:spacing w:after="120" w:line="360" w:lineRule="auto"/>
        <w:ind w:left="1080"/>
        <w:jc w:val="both"/>
        <w:rPr>
          <w:rFonts w:ascii="Arial" w:hAnsi="Arial" w:cs="Arial"/>
          <w:bCs/>
          <w:sz w:val="18"/>
          <w:szCs w:val="18"/>
        </w:rPr>
      </w:pPr>
      <w:r w:rsidRPr="00F71D68">
        <w:rPr>
          <w:rFonts w:ascii="Arial" w:hAnsi="Arial" w:cs="Arial"/>
          <w:bCs/>
          <w:sz w:val="18"/>
          <w:szCs w:val="18"/>
        </w:rPr>
        <w:t>Bentuk kegiatannya adalah kegiatan Bela Negara bagi tokoh agama, tokoh masyarakat dan tokoh pemuda se Kabupaten Lombok Barat, dan juga dilakukan sosialisasi dengan peserta 50 orang  dengan anggaran sebesar Rp. 12.941.500,- dan terealisasi sebesar 12.941.500,- atau 100 %.</w:t>
      </w:r>
    </w:p>
    <w:p w:rsidR="00FE365A" w:rsidRPr="00F71D68" w:rsidRDefault="00FE365A" w:rsidP="00FE365A">
      <w:pPr>
        <w:pStyle w:val="ListParagraph"/>
        <w:numPr>
          <w:ilvl w:val="0"/>
          <w:numId w:val="34"/>
        </w:numPr>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Peningkatan Pemberantasan Penyakit Masyarakat (PEKAT)</w:t>
      </w:r>
    </w:p>
    <w:p w:rsidR="00FE365A" w:rsidRPr="00F71D68" w:rsidRDefault="00FE365A" w:rsidP="00FE365A">
      <w:pPr>
        <w:numPr>
          <w:ilvl w:val="1"/>
          <w:numId w:val="32"/>
        </w:numPr>
        <w:spacing w:after="120" w:line="360" w:lineRule="auto"/>
        <w:ind w:left="1004" w:hanging="284"/>
        <w:jc w:val="both"/>
        <w:rPr>
          <w:rFonts w:ascii="Arial" w:hAnsi="Arial" w:cs="Arial"/>
          <w:bCs/>
          <w:sz w:val="18"/>
          <w:szCs w:val="18"/>
        </w:rPr>
      </w:pPr>
      <w:r w:rsidRPr="00F71D68">
        <w:rPr>
          <w:rFonts w:ascii="Arial" w:hAnsi="Arial" w:cs="Arial"/>
          <w:bCs/>
          <w:sz w:val="18"/>
          <w:szCs w:val="18"/>
        </w:rPr>
        <w:t>Kegiatan Penyuluhan Pencegahan Peredaran / Penggunaan Minuman Keras Dan Narkoba.</w:t>
      </w:r>
    </w:p>
    <w:p w:rsidR="00FE365A" w:rsidRDefault="00FE365A" w:rsidP="00FE365A">
      <w:pPr>
        <w:spacing w:after="120" w:line="360" w:lineRule="auto"/>
        <w:ind w:left="1004"/>
        <w:jc w:val="both"/>
        <w:rPr>
          <w:rFonts w:ascii="Arial" w:hAnsi="Arial" w:cs="Arial"/>
          <w:bCs/>
          <w:sz w:val="18"/>
          <w:szCs w:val="18"/>
        </w:rPr>
      </w:pPr>
      <w:r w:rsidRPr="00F71D68">
        <w:rPr>
          <w:rFonts w:ascii="Arial" w:hAnsi="Arial" w:cs="Arial"/>
          <w:bCs/>
          <w:sz w:val="18"/>
          <w:szCs w:val="18"/>
        </w:rPr>
        <w:t>Bentuk kegiatannya adalah penyuluhan dan sosialisasi pencegahan / peredaran gelap narkoba dan minuman keras kepada masyarakat yang mau perduli terhadap bahaya dari Narkoba sejumlah 40 orang , dengan anggaran sebesar Rp. 11.287.200,- dan terealisasi sebesar 11.287.200,- atau 100 %.</w:t>
      </w:r>
    </w:p>
    <w:p w:rsidR="002B4D07" w:rsidRPr="00F71D68" w:rsidRDefault="002B4D07" w:rsidP="00FE365A">
      <w:pPr>
        <w:spacing w:after="120" w:line="360" w:lineRule="auto"/>
        <w:ind w:left="1004"/>
        <w:jc w:val="both"/>
        <w:rPr>
          <w:rFonts w:ascii="Arial" w:hAnsi="Arial" w:cs="Arial"/>
          <w:bCs/>
          <w:sz w:val="18"/>
          <w:szCs w:val="18"/>
        </w:rPr>
      </w:pPr>
    </w:p>
    <w:p w:rsidR="00FE365A" w:rsidRPr="00F71D68" w:rsidRDefault="00FE365A" w:rsidP="00FE365A">
      <w:pPr>
        <w:pStyle w:val="ListParagraph"/>
        <w:numPr>
          <w:ilvl w:val="1"/>
          <w:numId w:val="32"/>
        </w:numPr>
        <w:spacing w:after="120" w:line="360" w:lineRule="auto"/>
        <w:ind w:left="1004" w:hanging="284"/>
        <w:jc w:val="both"/>
        <w:rPr>
          <w:rFonts w:ascii="Arial" w:hAnsi="Arial" w:cs="Arial"/>
          <w:bCs/>
          <w:sz w:val="18"/>
          <w:szCs w:val="18"/>
        </w:rPr>
      </w:pPr>
      <w:r w:rsidRPr="00F71D68">
        <w:rPr>
          <w:rFonts w:ascii="Arial" w:hAnsi="Arial" w:cs="Arial"/>
          <w:bCs/>
          <w:sz w:val="18"/>
          <w:szCs w:val="18"/>
        </w:rPr>
        <w:lastRenderedPageBreak/>
        <w:t>Kegiatan Penyuluhan pencegahan eksploitasi anak dibawah umur.</w:t>
      </w:r>
    </w:p>
    <w:p w:rsidR="00FE365A" w:rsidRPr="00F71D68" w:rsidRDefault="00FE365A" w:rsidP="00FE365A">
      <w:pPr>
        <w:pStyle w:val="ListParagraph"/>
        <w:spacing w:after="120" w:line="360" w:lineRule="auto"/>
        <w:ind w:left="1004"/>
        <w:jc w:val="both"/>
        <w:rPr>
          <w:rFonts w:ascii="Arial" w:hAnsi="Arial" w:cs="Arial"/>
          <w:bCs/>
          <w:sz w:val="18"/>
          <w:szCs w:val="18"/>
        </w:rPr>
      </w:pPr>
      <w:r w:rsidRPr="00F71D68">
        <w:rPr>
          <w:rFonts w:ascii="Arial" w:hAnsi="Arial" w:cs="Arial"/>
          <w:bCs/>
          <w:sz w:val="18"/>
          <w:szCs w:val="18"/>
        </w:rPr>
        <w:t xml:space="preserve">Bentuk kegiatannya  adalah memberikan penyuluhan dan pemahaman kepada tokoh masyarakat, agama dan pemuda untuk bisa meensosialisasikan kepada masyarakat terkait dengan eksploitasi anak dibawah umur, yang targetnya adalah 40 orang dengan anggaran Rp. 11.261.200,- dengan realisasi Rp. 11.261.200,- atau 100%. </w:t>
      </w:r>
    </w:p>
    <w:p w:rsidR="00FE365A" w:rsidRPr="00F71D68" w:rsidRDefault="00FE365A" w:rsidP="00100796">
      <w:pPr>
        <w:pStyle w:val="ListParagraph"/>
        <w:numPr>
          <w:ilvl w:val="1"/>
          <w:numId w:val="32"/>
        </w:numPr>
        <w:spacing w:after="120" w:line="360" w:lineRule="auto"/>
        <w:ind w:left="1080"/>
        <w:jc w:val="both"/>
        <w:rPr>
          <w:rFonts w:ascii="Arial" w:hAnsi="Arial" w:cs="Arial"/>
          <w:bCs/>
          <w:sz w:val="18"/>
          <w:szCs w:val="18"/>
        </w:rPr>
      </w:pPr>
      <w:r w:rsidRPr="00F71D68">
        <w:rPr>
          <w:rFonts w:ascii="Arial" w:hAnsi="Arial" w:cs="Arial"/>
          <w:bCs/>
          <w:sz w:val="18"/>
          <w:szCs w:val="18"/>
        </w:rPr>
        <w:t>Kegiatan Monitoring, evaluasi dan pelaporan.</w:t>
      </w:r>
    </w:p>
    <w:p w:rsidR="00FE365A" w:rsidRPr="00F71D68" w:rsidRDefault="00FE365A" w:rsidP="00100796">
      <w:pPr>
        <w:pStyle w:val="ListParagraph"/>
        <w:spacing w:after="120" w:line="360" w:lineRule="auto"/>
        <w:ind w:left="1080"/>
        <w:jc w:val="both"/>
        <w:rPr>
          <w:rFonts w:ascii="Arial" w:hAnsi="Arial" w:cs="Arial"/>
          <w:bCs/>
          <w:sz w:val="18"/>
          <w:szCs w:val="18"/>
        </w:rPr>
      </w:pPr>
      <w:r w:rsidRPr="00F71D68">
        <w:rPr>
          <w:rFonts w:ascii="Arial" w:hAnsi="Arial" w:cs="Arial"/>
          <w:bCs/>
          <w:sz w:val="18"/>
          <w:szCs w:val="18"/>
        </w:rPr>
        <w:t>Bentuk kegiatannya dalah melakukan pemantauan dan monitoring terhadap situasi dan kondisi ipoleksosbud dan kantrantibmas di kabupaten Lombok Barat guna dapat mencegah terjadi konflik-konflik di 10 kecamatan dan 122 desa/kel. Dengan anggaran Rp. 23.598.600,- dengan realisasi Rp. 23.593.600,- atau 99,98% sisa pagu anggaran Rp. 5.000 atau 0,02% disebabkan karena adanya kelebihan golongan pada perjalanan dinas dalam daerah.</w:t>
      </w:r>
    </w:p>
    <w:p w:rsidR="00FE365A" w:rsidRPr="00F71D68" w:rsidRDefault="00FE365A" w:rsidP="00100796">
      <w:pPr>
        <w:pStyle w:val="ListParagraph"/>
        <w:numPr>
          <w:ilvl w:val="0"/>
          <w:numId w:val="34"/>
        </w:numPr>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Pendidikan Politik Masyarakat</w:t>
      </w:r>
    </w:p>
    <w:p w:rsidR="00FE365A" w:rsidRPr="00F71D68" w:rsidRDefault="00FE365A" w:rsidP="00100796">
      <w:pPr>
        <w:pStyle w:val="ListParagraph"/>
        <w:numPr>
          <w:ilvl w:val="0"/>
          <w:numId w:val="33"/>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t>Penyuluhan Kepada Masyarakat</w:t>
      </w:r>
    </w:p>
    <w:p w:rsidR="00FE365A" w:rsidRPr="00F71D68" w:rsidRDefault="00FE365A" w:rsidP="00100796">
      <w:pPr>
        <w:spacing w:after="120" w:line="360" w:lineRule="auto"/>
        <w:ind w:left="1080"/>
        <w:jc w:val="both"/>
        <w:rPr>
          <w:rFonts w:ascii="Arial" w:hAnsi="Arial" w:cs="Arial"/>
          <w:b/>
          <w:bCs/>
          <w:sz w:val="18"/>
          <w:szCs w:val="18"/>
        </w:rPr>
      </w:pPr>
      <w:r w:rsidRPr="00F71D68">
        <w:rPr>
          <w:rFonts w:ascii="Arial" w:hAnsi="Arial" w:cs="Arial"/>
          <w:bCs/>
          <w:sz w:val="18"/>
          <w:szCs w:val="18"/>
        </w:rPr>
        <w:t>Bentuk kegiatannya  adalah memberikan penyuluhan dan pemahaman kepada masyarakat tentang peranan Parpol, Ormas/LSM yang targetnya adalah 36 orang dengan anggaran Rp. 11.433.400,- dengan realisasi Rp. 11.433.400,- atau 100%.</w:t>
      </w:r>
    </w:p>
    <w:p w:rsidR="00FE365A" w:rsidRPr="00F71D68" w:rsidRDefault="00FE365A" w:rsidP="00100796">
      <w:pPr>
        <w:pStyle w:val="ListParagraph"/>
        <w:numPr>
          <w:ilvl w:val="0"/>
          <w:numId w:val="33"/>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t>Monitoring, Evaluasi dan pelaporan</w:t>
      </w:r>
    </w:p>
    <w:p w:rsidR="00FE365A" w:rsidRPr="00F71D68" w:rsidRDefault="00FE365A" w:rsidP="00100796">
      <w:pPr>
        <w:spacing w:after="120" w:line="360" w:lineRule="auto"/>
        <w:ind w:left="1080"/>
        <w:jc w:val="both"/>
        <w:rPr>
          <w:rFonts w:ascii="Arial" w:hAnsi="Arial" w:cs="Arial"/>
          <w:bCs/>
          <w:sz w:val="18"/>
          <w:szCs w:val="18"/>
        </w:rPr>
      </w:pPr>
      <w:r w:rsidRPr="00F71D68">
        <w:rPr>
          <w:rFonts w:ascii="Arial" w:hAnsi="Arial" w:cs="Arial"/>
          <w:bCs/>
          <w:sz w:val="18"/>
          <w:szCs w:val="18"/>
        </w:rPr>
        <w:t>Bentuk kegiatan ini adalah pemantauan dan pembinaan terhadap Parpol, Ormas dan LSM, yang dilakukan di 10 kecamatan dan 122 desa/kel.  dengan jumlah anggaran Rp. 51.118.800, dengan realisasi Rp. 51.093.600,  atau 99,95% sisa pagu anggaran Rp. 25.000,- atau 0,05% hal ini dikarena selisih pembayaran karena kelebihan golongan pada perjalanan dinas dalam daerah.</w:t>
      </w:r>
    </w:p>
    <w:p w:rsidR="00FE365A" w:rsidRPr="00F71D68" w:rsidRDefault="00FE365A" w:rsidP="00100796">
      <w:pPr>
        <w:pStyle w:val="ListParagraph"/>
        <w:numPr>
          <w:ilvl w:val="0"/>
          <w:numId w:val="33"/>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t>Kegiatan Penyusunan data bese LSM dan Ormas.</w:t>
      </w:r>
    </w:p>
    <w:p w:rsidR="00FE365A" w:rsidRPr="00F71D68" w:rsidRDefault="00FE365A" w:rsidP="00100796">
      <w:pPr>
        <w:spacing w:after="120" w:line="360" w:lineRule="auto"/>
        <w:ind w:left="1080"/>
        <w:jc w:val="both"/>
        <w:rPr>
          <w:rFonts w:ascii="Arial" w:hAnsi="Arial" w:cs="Arial"/>
          <w:bCs/>
          <w:sz w:val="18"/>
          <w:szCs w:val="18"/>
        </w:rPr>
      </w:pPr>
      <w:r w:rsidRPr="00F71D68">
        <w:rPr>
          <w:rFonts w:ascii="Arial" w:hAnsi="Arial" w:cs="Arial"/>
          <w:bCs/>
          <w:sz w:val="18"/>
          <w:szCs w:val="18"/>
        </w:rPr>
        <w:t>Bentuk kegiatannya adalah meninjau ke lokasi / sekretariat organisasi dan melakukan pembinaan kepada pengurus organisasi kemasyarakatan untuk melakukan pendaftaran organisasinya melalui Badan Kesbangpol Kabupaten Lombok Barat  dan mengeluarkan Surat Keterangan Terdaftar (SKT) kepada Organisasi Kemasyarakatan, dengan anggaran sebesar Rp,11.444.700,- dan terealisasi sebesar 11.444.700,- atau 100%.</w:t>
      </w:r>
    </w:p>
    <w:p w:rsidR="00FE365A" w:rsidRPr="00F71D68" w:rsidRDefault="00FE365A" w:rsidP="00100796">
      <w:pPr>
        <w:pStyle w:val="ListParagraph"/>
        <w:numPr>
          <w:ilvl w:val="0"/>
          <w:numId w:val="33"/>
        </w:numPr>
        <w:spacing w:after="120" w:line="360" w:lineRule="auto"/>
        <w:ind w:left="1080"/>
        <w:contextualSpacing w:val="0"/>
        <w:jc w:val="both"/>
        <w:rPr>
          <w:rFonts w:ascii="Arial" w:hAnsi="Arial" w:cs="Arial"/>
          <w:bCs/>
          <w:sz w:val="18"/>
          <w:szCs w:val="18"/>
        </w:rPr>
      </w:pPr>
      <w:r w:rsidRPr="00F71D68">
        <w:rPr>
          <w:rFonts w:ascii="Arial" w:hAnsi="Arial" w:cs="Arial"/>
          <w:bCs/>
          <w:sz w:val="18"/>
          <w:szCs w:val="18"/>
        </w:rPr>
        <w:lastRenderedPageBreak/>
        <w:t>Kegiatan Fasilitasi Penyaluran Bantuan Kepada Parpol</w:t>
      </w:r>
    </w:p>
    <w:p w:rsidR="00FE365A" w:rsidRPr="00F71D68" w:rsidRDefault="00FE365A" w:rsidP="00100796">
      <w:pPr>
        <w:spacing w:after="120" w:line="360" w:lineRule="auto"/>
        <w:ind w:left="1080"/>
        <w:jc w:val="both"/>
        <w:rPr>
          <w:rFonts w:ascii="Arial" w:hAnsi="Arial" w:cs="Arial"/>
          <w:bCs/>
          <w:sz w:val="18"/>
          <w:szCs w:val="18"/>
        </w:rPr>
      </w:pPr>
      <w:r w:rsidRPr="00F71D68">
        <w:rPr>
          <w:rFonts w:ascii="Arial" w:hAnsi="Arial" w:cs="Arial"/>
          <w:bCs/>
          <w:sz w:val="18"/>
          <w:szCs w:val="18"/>
        </w:rPr>
        <w:t>Bentuk kegiatannya adalah memfasilitasi bantuan keuangan kepada partai politik yang mendapatkan kursi di DPRD Kabupaten Lombok Barat dengan anggaran sebesar Rp. 16.960.000,- dan terealisasi sebesar 15.360.000,- atau 90,57% sisa pagu anggaran Rp. 1.600.000,- atau 9,43% yang disebabkan adanya pengembalian honor Bupati karena ada proses hukum Bupati.</w:t>
      </w:r>
    </w:p>
    <w:p w:rsidR="00FE365A" w:rsidRPr="00F71D68" w:rsidRDefault="00FE365A" w:rsidP="00100796">
      <w:pPr>
        <w:pStyle w:val="ListParagraph"/>
        <w:numPr>
          <w:ilvl w:val="0"/>
          <w:numId w:val="34"/>
        </w:numPr>
        <w:spacing w:after="120" w:line="360" w:lineRule="auto"/>
        <w:ind w:left="709" w:hanging="283"/>
        <w:jc w:val="both"/>
        <w:rPr>
          <w:rFonts w:ascii="Arial" w:hAnsi="Arial" w:cs="Arial"/>
          <w:bCs/>
          <w:sz w:val="18"/>
          <w:szCs w:val="18"/>
        </w:rPr>
      </w:pPr>
      <w:r w:rsidRPr="00F71D68">
        <w:rPr>
          <w:rFonts w:ascii="Arial" w:hAnsi="Arial" w:cs="Arial"/>
          <w:bCs/>
          <w:sz w:val="18"/>
          <w:szCs w:val="18"/>
        </w:rPr>
        <w:t>Program Peningkatan Penanggulangan Narkoba, PMS termasuk HIV/AIDS</w:t>
      </w:r>
    </w:p>
    <w:p w:rsidR="00FE365A" w:rsidRPr="00F71D68" w:rsidRDefault="00FE365A" w:rsidP="00100796">
      <w:pPr>
        <w:pStyle w:val="ListParagraph"/>
        <w:numPr>
          <w:ilvl w:val="1"/>
          <w:numId w:val="33"/>
        </w:numPr>
        <w:spacing w:after="120" w:line="360" w:lineRule="auto"/>
        <w:ind w:left="1146" w:hanging="426"/>
        <w:jc w:val="both"/>
        <w:rPr>
          <w:rFonts w:ascii="Arial" w:hAnsi="Arial" w:cs="Arial"/>
          <w:bCs/>
          <w:sz w:val="18"/>
          <w:szCs w:val="18"/>
        </w:rPr>
      </w:pPr>
      <w:r w:rsidRPr="00F71D68">
        <w:rPr>
          <w:rFonts w:ascii="Arial" w:hAnsi="Arial" w:cs="Arial"/>
          <w:bCs/>
          <w:sz w:val="18"/>
          <w:szCs w:val="18"/>
        </w:rPr>
        <w:t>Kegiatan Pencegahan dan Pemberantasan penyalahgunaan dan peredaran gelap narkoba (P4GN)</w:t>
      </w:r>
    </w:p>
    <w:p w:rsidR="00BE0706" w:rsidRPr="00F71D68" w:rsidRDefault="00FE365A" w:rsidP="00100796">
      <w:pPr>
        <w:tabs>
          <w:tab w:val="left" w:pos="3420"/>
        </w:tabs>
        <w:spacing w:line="360" w:lineRule="auto"/>
        <w:ind w:left="1146"/>
        <w:jc w:val="both"/>
        <w:rPr>
          <w:rFonts w:ascii="Arial" w:hAnsi="Arial" w:cs="Arial"/>
          <w:bCs/>
          <w:sz w:val="18"/>
          <w:szCs w:val="18"/>
        </w:rPr>
      </w:pPr>
      <w:r w:rsidRPr="00F71D68">
        <w:rPr>
          <w:rFonts w:ascii="Arial" w:hAnsi="Arial" w:cs="Arial"/>
          <w:bCs/>
          <w:sz w:val="18"/>
          <w:szCs w:val="18"/>
        </w:rPr>
        <w:t>Kegiatan yang dilakukan adalah membentuk Tim P4GN  yang berupaya mencegah peredaran gelap narkoba  serta melakukan tes urine bagi PNS yang memangku jabatan eselon IV, dengan  anggaran Rp. 79.059.000,- dengan realisasi Rp. 77.759.000,- atau 98,36% sisa pagu anggaran Rp. 1.300.000,- atau 1,64% yang disebabkan adanya pengembalian honor Tim Bupati dan pengmbalian makan minum Bupati karena ada proses hukum Bupati</w:t>
      </w:r>
      <w:r w:rsidR="00BE0706" w:rsidRPr="00F71D68">
        <w:rPr>
          <w:rFonts w:ascii="Arial" w:hAnsi="Arial" w:cs="Arial"/>
          <w:bCs/>
          <w:sz w:val="18"/>
          <w:szCs w:val="18"/>
        </w:rPr>
        <w:t>.</w:t>
      </w: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C3645D" w:rsidRPr="00F71D68" w:rsidRDefault="00C3645D"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100796" w:rsidRPr="00F71D68" w:rsidRDefault="00100796" w:rsidP="00C3645D">
      <w:pPr>
        <w:tabs>
          <w:tab w:val="left" w:pos="3420"/>
        </w:tabs>
        <w:spacing w:line="360" w:lineRule="auto"/>
        <w:jc w:val="both"/>
        <w:rPr>
          <w:rFonts w:ascii="Arial" w:hAnsi="Arial" w:cs="Arial"/>
          <w:bCs/>
          <w:sz w:val="18"/>
          <w:szCs w:val="18"/>
        </w:rPr>
      </w:pPr>
    </w:p>
    <w:p w:rsidR="00F02CFF" w:rsidRPr="00F71D68" w:rsidRDefault="00F02CFF" w:rsidP="00F02CFF">
      <w:pPr>
        <w:pStyle w:val="BodyTextIndent"/>
        <w:ind w:left="0" w:firstLine="0"/>
        <w:jc w:val="center"/>
        <w:rPr>
          <w:rFonts w:ascii="Arial" w:hAnsi="Arial" w:cs="Arial"/>
          <w:b/>
          <w:sz w:val="22"/>
          <w:szCs w:val="22"/>
        </w:rPr>
      </w:pPr>
      <w:r w:rsidRPr="00F71D68">
        <w:rPr>
          <w:rFonts w:ascii="Arial" w:hAnsi="Arial" w:cs="Arial"/>
          <w:b/>
          <w:sz w:val="22"/>
          <w:szCs w:val="22"/>
          <w:lang w:val="sv-SE"/>
        </w:rPr>
        <w:lastRenderedPageBreak/>
        <w:t xml:space="preserve">Tabel </w:t>
      </w:r>
      <w:r w:rsidRPr="00F71D68">
        <w:rPr>
          <w:rFonts w:ascii="Arial" w:hAnsi="Arial" w:cs="Arial"/>
          <w:b/>
          <w:sz w:val="22"/>
          <w:szCs w:val="22"/>
        </w:rPr>
        <w:t>Rekapitulasi Barang</w:t>
      </w:r>
    </w:p>
    <w:p w:rsidR="00F02CFF" w:rsidRPr="00F71D68" w:rsidRDefault="00F02CFF" w:rsidP="00F02CFF">
      <w:pPr>
        <w:pStyle w:val="BodyTextIndent"/>
        <w:ind w:left="0" w:firstLine="0"/>
        <w:jc w:val="center"/>
        <w:rPr>
          <w:rFonts w:ascii="Arial" w:hAnsi="Arial" w:cs="Arial"/>
          <w:b/>
          <w:sz w:val="22"/>
          <w:szCs w:val="22"/>
        </w:rPr>
      </w:pPr>
    </w:p>
    <w:tbl>
      <w:tblPr>
        <w:tblW w:w="6915" w:type="dxa"/>
        <w:jc w:val="center"/>
        <w:tblInd w:w="95" w:type="dxa"/>
        <w:tblLayout w:type="fixed"/>
        <w:tblLook w:val="04A0"/>
      </w:tblPr>
      <w:tblGrid>
        <w:gridCol w:w="732"/>
        <w:gridCol w:w="1980"/>
        <w:gridCol w:w="879"/>
        <w:gridCol w:w="988"/>
        <w:gridCol w:w="2336"/>
      </w:tblGrid>
      <w:tr w:rsidR="00F02CFF" w:rsidRPr="00F71D68" w:rsidTr="00F02CFF">
        <w:trPr>
          <w:trHeight w:val="255"/>
          <w:jc w:val="center"/>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NO. URUT</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JENIS / NAMA BARANG</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TAHUN BELI</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JMLH BARANG (UNIT/</w:t>
            </w:r>
          </w:p>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BUAH/SET)</w:t>
            </w:r>
          </w:p>
        </w:tc>
        <w:tc>
          <w:tcPr>
            <w:tcW w:w="23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
                <w:bCs/>
                <w:sz w:val="14"/>
                <w:szCs w:val="14"/>
              </w:rPr>
            </w:pPr>
            <w:r w:rsidRPr="00F71D68">
              <w:rPr>
                <w:rFonts w:ascii="Arial" w:hAnsi="Arial" w:cs="Arial"/>
                <w:b/>
                <w:bCs/>
                <w:sz w:val="14"/>
                <w:szCs w:val="14"/>
              </w:rPr>
              <w:t xml:space="preserve"> KETERANGAN </w:t>
            </w:r>
          </w:p>
        </w:tc>
      </w:tr>
      <w:tr w:rsidR="00F02CFF" w:rsidRPr="00F71D68" w:rsidTr="00F02CFF">
        <w:trPr>
          <w:trHeight w:val="255"/>
          <w:jc w:val="center"/>
        </w:trPr>
        <w:tc>
          <w:tcPr>
            <w:tcW w:w="732" w:type="dxa"/>
            <w:vMerge/>
            <w:tcBorders>
              <w:top w:val="single" w:sz="4" w:space="0" w:color="auto"/>
              <w:left w:val="single" w:sz="4" w:space="0" w:color="auto"/>
              <w:bottom w:val="single" w:sz="4" w:space="0" w:color="auto"/>
              <w:right w:val="single" w:sz="4" w:space="0" w:color="auto"/>
            </w:tcBorders>
            <w:vAlign w:val="center"/>
            <w:hideMark/>
          </w:tcPr>
          <w:p w:rsidR="00F02CFF" w:rsidRPr="00F71D68" w:rsidRDefault="00F02CFF" w:rsidP="00504343">
            <w:pPr>
              <w:rPr>
                <w:rFonts w:ascii="Arial" w:hAnsi="Arial" w:cs="Arial"/>
                <w:bCs/>
                <w:sz w:val="14"/>
                <w:szCs w:val="1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02CFF" w:rsidRPr="00F71D68" w:rsidRDefault="00F02CFF" w:rsidP="00504343">
            <w:pPr>
              <w:rPr>
                <w:rFonts w:ascii="Arial" w:hAnsi="Arial" w:cs="Arial"/>
                <w:bCs/>
                <w:sz w:val="14"/>
                <w:szCs w:val="1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02CFF" w:rsidRPr="00F71D68" w:rsidRDefault="00F02CFF" w:rsidP="00504343">
            <w:pPr>
              <w:rPr>
                <w:rFonts w:ascii="Arial" w:hAnsi="Arial" w:cs="Arial"/>
                <w:bCs/>
                <w:sz w:val="14"/>
                <w:szCs w:val="1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F02CFF" w:rsidRPr="00F71D68" w:rsidRDefault="00F02CFF" w:rsidP="00504343">
            <w:pPr>
              <w:rPr>
                <w:rFonts w:ascii="Arial" w:hAnsi="Arial" w:cs="Arial"/>
                <w:bCs/>
                <w:sz w:val="14"/>
                <w:szCs w:val="14"/>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F02CFF" w:rsidRPr="00F71D68" w:rsidRDefault="00F02CFF" w:rsidP="00504343">
            <w:pPr>
              <w:rPr>
                <w:rFonts w:ascii="Arial" w:hAnsi="Arial" w:cs="Arial"/>
                <w:bCs/>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Cs/>
                <w:sz w:val="14"/>
                <w:szCs w:val="14"/>
              </w:rPr>
            </w:pPr>
            <w:r w:rsidRPr="00F71D68">
              <w:rPr>
                <w:rFonts w:ascii="Arial" w:hAnsi="Arial" w:cs="Arial"/>
                <w:bCs/>
                <w:sz w:val="14"/>
                <w:szCs w:val="14"/>
              </w:rPr>
              <w:t>1</w:t>
            </w:r>
          </w:p>
        </w:tc>
        <w:tc>
          <w:tcPr>
            <w:tcW w:w="1980" w:type="dxa"/>
            <w:tcBorders>
              <w:top w:val="nil"/>
              <w:left w:val="nil"/>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Cs/>
                <w:sz w:val="14"/>
                <w:szCs w:val="14"/>
              </w:rPr>
            </w:pPr>
            <w:r w:rsidRPr="00F71D68">
              <w:rPr>
                <w:rFonts w:ascii="Arial" w:hAnsi="Arial" w:cs="Arial"/>
                <w:bCs/>
                <w:sz w:val="14"/>
                <w:szCs w:val="14"/>
              </w:rPr>
              <w:t>2</w:t>
            </w:r>
          </w:p>
        </w:tc>
        <w:tc>
          <w:tcPr>
            <w:tcW w:w="879" w:type="dxa"/>
            <w:tcBorders>
              <w:top w:val="nil"/>
              <w:left w:val="nil"/>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Cs/>
                <w:sz w:val="14"/>
                <w:szCs w:val="14"/>
              </w:rPr>
            </w:pPr>
            <w:r w:rsidRPr="00F71D68">
              <w:rPr>
                <w:rFonts w:ascii="Arial" w:hAnsi="Arial" w:cs="Arial"/>
                <w:bCs/>
                <w:sz w:val="14"/>
                <w:szCs w:val="14"/>
              </w:rPr>
              <w:t>3</w:t>
            </w:r>
          </w:p>
        </w:tc>
        <w:tc>
          <w:tcPr>
            <w:tcW w:w="988" w:type="dxa"/>
            <w:tcBorders>
              <w:top w:val="nil"/>
              <w:left w:val="nil"/>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Cs/>
                <w:sz w:val="14"/>
                <w:szCs w:val="14"/>
              </w:rPr>
            </w:pPr>
            <w:r w:rsidRPr="00F71D68">
              <w:rPr>
                <w:rFonts w:ascii="Arial" w:hAnsi="Arial" w:cs="Arial"/>
                <w:bCs/>
                <w:sz w:val="14"/>
                <w:szCs w:val="14"/>
              </w:rPr>
              <w:t>4</w:t>
            </w:r>
          </w:p>
        </w:tc>
        <w:tc>
          <w:tcPr>
            <w:tcW w:w="2336" w:type="dxa"/>
            <w:tcBorders>
              <w:top w:val="nil"/>
              <w:left w:val="nil"/>
              <w:bottom w:val="single" w:sz="4" w:space="0" w:color="auto"/>
              <w:right w:val="single" w:sz="4" w:space="0" w:color="auto"/>
            </w:tcBorders>
            <w:shd w:val="clear" w:color="000000" w:fill="FFFFFF"/>
            <w:vAlign w:val="center"/>
            <w:hideMark/>
          </w:tcPr>
          <w:p w:rsidR="00F02CFF" w:rsidRPr="00F71D68" w:rsidRDefault="00F02CFF" w:rsidP="00504343">
            <w:pPr>
              <w:jc w:val="center"/>
              <w:rPr>
                <w:rFonts w:ascii="Arial" w:hAnsi="Arial" w:cs="Arial"/>
                <w:bCs/>
                <w:sz w:val="14"/>
                <w:szCs w:val="14"/>
              </w:rPr>
            </w:pPr>
            <w:r w:rsidRPr="00F71D68">
              <w:rPr>
                <w:rFonts w:ascii="Arial" w:hAnsi="Arial" w:cs="Arial"/>
                <w:bCs/>
                <w:sz w:val="14"/>
                <w:szCs w:val="14"/>
              </w:rPr>
              <w:t>5</w:t>
            </w:r>
          </w:p>
        </w:tc>
      </w:tr>
      <w:tr w:rsidR="00F02CFF" w:rsidRPr="00F71D68" w:rsidTr="00F02CFF">
        <w:trPr>
          <w:trHeight w:val="255"/>
          <w:jc w:val="center"/>
        </w:trPr>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w:t>
            </w:r>
          </w:p>
        </w:tc>
        <w:tc>
          <w:tcPr>
            <w:tcW w:w="1980" w:type="dxa"/>
            <w:tcBorders>
              <w:top w:val="single" w:sz="4" w:space="0" w:color="auto"/>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Statiaon Wagon</w:t>
            </w:r>
          </w:p>
        </w:tc>
        <w:tc>
          <w:tcPr>
            <w:tcW w:w="879" w:type="dxa"/>
            <w:tcBorders>
              <w:top w:val="single" w:sz="4" w:space="0" w:color="auto"/>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single" w:sz="4" w:space="0" w:color="auto"/>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single" w:sz="4" w:space="0" w:color="auto"/>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micro bus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Kend.Operasional Kepala Badan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Supra X 125</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Kasubbid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Supra X 125</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Kasubbid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supra X 125</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supra X 125</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Kasubbid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supra X 125</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Sepeda Motor Vario </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Vario</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Kabid</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Vario</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Kasubbag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Sepeda Motor Beat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2009</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Kendaraan Operasional Kasubbag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Air Conditioning Unit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Kepala Badan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Filling Besi/Metal</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Filling Besi/Metal</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Filling Besi/Metal</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Filling kayu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1982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Filling kayu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Brand Kas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2000</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kaca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Visuil</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1995</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Pengumuman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Pengumuman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runagan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Pengumuman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White board</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White board</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White board</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Papan White board</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Mesin Absensi</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2009</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Genset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di simpan dingudang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Genset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di simpan dingudang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lastRenderedPageBreak/>
              <w:t>35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kayu Arsip</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39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Kayu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Metal Putar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1995</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1995</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1995</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semua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49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Kayu Rotan Bambu</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Rapat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di 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Rapat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di 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Rapat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set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di aula</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59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Telepon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Telepon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Kepala Badan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Telepon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sekretariat</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Telepon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Kursi </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set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Kursi tamu </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0003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set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 Kaban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Kursi Putar </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Ruanagan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Ruanagan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69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lastRenderedPageBreak/>
              <w:t>73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79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89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99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109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lastRenderedPageBreak/>
              <w:t>112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119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Lipat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Aula dan 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Biro</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1989</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Biro</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129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Jam Elektronik</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Jam Elektronik</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Jam Elektronik</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2009</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Mesin Potong Rumput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Mesin Potong Rumput</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gudang</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139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Kipas Angin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1994</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Kipas Angin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Kipas Angin</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Tabung Gas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2010</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Radio</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2009</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Televisi</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2003</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Wireles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Wireles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Microphone</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2007</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Kaca Hias</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2001</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149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Mimbar Podium</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buah</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Handy Cam</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lastRenderedPageBreak/>
              <w:t>151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Alat rumah Tangga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2010</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Alat rumah Tangga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2010</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ruangan</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Alat Rumah Tangga</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set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dapur</w:t>
            </w: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1995</w:t>
            </w:r>
          </w:p>
        </w:tc>
        <w:tc>
          <w:tcPr>
            <w:tcW w:w="988"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 Unit</w:t>
            </w:r>
          </w:p>
        </w:tc>
        <w:tc>
          <w:tcPr>
            <w:tcW w:w="2336" w:type="dxa"/>
            <w:tcBorders>
              <w:top w:val="nil"/>
              <w:left w:val="nil"/>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PC Komputer</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2006</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159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PC </w:t>
            </w:r>
            <w:r w:rsidR="006B4198">
              <w:rPr>
                <w:rFonts w:ascii="Arial" w:hAnsi="Arial" w:cs="Arial"/>
                <w:sz w:val="14"/>
                <w:szCs w:val="14"/>
              </w:rPr>
              <w:t>computer</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Laptop</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Laptop</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Laptop </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Latop </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169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Note book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Note book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CPU </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2009</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Monitor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Printer </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1989</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179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183</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184</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185</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1995</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bCs/>
                <w:color w:val="000000"/>
                <w:sz w:val="14"/>
                <w:szCs w:val="14"/>
              </w:rPr>
            </w:pPr>
            <w:r w:rsidRPr="00F71D68">
              <w:rPr>
                <w:rFonts w:ascii="Arial" w:hAnsi="Arial" w:cs="Arial"/>
                <w:bCs/>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1995</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1997</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189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2000</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lastRenderedPageBreak/>
              <w:t>190</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2000</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2001</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192</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2001</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193</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2001</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194</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2001</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195</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2002</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196</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2002</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197</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2002</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198</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2002</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199</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Meja kerja</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2002</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200</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201</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202</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203</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204</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205</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 xml:space="preserve">Meja kerja </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206</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Kursi kerja Pejabat Eselon II</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207</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Lemari Arsip Dinamis</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2006</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208</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Proyektor LCD</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2012</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209</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2010</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210</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2011</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211</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212</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Peralatan Umum Lain-lain</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2007</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Set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213</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Peralatan Umum Lain-lain</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set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214</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Peralatan Umum Lain-lain</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2013</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set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215</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Laptop</w:t>
            </w:r>
          </w:p>
        </w:tc>
        <w:tc>
          <w:tcPr>
            <w:tcW w:w="879"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2008</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216</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Laptop</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2008</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217</w:t>
            </w:r>
          </w:p>
        </w:tc>
        <w:tc>
          <w:tcPr>
            <w:tcW w:w="1980" w:type="dxa"/>
            <w:tcBorders>
              <w:top w:val="nil"/>
              <w:left w:val="nil"/>
              <w:bottom w:val="single" w:sz="4" w:space="0" w:color="auto"/>
              <w:right w:val="single" w:sz="4" w:space="0" w:color="auto"/>
            </w:tcBorders>
            <w:shd w:val="clear" w:color="auto" w:fill="auto"/>
            <w:hideMark/>
          </w:tcPr>
          <w:p w:rsidR="00F02CFF" w:rsidRPr="00F71D68" w:rsidRDefault="00F02CFF" w:rsidP="00504343">
            <w:pPr>
              <w:rPr>
                <w:rFonts w:ascii="Arial" w:hAnsi="Arial" w:cs="Arial"/>
                <w:sz w:val="14"/>
                <w:szCs w:val="14"/>
              </w:rPr>
            </w:pPr>
            <w:r w:rsidRPr="00F71D68">
              <w:rPr>
                <w:rFonts w:ascii="Arial" w:hAnsi="Arial" w:cs="Arial"/>
                <w:sz w:val="14"/>
                <w:szCs w:val="14"/>
              </w:rPr>
              <w:t>Laptop</w:t>
            </w:r>
          </w:p>
        </w:tc>
        <w:tc>
          <w:tcPr>
            <w:tcW w:w="879"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2008</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color w:val="000000"/>
                <w:sz w:val="14"/>
                <w:szCs w:val="14"/>
              </w:rPr>
            </w:pPr>
            <w:r w:rsidRPr="00F71D68">
              <w:rPr>
                <w:rFonts w:ascii="Arial" w:hAnsi="Arial" w:cs="Arial"/>
                <w:color w:val="000000"/>
                <w:sz w:val="14"/>
                <w:szCs w:val="14"/>
              </w:rPr>
              <w:t>Komputer PC</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single" w:sz="4" w:space="0" w:color="auto"/>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219</w:t>
            </w:r>
          </w:p>
        </w:tc>
        <w:tc>
          <w:tcPr>
            <w:tcW w:w="1980" w:type="dxa"/>
            <w:tcBorders>
              <w:top w:val="nil"/>
              <w:left w:val="single" w:sz="4" w:space="0" w:color="auto"/>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color w:val="000000"/>
                <w:sz w:val="14"/>
                <w:szCs w:val="14"/>
              </w:rPr>
            </w:pPr>
            <w:r w:rsidRPr="00F71D68">
              <w:rPr>
                <w:rFonts w:ascii="Arial" w:hAnsi="Arial" w:cs="Arial"/>
                <w:color w:val="000000"/>
                <w:sz w:val="14"/>
                <w:szCs w:val="14"/>
              </w:rPr>
              <w:t>Laptop</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220</w:t>
            </w:r>
          </w:p>
        </w:tc>
        <w:tc>
          <w:tcPr>
            <w:tcW w:w="1980" w:type="dxa"/>
            <w:tcBorders>
              <w:top w:val="nil"/>
              <w:left w:val="single" w:sz="4" w:space="0" w:color="auto"/>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Camera Canon</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221</w:t>
            </w:r>
          </w:p>
        </w:tc>
        <w:tc>
          <w:tcPr>
            <w:tcW w:w="1980" w:type="dxa"/>
            <w:tcBorders>
              <w:top w:val="nil"/>
              <w:left w:val="nil"/>
              <w:bottom w:val="single" w:sz="4" w:space="0" w:color="auto"/>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AC 2 PK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222</w:t>
            </w:r>
          </w:p>
        </w:tc>
        <w:tc>
          <w:tcPr>
            <w:tcW w:w="1980" w:type="dxa"/>
            <w:tcBorders>
              <w:top w:val="nil"/>
              <w:left w:val="single" w:sz="4" w:space="0" w:color="auto"/>
              <w:bottom w:val="nil"/>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AC 2,5 PK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223</w:t>
            </w:r>
          </w:p>
        </w:tc>
        <w:tc>
          <w:tcPr>
            <w:tcW w:w="1980" w:type="dxa"/>
            <w:tcBorders>
              <w:top w:val="single" w:sz="4" w:space="0" w:color="auto"/>
              <w:left w:val="single" w:sz="4" w:space="0" w:color="auto"/>
              <w:bottom w:val="nil"/>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AC 2,5 PK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F02CFF"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F02CFF" w:rsidRPr="00F71D68" w:rsidRDefault="00F02CFF" w:rsidP="00F02CFF">
            <w:pPr>
              <w:jc w:val="center"/>
              <w:rPr>
                <w:rFonts w:ascii="Arial" w:hAnsi="Arial" w:cs="Arial"/>
                <w:bCs/>
                <w:sz w:val="14"/>
                <w:szCs w:val="14"/>
              </w:rPr>
            </w:pPr>
            <w:r w:rsidRPr="00F71D68">
              <w:rPr>
                <w:rFonts w:ascii="Arial" w:hAnsi="Arial" w:cs="Arial"/>
                <w:bCs/>
                <w:sz w:val="14"/>
                <w:szCs w:val="14"/>
              </w:rPr>
              <w:t>224</w:t>
            </w:r>
          </w:p>
        </w:tc>
        <w:tc>
          <w:tcPr>
            <w:tcW w:w="1980" w:type="dxa"/>
            <w:tcBorders>
              <w:top w:val="single" w:sz="4" w:space="0" w:color="auto"/>
              <w:left w:val="single" w:sz="4" w:space="0" w:color="auto"/>
              <w:bottom w:val="nil"/>
              <w:right w:val="single" w:sz="4" w:space="0" w:color="auto"/>
            </w:tcBorders>
            <w:shd w:val="clear" w:color="auto" w:fill="auto"/>
            <w:noWrap/>
            <w:hideMark/>
          </w:tcPr>
          <w:p w:rsidR="00F02CFF" w:rsidRPr="00F71D68" w:rsidRDefault="00F02CFF" w:rsidP="00504343">
            <w:pPr>
              <w:rPr>
                <w:rFonts w:ascii="Arial" w:hAnsi="Arial" w:cs="Arial"/>
                <w:sz w:val="14"/>
                <w:szCs w:val="14"/>
              </w:rPr>
            </w:pPr>
            <w:r w:rsidRPr="00F71D68">
              <w:rPr>
                <w:rFonts w:ascii="Arial" w:hAnsi="Arial" w:cs="Arial"/>
                <w:sz w:val="14"/>
                <w:szCs w:val="14"/>
              </w:rPr>
              <w:t>AC 2,5 PK</w:t>
            </w:r>
          </w:p>
        </w:tc>
        <w:tc>
          <w:tcPr>
            <w:tcW w:w="879" w:type="dxa"/>
            <w:tcBorders>
              <w:top w:val="nil"/>
              <w:left w:val="single" w:sz="4" w:space="0" w:color="auto"/>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F02CFF" w:rsidRPr="00F71D68" w:rsidRDefault="00F02CFF"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887D4C">
            <w:pPr>
              <w:jc w:val="center"/>
              <w:rPr>
                <w:rFonts w:ascii="Arial" w:hAnsi="Arial" w:cs="Arial"/>
                <w:bCs/>
                <w:sz w:val="14"/>
                <w:szCs w:val="14"/>
              </w:rPr>
            </w:pPr>
            <w:r w:rsidRPr="00F71D68">
              <w:rPr>
                <w:rFonts w:ascii="Arial" w:hAnsi="Arial" w:cs="Arial"/>
                <w:bCs/>
                <w:sz w:val="14"/>
                <w:szCs w:val="14"/>
              </w:rPr>
              <w:t>225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887D4C">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887D4C">
            <w:pPr>
              <w:jc w:val="center"/>
              <w:rPr>
                <w:rFonts w:ascii="Arial" w:hAnsi="Arial" w:cs="Arial"/>
                <w:bCs/>
                <w:sz w:val="14"/>
                <w:szCs w:val="14"/>
              </w:rPr>
            </w:pPr>
            <w:r w:rsidRPr="00F71D68">
              <w:rPr>
                <w:rFonts w:ascii="Arial" w:hAnsi="Arial" w:cs="Arial"/>
                <w:bCs/>
                <w:sz w:val="14"/>
                <w:szCs w:val="14"/>
              </w:rPr>
              <w:t>226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887D4C">
            <w:pPr>
              <w:rPr>
                <w:rFonts w:ascii="Arial" w:hAnsi="Arial" w:cs="Arial"/>
                <w:color w:val="000000"/>
                <w:sz w:val="14"/>
                <w:szCs w:val="14"/>
              </w:rPr>
            </w:pPr>
            <w:r w:rsidRPr="00F71D68">
              <w:rPr>
                <w:rFonts w:ascii="Arial" w:hAnsi="Arial" w:cs="Arial"/>
                <w:color w:val="000000"/>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r w:rsidRPr="00F71D68">
              <w:rPr>
                <w:rFonts w:ascii="Arial" w:hAnsi="Arial" w:cs="Arial"/>
                <w:color w:val="000000"/>
                <w:sz w:val="14"/>
                <w:szCs w:val="14"/>
              </w:rPr>
              <w:t>2014</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887D4C">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227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AC Mobil</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228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Tambah Daya Listrik</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Paket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lastRenderedPageBreak/>
              <w:t>229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Printer</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4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Komputer PC</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Pengecatan gedung kantor</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paket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Pemasangan keramik</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paket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Buffet kaca</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203FF5">
            <w:pPr>
              <w:jc w:val="center"/>
              <w:rPr>
                <w:rFonts w:ascii="Arial" w:hAnsi="Arial" w:cs="Arial"/>
                <w:color w:val="000000"/>
                <w:sz w:val="14"/>
                <w:szCs w:val="14"/>
              </w:rPr>
            </w:pPr>
            <w:r w:rsidRPr="00F71D68">
              <w:rPr>
                <w:rFonts w:ascii="Arial" w:hAnsi="Arial" w:cs="Arial"/>
                <w:color w:val="000000"/>
                <w:sz w:val="14"/>
                <w:szCs w:val="14"/>
              </w:rPr>
              <w:t>2 buah</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sz w:val="14"/>
                <w:szCs w:val="14"/>
              </w:rPr>
            </w:pPr>
            <w:r w:rsidRPr="00F71D68">
              <w:rPr>
                <w:rFonts w:ascii="Arial" w:hAnsi="Arial" w:cs="Arial"/>
                <w:sz w:val="14"/>
                <w:szCs w:val="14"/>
              </w:rPr>
              <w:t>Pemasangan kabel listrik</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203FF5">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203FF5">
            <w:pPr>
              <w:jc w:val="center"/>
              <w:rPr>
                <w:rFonts w:ascii="Arial" w:hAnsi="Arial" w:cs="Arial"/>
                <w:color w:val="000000"/>
                <w:sz w:val="14"/>
                <w:szCs w:val="14"/>
              </w:rPr>
            </w:pPr>
            <w:r w:rsidRPr="00F71D68">
              <w:rPr>
                <w:rFonts w:ascii="Arial" w:hAnsi="Arial" w:cs="Arial"/>
                <w:color w:val="000000"/>
                <w:sz w:val="14"/>
                <w:szCs w:val="14"/>
              </w:rPr>
              <w:t>1 paket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235</w:t>
            </w:r>
          </w:p>
        </w:tc>
        <w:tc>
          <w:tcPr>
            <w:tcW w:w="1980" w:type="dxa"/>
            <w:tcBorders>
              <w:top w:val="nil"/>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color w:val="000000"/>
                <w:sz w:val="14"/>
                <w:szCs w:val="14"/>
              </w:rPr>
            </w:pPr>
            <w:r w:rsidRPr="00F71D68">
              <w:rPr>
                <w:rFonts w:ascii="Arial" w:hAnsi="Arial" w:cs="Arial"/>
                <w:color w:val="000000"/>
                <w:sz w:val="14"/>
                <w:szCs w:val="14"/>
              </w:rPr>
              <w:t>Kursi putar</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buah</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r w:rsidR="00203FF5" w:rsidRPr="00F71D68" w:rsidTr="00F02CFF">
        <w:trPr>
          <w:trHeight w:val="255"/>
          <w:jc w:val="center"/>
        </w:trPr>
        <w:tc>
          <w:tcPr>
            <w:tcW w:w="732" w:type="dxa"/>
            <w:tcBorders>
              <w:top w:val="nil"/>
              <w:left w:val="single" w:sz="4" w:space="0" w:color="auto"/>
              <w:bottom w:val="single" w:sz="4" w:space="0" w:color="auto"/>
              <w:right w:val="single" w:sz="4" w:space="0" w:color="auto"/>
            </w:tcBorders>
            <w:shd w:val="clear" w:color="000000" w:fill="FFFFFF"/>
            <w:hideMark/>
          </w:tcPr>
          <w:p w:rsidR="00203FF5" w:rsidRPr="00F71D68" w:rsidRDefault="00203FF5" w:rsidP="00F02CFF">
            <w:pPr>
              <w:jc w:val="center"/>
              <w:rPr>
                <w:rFonts w:ascii="Arial" w:hAnsi="Arial" w:cs="Arial"/>
                <w:bCs/>
                <w:sz w:val="14"/>
                <w:szCs w:val="14"/>
              </w:rPr>
            </w:pPr>
            <w:r w:rsidRPr="00F71D68">
              <w:rPr>
                <w:rFonts w:ascii="Arial" w:hAnsi="Arial" w:cs="Arial"/>
                <w:bCs/>
                <w:sz w:val="14"/>
                <w:szCs w:val="14"/>
              </w:rPr>
              <w:t>236</w:t>
            </w:r>
          </w:p>
        </w:tc>
        <w:tc>
          <w:tcPr>
            <w:tcW w:w="1980" w:type="dxa"/>
            <w:tcBorders>
              <w:top w:val="nil"/>
              <w:left w:val="single" w:sz="4" w:space="0" w:color="auto"/>
              <w:bottom w:val="single" w:sz="4" w:space="0" w:color="auto"/>
              <w:right w:val="single" w:sz="4" w:space="0" w:color="auto"/>
            </w:tcBorders>
            <w:shd w:val="clear" w:color="auto" w:fill="auto"/>
            <w:noWrap/>
            <w:hideMark/>
          </w:tcPr>
          <w:p w:rsidR="00203FF5" w:rsidRPr="00F71D68" w:rsidRDefault="00203FF5" w:rsidP="00504343">
            <w:pPr>
              <w:rPr>
                <w:rFonts w:ascii="Arial" w:hAnsi="Arial" w:cs="Arial"/>
                <w:color w:val="000000"/>
                <w:sz w:val="14"/>
                <w:szCs w:val="14"/>
              </w:rPr>
            </w:pPr>
            <w:r w:rsidRPr="00F71D68">
              <w:rPr>
                <w:rFonts w:ascii="Arial" w:hAnsi="Arial" w:cs="Arial"/>
                <w:color w:val="000000"/>
                <w:sz w:val="14"/>
                <w:szCs w:val="14"/>
              </w:rPr>
              <w:t>Mesin absensi</w:t>
            </w:r>
          </w:p>
        </w:tc>
        <w:tc>
          <w:tcPr>
            <w:tcW w:w="879" w:type="dxa"/>
            <w:tcBorders>
              <w:top w:val="nil"/>
              <w:left w:val="single" w:sz="4" w:space="0" w:color="auto"/>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2015</w:t>
            </w:r>
          </w:p>
        </w:tc>
        <w:tc>
          <w:tcPr>
            <w:tcW w:w="988"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r w:rsidRPr="00F71D68">
              <w:rPr>
                <w:rFonts w:ascii="Arial" w:hAnsi="Arial" w:cs="Arial"/>
                <w:color w:val="000000"/>
                <w:sz w:val="14"/>
                <w:szCs w:val="14"/>
              </w:rPr>
              <w:t>1 Unit</w:t>
            </w:r>
          </w:p>
        </w:tc>
        <w:tc>
          <w:tcPr>
            <w:tcW w:w="2336" w:type="dxa"/>
            <w:tcBorders>
              <w:top w:val="nil"/>
              <w:left w:val="nil"/>
              <w:bottom w:val="single" w:sz="4" w:space="0" w:color="auto"/>
              <w:right w:val="single" w:sz="4" w:space="0" w:color="auto"/>
            </w:tcBorders>
            <w:shd w:val="clear" w:color="auto" w:fill="auto"/>
            <w:hideMark/>
          </w:tcPr>
          <w:p w:rsidR="00203FF5" w:rsidRPr="00F71D68" w:rsidRDefault="00203FF5" w:rsidP="00F02CFF">
            <w:pPr>
              <w:jc w:val="center"/>
              <w:rPr>
                <w:rFonts w:ascii="Arial" w:hAnsi="Arial" w:cs="Arial"/>
                <w:color w:val="000000"/>
                <w:sz w:val="14"/>
                <w:szCs w:val="14"/>
              </w:rPr>
            </w:pPr>
          </w:p>
        </w:tc>
      </w:tr>
    </w:tbl>
    <w:p w:rsidR="00F02CFF" w:rsidRPr="00F71D68" w:rsidRDefault="00F02CFF" w:rsidP="00F02CFF">
      <w:pPr>
        <w:spacing w:line="360" w:lineRule="auto"/>
        <w:ind w:left="1843"/>
        <w:jc w:val="both"/>
        <w:rPr>
          <w:rFonts w:ascii="Arial" w:hAnsi="Arial" w:cs="Arial"/>
          <w:sz w:val="22"/>
          <w:szCs w:val="22"/>
          <w:lang w:val="sv-SE"/>
        </w:rPr>
      </w:pPr>
    </w:p>
    <w:p w:rsidR="00C3645D" w:rsidRPr="00F71D68" w:rsidRDefault="00C3645D" w:rsidP="00C3645D">
      <w:pPr>
        <w:tabs>
          <w:tab w:val="left" w:pos="3420"/>
        </w:tabs>
        <w:spacing w:line="360" w:lineRule="auto"/>
        <w:jc w:val="both"/>
        <w:rPr>
          <w:rFonts w:ascii="Arial" w:hAnsi="Arial" w:cs="Arial"/>
          <w:sz w:val="18"/>
          <w:szCs w:val="18"/>
        </w:rPr>
      </w:pPr>
    </w:p>
    <w:sectPr w:rsidR="00C3645D" w:rsidRPr="00F71D68" w:rsidSect="008456CC">
      <w:pgSz w:w="9360" w:h="12240" w:code="11"/>
      <w:pgMar w:top="431" w:right="737" w:bottom="431" w:left="1134" w:header="431" w:footer="431" w:gutter="0"/>
      <w:pgNumType w:start="30"/>
      <w:cols w:space="13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95" w:rsidRDefault="00687895" w:rsidP="004A44F7">
      <w:r>
        <w:separator/>
      </w:r>
    </w:p>
  </w:endnote>
  <w:endnote w:type="continuationSeparator" w:id="1">
    <w:p w:rsidR="00687895" w:rsidRDefault="00687895" w:rsidP="004A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C3" w:rsidRDefault="00A82F97" w:rsidP="008B0F9C">
    <w:pPr>
      <w:pStyle w:val="Footer"/>
      <w:framePr w:wrap="around" w:vAnchor="text" w:hAnchor="margin" w:xAlign="right" w:y="1"/>
      <w:rPr>
        <w:rStyle w:val="PageNumber"/>
      </w:rPr>
    </w:pPr>
    <w:r>
      <w:rPr>
        <w:rStyle w:val="PageNumber"/>
      </w:rPr>
      <w:fldChar w:fldCharType="begin"/>
    </w:r>
    <w:r w:rsidR="00CB76C3">
      <w:rPr>
        <w:rStyle w:val="PageNumber"/>
      </w:rPr>
      <w:instrText xml:space="preserve">PAGE  </w:instrText>
    </w:r>
    <w:r>
      <w:rPr>
        <w:rStyle w:val="PageNumber"/>
      </w:rPr>
      <w:fldChar w:fldCharType="end"/>
    </w:r>
  </w:p>
  <w:p w:rsidR="00CB76C3" w:rsidRDefault="00CB76C3" w:rsidP="003145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C3" w:rsidRPr="008B0F9C" w:rsidRDefault="00A82F97" w:rsidP="00872C88">
    <w:pPr>
      <w:pStyle w:val="Footer"/>
      <w:framePr w:wrap="around" w:vAnchor="text" w:hAnchor="margin" w:xAlign="right" w:y="1"/>
      <w:rPr>
        <w:rStyle w:val="PageNumber"/>
        <w:sz w:val="18"/>
        <w:szCs w:val="18"/>
      </w:rPr>
    </w:pPr>
    <w:r w:rsidRPr="008B0F9C">
      <w:rPr>
        <w:rStyle w:val="PageNumber"/>
        <w:sz w:val="18"/>
        <w:szCs w:val="18"/>
      </w:rPr>
      <w:fldChar w:fldCharType="begin"/>
    </w:r>
    <w:r w:rsidR="00CB76C3" w:rsidRPr="008B0F9C">
      <w:rPr>
        <w:rStyle w:val="PageNumber"/>
        <w:sz w:val="18"/>
        <w:szCs w:val="18"/>
      </w:rPr>
      <w:instrText xml:space="preserve">PAGE  </w:instrText>
    </w:r>
    <w:r w:rsidRPr="008B0F9C">
      <w:rPr>
        <w:rStyle w:val="PageNumber"/>
        <w:sz w:val="18"/>
        <w:szCs w:val="18"/>
      </w:rPr>
      <w:fldChar w:fldCharType="separate"/>
    </w:r>
    <w:r w:rsidR="00972F44">
      <w:rPr>
        <w:rStyle w:val="PageNumber"/>
        <w:noProof/>
        <w:sz w:val="18"/>
        <w:szCs w:val="18"/>
      </w:rPr>
      <w:t>14</w:t>
    </w:r>
    <w:r w:rsidRPr="008B0F9C">
      <w:rPr>
        <w:rStyle w:val="PageNumber"/>
        <w:sz w:val="18"/>
        <w:szCs w:val="18"/>
      </w:rPr>
      <w:fldChar w:fldCharType="end"/>
    </w:r>
  </w:p>
  <w:p w:rsidR="00CB76C3" w:rsidRDefault="00A82F97" w:rsidP="00314503">
    <w:pPr>
      <w:pStyle w:val="Footer"/>
      <w:ind w:right="360"/>
      <w:rPr>
        <w:i/>
        <w:sz w:val="16"/>
        <w:szCs w:val="16"/>
      </w:rPr>
    </w:pPr>
    <w:r>
      <w:rPr>
        <w:i/>
        <w:noProof/>
        <w:sz w:val="16"/>
        <w:szCs w:val="16"/>
      </w:rPr>
      <w:pict>
        <v:line id="_x0000_s11267" style="position:absolute;z-index:251657728" from="0,2.05pt" to="312pt,2.05pt" strokeweight="1pt"/>
      </w:pict>
    </w:r>
    <w:r w:rsidR="00CB76C3">
      <w:rPr>
        <w:i/>
        <w:sz w:val="16"/>
        <w:szCs w:val="16"/>
      </w:rPr>
      <w:t xml:space="preserve"> </w:t>
    </w:r>
    <w:r w:rsidR="00CB76C3" w:rsidRPr="006D47E2">
      <w:rPr>
        <w:i/>
        <w:sz w:val="16"/>
        <w:szCs w:val="16"/>
      </w:rPr>
      <w:t xml:space="preserve">Buku </w:t>
    </w:r>
    <w:r w:rsidR="00CB76C3">
      <w:rPr>
        <w:i/>
        <w:sz w:val="16"/>
        <w:szCs w:val="16"/>
      </w:rPr>
      <w:t>Profil</w:t>
    </w:r>
    <w:r w:rsidR="00CB76C3" w:rsidRPr="006D47E2">
      <w:rPr>
        <w:i/>
        <w:sz w:val="16"/>
        <w:szCs w:val="16"/>
      </w:rPr>
      <w:t xml:space="preserve"> Bakesbangpol </w:t>
    </w:r>
    <w:r w:rsidR="00CB76C3">
      <w:rPr>
        <w:i/>
        <w:sz w:val="16"/>
        <w:szCs w:val="16"/>
      </w:rPr>
      <w:t>Kab. Lobar 2015</w:t>
    </w:r>
  </w:p>
  <w:p w:rsidR="00CB76C3" w:rsidRPr="00314503" w:rsidRDefault="00CB76C3" w:rsidP="00314503">
    <w:pPr>
      <w:pStyle w:val="Footer"/>
      <w:ind w:right="360"/>
      <w:rPr>
        <w:i/>
        <w:color w:val="0000FF"/>
        <w:sz w:val="16"/>
        <w:szCs w:val="16"/>
      </w:rPr>
    </w:pPr>
    <w:r>
      <w:rPr>
        <w:i/>
        <w:color w:val="0000FF"/>
        <w:sz w:val="16"/>
        <w:szCs w:val="16"/>
      </w:rPr>
      <w:tab/>
    </w:r>
    <w:r>
      <w:rPr>
        <w:i/>
        <w:color w:val="0000FF"/>
        <w:sz w:val="16"/>
        <w:szCs w:val="16"/>
      </w:rPr>
      <w:tab/>
    </w:r>
    <w:r>
      <w:rPr>
        <w:i/>
        <w:color w:val="0000FF"/>
        <w:sz w:val="16"/>
        <w:szCs w:val="16"/>
      </w:rPr>
      <w:tab/>
    </w:r>
    <w:r>
      <w:rPr>
        <w:i/>
        <w:color w:val="0000FF"/>
        <w:sz w:val="16"/>
        <w:szCs w:val="16"/>
      </w:rPr>
      <w:tab/>
    </w:r>
    <w:r>
      <w:rPr>
        <w:i/>
        <w:color w:val="0000FF"/>
        <w:sz w:val="16"/>
        <w:szCs w:val="16"/>
      </w:rPr>
      <w:tab/>
    </w:r>
  </w:p>
  <w:p w:rsidR="00CB76C3" w:rsidRPr="0068194E" w:rsidRDefault="00CB76C3">
    <w:pPr>
      <w:pStyle w:val="Footer"/>
      <w:rPr>
        <w:color w:val="4F81B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95" w:rsidRDefault="00687895" w:rsidP="004A44F7">
      <w:r>
        <w:separator/>
      </w:r>
    </w:p>
  </w:footnote>
  <w:footnote w:type="continuationSeparator" w:id="1">
    <w:p w:rsidR="00687895" w:rsidRDefault="00687895" w:rsidP="004A4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C3" w:rsidRDefault="00CB76C3">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B5"/>
    <w:multiLevelType w:val="hybridMultilevel"/>
    <w:tmpl w:val="6B0C46B8"/>
    <w:lvl w:ilvl="0" w:tplc="0409000F">
      <w:start w:val="1"/>
      <w:numFmt w:val="decimal"/>
      <w:lvlText w:val="%1."/>
      <w:lvlJc w:val="left"/>
      <w:pPr>
        <w:ind w:left="1350" w:hanging="360"/>
      </w:p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start w:val="1"/>
      <w:numFmt w:val="decimal"/>
      <w:lvlText w:val="%4."/>
      <w:lvlJc w:val="left"/>
      <w:pPr>
        <w:ind w:left="3474" w:hanging="360"/>
      </w:pPr>
    </w:lvl>
    <w:lvl w:ilvl="4" w:tplc="04090019">
      <w:start w:val="1"/>
      <w:numFmt w:val="lowerLetter"/>
      <w:lvlText w:val="%5."/>
      <w:lvlJc w:val="left"/>
      <w:pPr>
        <w:ind w:left="4194" w:hanging="360"/>
      </w:pPr>
    </w:lvl>
    <w:lvl w:ilvl="5" w:tplc="0409001B">
      <w:start w:val="1"/>
      <w:numFmt w:val="lowerRoman"/>
      <w:lvlText w:val="%6."/>
      <w:lvlJc w:val="right"/>
      <w:pPr>
        <w:ind w:left="4914" w:hanging="180"/>
      </w:pPr>
    </w:lvl>
    <w:lvl w:ilvl="6" w:tplc="0409000F">
      <w:start w:val="1"/>
      <w:numFmt w:val="decimal"/>
      <w:lvlText w:val="%7."/>
      <w:lvlJc w:val="left"/>
      <w:pPr>
        <w:ind w:left="5634" w:hanging="360"/>
      </w:pPr>
    </w:lvl>
    <w:lvl w:ilvl="7" w:tplc="04090019">
      <w:start w:val="1"/>
      <w:numFmt w:val="lowerLetter"/>
      <w:lvlText w:val="%8."/>
      <w:lvlJc w:val="left"/>
      <w:pPr>
        <w:ind w:left="6354" w:hanging="360"/>
      </w:pPr>
    </w:lvl>
    <w:lvl w:ilvl="8" w:tplc="0409001B">
      <w:start w:val="1"/>
      <w:numFmt w:val="lowerRoman"/>
      <w:lvlText w:val="%9."/>
      <w:lvlJc w:val="right"/>
      <w:pPr>
        <w:ind w:left="7074" w:hanging="180"/>
      </w:pPr>
    </w:lvl>
  </w:abstractNum>
  <w:abstractNum w:abstractNumId="1">
    <w:nsid w:val="059C5977"/>
    <w:multiLevelType w:val="hybridMultilevel"/>
    <w:tmpl w:val="FA145564"/>
    <w:lvl w:ilvl="0" w:tplc="6ADE5D1E">
      <w:start w:val="1"/>
      <w:numFmt w:val="lowerLetter"/>
      <w:pStyle w:val="LEVEL1a"/>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4C5F5A"/>
    <w:multiLevelType w:val="hybridMultilevel"/>
    <w:tmpl w:val="46A0E27E"/>
    <w:lvl w:ilvl="0" w:tplc="E12CDA4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3">
      <w:start w:val="1"/>
      <w:numFmt w:val="bullet"/>
      <w:lvlText w:val="o"/>
      <w:lvlJc w:val="left"/>
      <w:pPr>
        <w:tabs>
          <w:tab w:val="num" w:pos="360"/>
        </w:tabs>
        <w:ind w:left="360" w:hanging="360"/>
      </w:pPr>
      <w:rPr>
        <w:rFonts w:ascii="Courier New" w:hAnsi="Courier New" w:cs="Courier New"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278DD"/>
    <w:multiLevelType w:val="hybridMultilevel"/>
    <w:tmpl w:val="AA08947C"/>
    <w:lvl w:ilvl="0" w:tplc="7E9817DC">
      <w:start w:val="1"/>
      <w:numFmt w:val="lowerLetter"/>
      <w:lvlText w:val="%1."/>
      <w:lvlJc w:val="left"/>
      <w:pPr>
        <w:ind w:left="2007" w:hanging="360"/>
      </w:pPr>
      <w:rPr>
        <w:rFonts w:hint="default"/>
      </w:r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69D4382"/>
    <w:multiLevelType w:val="hybridMultilevel"/>
    <w:tmpl w:val="723E3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27734"/>
    <w:multiLevelType w:val="hybridMultilevel"/>
    <w:tmpl w:val="893C5BDE"/>
    <w:lvl w:ilvl="0" w:tplc="4BC08A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D1E42D6"/>
    <w:multiLevelType w:val="hybridMultilevel"/>
    <w:tmpl w:val="CD06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35BEE"/>
    <w:multiLevelType w:val="hybridMultilevel"/>
    <w:tmpl w:val="AC06EB82"/>
    <w:lvl w:ilvl="0" w:tplc="DAA47B68">
      <w:start w:val="1"/>
      <w:numFmt w:val="decimal"/>
      <w:pStyle w:val="LEVEL1"/>
      <w:lvlText w:val="%1."/>
      <w:lvlJc w:val="left"/>
      <w:pPr>
        <w:ind w:left="794" w:hanging="368"/>
      </w:pPr>
      <w:rPr>
        <w:rFonts w:hint="default"/>
        <w:color w:val="auto"/>
      </w:r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66"/>
        </w:tabs>
        <w:ind w:left="66" w:hanging="180"/>
      </w:pPr>
    </w:lvl>
    <w:lvl w:ilvl="3" w:tplc="0409000F">
      <w:start w:val="1"/>
      <w:numFmt w:val="decimal"/>
      <w:lvlText w:val="%4."/>
      <w:lvlJc w:val="left"/>
      <w:pPr>
        <w:tabs>
          <w:tab w:val="num" w:pos="786"/>
        </w:tabs>
        <w:ind w:left="786" w:hanging="360"/>
      </w:pPr>
    </w:lvl>
    <w:lvl w:ilvl="4" w:tplc="F5D207E2">
      <w:start w:val="1"/>
      <w:numFmt w:val="lowerLetter"/>
      <w:lvlText w:val="%5."/>
      <w:lvlJc w:val="left"/>
      <w:pPr>
        <w:tabs>
          <w:tab w:val="num" w:pos="1506"/>
        </w:tabs>
        <w:ind w:left="1506" w:hanging="360"/>
      </w:pPr>
    </w:lvl>
    <w:lvl w:ilvl="5" w:tplc="0409001B" w:tentative="1">
      <w:start w:val="1"/>
      <w:numFmt w:val="lowerRoman"/>
      <w:lvlText w:val="%6."/>
      <w:lvlJc w:val="right"/>
      <w:pPr>
        <w:tabs>
          <w:tab w:val="num" w:pos="2226"/>
        </w:tabs>
        <w:ind w:left="2226" w:hanging="180"/>
      </w:pPr>
    </w:lvl>
    <w:lvl w:ilvl="6" w:tplc="0409000F" w:tentative="1">
      <w:start w:val="1"/>
      <w:numFmt w:val="decimal"/>
      <w:lvlText w:val="%7."/>
      <w:lvlJc w:val="left"/>
      <w:pPr>
        <w:tabs>
          <w:tab w:val="num" w:pos="2946"/>
        </w:tabs>
        <w:ind w:left="2946" w:hanging="360"/>
      </w:pPr>
    </w:lvl>
    <w:lvl w:ilvl="7" w:tplc="04090019" w:tentative="1">
      <w:start w:val="1"/>
      <w:numFmt w:val="lowerLetter"/>
      <w:lvlText w:val="%8."/>
      <w:lvlJc w:val="left"/>
      <w:pPr>
        <w:tabs>
          <w:tab w:val="num" w:pos="3666"/>
        </w:tabs>
        <w:ind w:left="3666" w:hanging="360"/>
      </w:pPr>
    </w:lvl>
    <w:lvl w:ilvl="8" w:tplc="0409001B" w:tentative="1">
      <w:start w:val="1"/>
      <w:numFmt w:val="lowerRoman"/>
      <w:lvlText w:val="%9."/>
      <w:lvlJc w:val="right"/>
      <w:pPr>
        <w:tabs>
          <w:tab w:val="num" w:pos="4386"/>
        </w:tabs>
        <w:ind w:left="4386" w:hanging="180"/>
      </w:pPr>
    </w:lvl>
  </w:abstractNum>
  <w:abstractNum w:abstractNumId="8">
    <w:nsid w:val="209D70BF"/>
    <w:multiLevelType w:val="hybridMultilevel"/>
    <w:tmpl w:val="DE02797E"/>
    <w:lvl w:ilvl="0" w:tplc="411AD7A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17671B8"/>
    <w:multiLevelType w:val="hybridMultilevel"/>
    <w:tmpl w:val="DCF087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26E1164"/>
    <w:multiLevelType w:val="hybridMultilevel"/>
    <w:tmpl w:val="4CF82A1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226F3E3F"/>
    <w:multiLevelType w:val="hybridMultilevel"/>
    <w:tmpl w:val="CB60AE0E"/>
    <w:lvl w:ilvl="0" w:tplc="95F8EF52">
      <w:start w:val="7"/>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EC32D254">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42B4496"/>
    <w:multiLevelType w:val="hybridMultilevel"/>
    <w:tmpl w:val="AD124066"/>
    <w:lvl w:ilvl="0" w:tplc="3394137A">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5CF2FDE"/>
    <w:multiLevelType w:val="hybridMultilevel"/>
    <w:tmpl w:val="BAC482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D05371"/>
    <w:multiLevelType w:val="hybridMultilevel"/>
    <w:tmpl w:val="9C38B6EA"/>
    <w:lvl w:ilvl="0" w:tplc="7854BAD6">
      <w:start w:val="8"/>
      <w:numFmt w:val="decimal"/>
      <w:lvlText w:val="%1."/>
      <w:lvlJc w:val="left"/>
      <w:pPr>
        <w:ind w:left="987" w:hanging="360"/>
      </w:pPr>
      <w:rPr>
        <w:rFonts w:hint="default"/>
        <w:b/>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C82855EE">
      <w:start w:val="1"/>
      <w:numFmt w:val="lowerLetter"/>
      <w:lvlText w:val="%5."/>
      <w:lvlJc w:val="left"/>
      <w:pPr>
        <w:ind w:left="3867" w:hanging="360"/>
      </w:pPr>
      <w:rPr>
        <w:b/>
      </w:r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5">
    <w:nsid w:val="26985162"/>
    <w:multiLevelType w:val="hybridMultilevel"/>
    <w:tmpl w:val="E62009B4"/>
    <w:lvl w:ilvl="0" w:tplc="5C3837CC">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0C5B0E"/>
    <w:multiLevelType w:val="hybridMultilevel"/>
    <w:tmpl w:val="DC183C18"/>
    <w:lvl w:ilvl="0" w:tplc="F774DE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61172"/>
    <w:multiLevelType w:val="hybridMultilevel"/>
    <w:tmpl w:val="1DDE1372"/>
    <w:lvl w:ilvl="0" w:tplc="4C04B0C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28D0E8F"/>
    <w:multiLevelType w:val="hybridMultilevel"/>
    <w:tmpl w:val="1CF66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0338B"/>
    <w:multiLevelType w:val="hybridMultilevel"/>
    <w:tmpl w:val="1B88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751C"/>
    <w:multiLevelType w:val="hybridMultilevel"/>
    <w:tmpl w:val="00EA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D2002"/>
    <w:multiLevelType w:val="hybridMultilevel"/>
    <w:tmpl w:val="98A22966"/>
    <w:lvl w:ilvl="0" w:tplc="04090015">
      <w:start w:val="1"/>
      <w:numFmt w:val="upperLetter"/>
      <w:lvlText w:val="%1."/>
      <w:lvlJc w:val="left"/>
      <w:pPr>
        <w:tabs>
          <w:tab w:val="num" w:pos="360"/>
        </w:tabs>
        <w:ind w:left="360" w:hanging="360"/>
      </w:pPr>
      <w:rPr>
        <w:rFonts w:hint="default"/>
      </w:rPr>
    </w:lvl>
    <w:lvl w:ilvl="1" w:tplc="328A46E0">
      <w:start w:val="1"/>
      <w:numFmt w:val="decimal"/>
      <w:lvlText w:val="%2."/>
      <w:lvlJc w:val="left"/>
      <w:pPr>
        <w:tabs>
          <w:tab w:val="num" w:pos="1080"/>
        </w:tabs>
        <w:ind w:left="1080" w:hanging="360"/>
      </w:pPr>
      <w:rPr>
        <w:rFonts w:hint="default"/>
      </w:rPr>
    </w:lvl>
    <w:lvl w:ilvl="2" w:tplc="3878A88E">
      <w:start w:val="1"/>
      <w:numFmt w:val="decimal"/>
      <w:lvlText w:val="%3."/>
      <w:lvlJc w:val="left"/>
      <w:pPr>
        <w:ind w:left="1980" w:hanging="360"/>
      </w:pPr>
      <w:rPr>
        <w:rFonts w:hint="default"/>
      </w:rPr>
    </w:lvl>
    <w:lvl w:ilvl="3" w:tplc="7FDA39F4">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F80ECB"/>
    <w:multiLevelType w:val="hybridMultilevel"/>
    <w:tmpl w:val="9740F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93C6A"/>
    <w:multiLevelType w:val="hybridMultilevel"/>
    <w:tmpl w:val="680A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95F2C"/>
    <w:multiLevelType w:val="hybridMultilevel"/>
    <w:tmpl w:val="B57ABD74"/>
    <w:lvl w:ilvl="0" w:tplc="0409000F">
      <w:start w:val="1"/>
      <w:numFmt w:val="decimal"/>
      <w:lvlText w:val="%1."/>
      <w:lvlJc w:val="left"/>
      <w:pPr>
        <w:ind w:left="1350" w:hanging="360"/>
      </w:p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start w:val="1"/>
      <w:numFmt w:val="decimal"/>
      <w:lvlText w:val="%4."/>
      <w:lvlJc w:val="left"/>
      <w:pPr>
        <w:ind w:left="3474" w:hanging="360"/>
      </w:pPr>
    </w:lvl>
    <w:lvl w:ilvl="4" w:tplc="04090019">
      <w:start w:val="1"/>
      <w:numFmt w:val="lowerLetter"/>
      <w:lvlText w:val="%5."/>
      <w:lvlJc w:val="left"/>
      <w:pPr>
        <w:ind w:left="4194" w:hanging="360"/>
      </w:pPr>
    </w:lvl>
    <w:lvl w:ilvl="5" w:tplc="0409001B">
      <w:start w:val="1"/>
      <w:numFmt w:val="lowerRoman"/>
      <w:lvlText w:val="%6."/>
      <w:lvlJc w:val="right"/>
      <w:pPr>
        <w:ind w:left="4914" w:hanging="180"/>
      </w:pPr>
    </w:lvl>
    <w:lvl w:ilvl="6" w:tplc="0409000F">
      <w:start w:val="1"/>
      <w:numFmt w:val="decimal"/>
      <w:lvlText w:val="%7."/>
      <w:lvlJc w:val="left"/>
      <w:pPr>
        <w:ind w:left="5634" w:hanging="360"/>
      </w:pPr>
    </w:lvl>
    <w:lvl w:ilvl="7" w:tplc="04090019">
      <w:start w:val="1"/>
      <w:numFmt w:val="lowerLetter"/>
      <w:lvlText w:val="%8."/>
      <w:lvlJc w:val="left"/>
      <w:pPr>
        <w:ind w:left="6354" w:hanging="360"/>
      </w:pPr>
    </w:lvl>
    <w:lvl w:ilvl="8" w:tplc="0409001B">
      <w:start w:val="1"/>
      <w:numFmt w:val="lowerRoman"/>
      <w:lvlText w:val="%9."/>
      <w:lvlJc w:val="right"/>
      <w:pPr>
        <w:ind w:left="7074" w:hanging="180"/>
      </w:pPr>
    </w:lvl>
  </w:abstractNum>
  <w:abstractNum w:abstractNumId="25">
    <w:nsid w:val="474901F5"/>
    <w:multiLevelType w:val="hybridMultilevel"/>
    <w:tmpl w:val="408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429EE"/>
    <w:multiLevelType w:val="hybridMultilevel"/>
    <w:tmpl w:val="81CE3F60"/>
    <w:lvl w:ilvl="0" w:tplc="A6F0F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4833"/>
    <w:multiLevelType w:val="hybridMultilevel"/>
    <w:tmpl w:val="2872E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95404B"/>
    <w:multiLevelType w:val="hybridMultilevel"/>
    <w:tmpl w:val="3E188E6E"/>
    <w:lvl w:ilvl="0" w:tplc="FF228080">
      <w:start w:val="1"/>
      <w:numFmt w:val="lowerLetter"/>
      <w:lvlText w:val="%1."/>
      <w:lvlJc w:val="left"/>
      <w:pPr>
        <w:ind w:left="1809" w:hanging="360"/>
      </w:pPr>
      <w:rPr>
        <w:rFonts w:hint="default"/>
      </w:r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9">
    <w:nsid w:val="5B7C71B8"/>
    <w:multiLevelType w:val="hybridMultilevel"/>
    <w:tmpl w:val="DA1058AC"/>
    <w:lvl w:ilvl="0" w:tplc="E56E3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D1C71"/>
    <w:multiLevelType w:val="hybridMultilevel"/>
    <w:tmpl w:val="0DC830CC"/>
    <w:lvl w:ilvl="0" w:tplc="98882E5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4D75676"/>
    <w:multiLevelType w:val="hybridMultilevel"/>
    <w:tmpl w:val="467459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68B3106"/>
    <w:multiLevelType w:val="hybridMultilevel"/>
    <w:tmpl w:val="F11EC1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7E68B1"/>
    <w:multiLevelType w:val="hybridMultilevel"/>
    <w:tmpl w:val="5BB0E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815884"/>
    <w:multiLevelType w:val="hybridMultilevel"/>
    <w:tmpl w:val="F6EC5E94"/>
    <w:lvl w:ilvl="0" w:tplc="59162D62">
      <w:start w:val="1"/>
      <w:numFmt w:val="decimal"/>
      <w:pStyle w:val="level-1"/>
      <w:lvlText w:val="%1."/>
      <w:lvlJc w:val="left"/>
      <w:pPr>
        <w:ind w:left="1080" w:hanging="360"/>
      </w:pPr>
    </w:lvl>
    <w:lvl w:ilvl="1" w:tplc="6E646F24" w:tentative="1">
      <w:start w:val="1"/>
      <w:numFmt w:val="lowerLetter"/>
      <w:lvlText w:val="%2."/>
      <w:lvlJc w:val="left"/>
      <w:pPr>
        <w:ind w:left="1800" w:hanging="360"/>
      </w:pPr>
    </w:lvl>
    <w:lvl w:ilvl="2" w:tplc="48122C08" w:tentative="1">
      <w:start w:val="1"/>
      <w:numFmt w:val="lowerRoman"/>
      <w:lvlText w:val="%3."/>
      <w:lvlJc w:val="right"/>
      <w:pPr>
        <w:ind w:left="2520" w:hanging="180"/>
      </w:pPr>
    </w:lvl>
    <w:lvl w:ilvl="3" w:tplc="B70E1158" w:tentative="1">
      <w:start w:val="1"/>
      <w:numFmt w:val="decimal"/>
      <w:lvlText w:val="%4."/>
      <w:lvlJc w:val="left"/>
      <w:pPr>
        <w:ind w:left="3240" w:hanging="360"/>
      </w:pPr>
    </w:lvl>
    <w:lvl w:ilvl="4" w:tplc="CB669C8A" w:tentative="1">
      <w:start w:val="1"/>
      <w:numFmt w:val="lowerLetter"/>
      <w:lvlText w:val="%5."/>
      <w:lvlJc w:val="left"/>
      <w:pPr>
        <w:ind w:left="3960" w:hanging="360"/>
      </w:pPr>
    </w:lvl>
    <w:lvl w:ilvl="5" w:tplc="D83871E2" w:tentative="1">
      <w:start w:val="1"/>
      <w:numFmt w:val="lowerRoman"/>
      <w:lvlText w:val="%6."/>
      <w:lvlJc w:val="right"/>
      <w:pPr>
        <w:ind w:left="4680" w:hanging="180"/>
      </w:pPr>
    </w:lvl>
    <w:lvl w:ilvl="6" w:tplc="5C468160" w:tentative="1">
      <w:start w:val="1"/>
      <w:numFmt w:val="decimal"/>
      <w:lvlText w:val="%7."/>
      <w:lvlJc w:val="left"/>
      <w:pPr>
        <w:ind w:left="5400" w:hanging="360"/>
      </w:pPr>
    </w:lvl>
    <w:lvl w:ilvl="7" w:tplc="E23A829C" w:tentative="1">
      <w:start w:val="1"/>
      <w:numFmt w:val="lowerLetter"/>
      <w:lvlText w:val="%8."/>
      <w:lvlJc w:val="left"/>
      <w:pPr>
        <w:ind w:left="6120" w:hanging="360"/>
      </w:pPr>
    </w:lvl>
    <w:lvl w:ilvl="8" w:tplc="3544DC88" w:tentative="1">
      <w:start w:val="1"/>
      <w:numFmt w:val="lowerRoman"/>
      <w:lvlText w:val="%9."/>
      <w:lvlJc w:val="right"/>
      <w:pPr>
        <w:ind w:left="6840" w:hanging="180"/>
      </w:pPr>
    </w:lvl>
  </w:abstractNum>
  <w:abstractNum w:abstractNumId="35">
    <w:nsid w:val="6A702A75"/>
    <w:multiLevelType w:val="hybridMultilevel"/>
    <w:tmpl w:val="8FE849BE"/>
    <w:lvl w:ilvl="0" w:tplc="C6949D92">
      <w:start w:val="1"/>
      <w:numFmt w:val="decimal"/>
      <w:lvlText w:val="%1."/>
      <w:lvlJc w:val="left"/>
      <w:pPr>
        <w:ind w:left="2007" w:hanging="360"/>
      </w:pPr>
      <w:rPr>
        <w:rFonts w:hint="default"/>
      </w:r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6">
    <w:nsid w:val="6BA84B5D"/>
    <w:multiLevelType w:val="hybridMultilevel"/>
    <w:tmpl w:val="273A277E"/>
    <w:lvl w:ilvl="0" w:tplc="CE3ED0A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DA35BE9"/>
    <w:multiLevelType w:val="hybridMultilevel"/>
    <w:tmpl w:val="A2BC96E4"/>
    <w:lvl w:ilvl="0" w:tplc="6CC09CF4">
      <w:start w:val="1"/>
      <w:numFmt w:val="decimal"/>
      <w:lvlText w:val="%1."/>
      <w:lvlJc w:val="left"/>
      <w:pPr>
        <w:tabs>
          <w:tab w:val="num" w:pos="1080"/>
        </w:tabs>
        <w:ind w:left="1080" w:hanging="360"/>
      </w:pPr>
      <w:rPr>
        <w:rFonts w:hint="default"/>
      </w:rPr>
    </w:lvl>
    <w:lvl w:ilvl="1" w:tplc="30546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1D03FC"/>
    <w:multiLevelType w:val="hybridMultilevel"/>
    <w:tmpl w:val="D598B418"/>
    <w:lvl w:ilvl="0" w:tplc="F4C2753E">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9">
    <w:nsid w:val="703871D9"/>
    <w:multiLevelType w:val="hybridMultilevel"/>
    <w:tmpl w:val="149A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F24853"/>
    <w:multiLevelType w:val="hybridMultilevel"/>
    <w:tmpl w:val="20DC15EA"/>
    <w:lvl w:ilvl="0" w:tplc="04210001">
      <w:start w:val="1"/>
      <w:numFmt w:val="bullet"/>
      <w:lvlText w:val=""/>
      <w:lvlJc w:val="left"/>
      <w:pPr>
        <w:ind w:left="720" w:hanging="360"/>
      </w:pPr>
      <w:rPr>
        <w:rFonts w:ascii="Symbol" w:hAnsi="Symbol" w:hint="default"/>
      </w:rPr>
    </w:lvl>
    <w:lvl w:ilvl="1" w:tplc="AF8ACA12">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16168E2"/>
    <w:multiLevelType w:val="hybridMultilevel"/>
    <w:tmpl w:val="73528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5A7C6A"/>
    <w:multiLevelType w:val="hybridMultilevel"/>
    <w:tmpl w:val="63D8B7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6237EE4"/>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015045"/>
    <w:multiLevelType w:val="hybridMultilevel"/>
    <w:tmpl w:val="95067AC0"/>
    <w:lvl w:ilvl="0" w:tplc="B1B627FC">
      <w:start w:val="1"/>
      <w:numFmt w:val="decimal"/>
      <w:pStyle w:val="Gambar7"/>
      <w:lvlText w:val="Gambar 7.%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1"/>
  </w:num>
  <w:num w:numId="2">
    <w:abstractNumId w:val="15"/>
  </w:num>
  <w:num w:numId="3">
    <w:abstractNumId w:val="2"/>
  </w:num>
  <w:num w:numId="4">
    <w:abstractNumId w:val="37"/>
  </w:num>
  <w:num w:numId="5">
    <w:abstractNumId w:val="27"/>
  </w:num>
  <w:num w:numId="6">
    <w:abstractNumId w:val="41"/>
  </w:num>
  <w:num w:numId="7">
    <w:abstractNumId w:val="33"/>
  </w:num>
  <w:num w:numId="8">
    <w:abstractNumId w:val="22"/>
  </w:num>
  <w:num w:numId="9">
    <w:abstractNumId w:val="13"/>
  </w:num>
  <w:num w:numId="10">
    <w:abstractNumId w:val="4"/>
  </w:num>
  <w:num w:numId="11">
    <w:abstractNumId w:val="25"/>
  </w:num>
  <w:num w:numId="12">
    <w:abstractNumId w:val="11"/>
  </w:num>
  <w:num w:numId="13">
    <w:abstractNumId w:val="18"/>
  </w:num>
  <w:num w:numId="14">
    <w:abstractNumId w:val="30"/>
  </w:num>
  <w:num w:numId="15">
    <w:abstractNumId w:val="19"/>
  </w:num>
  <w:num w:numId="16">
    <w:abstractNumId w:val="32"/>
  </w:num>
  <w:num w:numId="17">
    <w:abstractNumId w:val="10"/>
  </w:num>
  <w:num w:numId="18">
    <w:abstractNumId w:val="5"/>
  </w:num>
  <w:num w:numId="19">
    <w:abstractNumId w:val="16"/>
  </w:num>
  <w:num w:numId="20">
    <w:abstractNumId w:val="17"/>
  </w:num>
  <w:num w:numId="21">
    <w:abstractNumId w:val="35"/>
  </w:num>
  <w:num w:numId="22">
    <w:abstractNumId w:val="8"/>
  </w:num>
  <w:num w:numId="23">
    <w:abstractNumId w:val="7"/>
  </w:num>
  <w:num w:numId="24">
    <w:abstractNumId w:val="34"/>
  </w:num>
  <w:num w:numId="25">
    <w:abstractNumId w:val="1"/>
  </w:num>
  <w:num w:numId="26">
    <w:abstractNumId w:val="44"/>
  </w:num>
  <w:num w:numId="27">
    <w:abstractNumId w:val="43"/>
  </w:num>
  <w:num w:numId="28">
    <w:abstractNumId w:val="38"/>
  </w:num>
  <w:num w:numId="29">
    <w:abstractNumId w:val="0"/>
  </w:num>
  <w:num w:numId="30">
    <w:abstractNumId w:val="28"/>
  </w:num>
  <w:num w:numId="31">
    <w:abstractNumId w:val="36"/>
  </w:num>
  <w:num w:numId="32">
    <w:abstractNumId w:val="12"/>
  </w:num>
  <w:num w:numId="33">
    <w:abstractNumId w:val="3"/>
  </w:num>
  <w:num w:numId="34">
    <w:abstractNumId w:val="39"/>
  </w:num>
  <w:num w:numId="35">
    <w:abstractNumId w:val="26"/>
  </w:num>
  <w:num w:numId="36">
    <w:abstractNumId w:val="29"/>
  </w:num>
  <w:num w:numId="37">
    <w:abstractNumId w:val="20"/>
  </w:num>
  <w:num w:numId="38">
    <w:abstractNumId w:val="23"/>
  </w:num>
  <w:num w:numId="39">
    <w:abstractNumId w:val="6"/>
  </w:num>
  <w:num w:numId="40">
    <w:abstractNumId w:val="24"/>
  </w:num>
  <w:num w:numId="41">
    <w:abstractNumId w:val="14"/>
  </w:num>
  <w:num w:numId="42">
    <w:abstractNumId w:val="31"/>
  </w:num>
  <w:num w:numId="43">
    <w:abstractNumId w:val="9"/>
  </w:num>
  <w:num w:numId="44">
    <w:abstractNumId w:val="42"/>
  </w:num>
  <w:num w:numId="45">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characterSpacingControl w:val="doNotCompress"/>
  <w:hdrShapeDefaults>
    <o:shapedefaults v:ext="edit" spidmax="46082" fillcolor="#cff">
      <v:fill color="#cff"/>
      <o:colormenu v:ext="edit" fillcolor="#36f" strokecolor="none [334]"/>
    </o:shapedefaults>
    <o:shapelayout v:ext="edit">
      <o:idmap v:ext="edit" data="11"/>
    </o:shapelayout>
  </w:hdrShapeDefaults>
  <w:footnotePr>
    <w:footnote w:id="0"/>
    <w:footnote w:id="1"/>
  </w:footnotePr>
  <w:endnotePr>
    <w:endnote w:id="0"/>
    <w:endnote w:id="1"/>
  </w:endnotePr>
  <w:compat/>
  <w:rsids>
    <w:rsidRoot w:val="007143A6"/>
    <w:rsid w:val="00003495"/>
    <w:rsid w:val="0000465D"/>
    <w:rsid w:val="00017B27"/>
    <w:rsid w:val="00021339"/>
    <w:rsid w:val="00021965"/>
    <w:rsid w:val="00022F1F"/>
    <w:rsid w:val="00027959"/>
    <w:rsid w:val="00030E4D"/>
    <w:rsid w:val="00031D56"/>
    <w:rsid w:val="00033F2F"/>
    <w:rsid w:val="00047CE3"/>
    <w:rsid w:val="0005365F"/>
    <w:rsid w:val="000543C1"/>
    <w:rsid w:val="000567BE"/>
    <w:rsid w:val="00057BDB"/>
    <w:rsid w:val="00062655"/>
    <w:rsid w:val="000630CE"/>
    <w:rsid w:val="000671E3"/>
    <w:rsid w:val="000745B1"/>
    <w:rsid w:val="0007595A"/>
    <w:rsid w:val="0007613C"/>
    <w:rsid w:val="00080D1E"/>
    <w:rsid w:val="00082558"/>
    <w:rsid w:val="0008439C"/>
    <w:rsid w:val="000866C6"/>
    <w:rsid w:val="000906CB"/>
    <w:rsid w:val="000953D2"/>
    <w:rsid w:val="00096B92"/>
    <w:rsid w:val="00097E04"/>
    <w:rsid w:val="000A7BA1"/>
    <w:rsid w:val="000B193B"/>
    <w:rsid w:val="000B3EF7"/>
    <w:rsid w:val="000C6C87"/>
    <w:rsid w:val="000C6EAA"/>
    <w:rsid w:val="000D56E0"/>
    <w:rsid w:val="000D645B"/>
    <w:rsid w:val="000E14F8"/>
    <w:rsid w:val="000E282C"/>
    <w:rsid w:val="000E284B"/>
    <w:rsid w:val="000E295D"/>
    <w:rsid w:val="000E3FC9"/>
    <w:rsid w:val="000E5D7E"/>
    <w:rsid w:val="000F383C"/>
    <w:rsid w:val="000F5B74"/>
    <w:rsid w:val="00100796"/>
    <w:rsid w:val="00104B51"/>
    <w:rsid w:val="00104E66"/>
    <w:rsid w:val="0010660E"/>
    <w:rsid w:val="0011174A"/>
    <w:rsid w:val="001143EE"/>
    <w:rsid w:val="00115202"/>
    <w:rsid w:val="00116DA0"/>
    <w:rsid w:val="0012116F"/>
    <w:rsid w:val="00124C43"/>
    <w:rsid w:val="00130CD2"/>
    <w:rsid w:val="0013548A"/>
    <w:rsid w:val="001368BE"/>
    <w:rsid w:val="00156AD7"/>
    <w:rsid w:val="0016278A"/>
    <w:rsid w:val="00165626"/>
    <w:rsid w:val="00166F1E"/>
    <w:rsid w:val="00171E4C"/>
    <w:rsid w:val="00176378"/>
    <w:rsid w:val="00181BEE"/>
    <w:rsid w:val="00187D03"/>
    <w:rsid w:val="001934D0"/>
    <w:rsid w:val="00195569"/>
    <w:rsid w:val="001A6A30"/>
    <w:rsid w:val="001A6F60"/>
    <w:rsid w:val="001B162C"/>
    <w:rsid w:val="001B50A6"/>
    <w:rsid w:val="001B5389"/>
    <w:rsid w:val="001C049F"/>
    <w:rsid w:val="001C136B"/>
    <w:rsid w:val="001C33EF"/>
    <w:rsid w:val="001C43A2"/>
    <w:rsid w:val="001C4764"/>
    <w:rsid w:val="001D0265"/>
    <w:rsid w:val="001D0E0F"/>
    <w:rsid w:val="001D1409"/>
    <w:rsid w:val="001D253E"/>
    <w:rsid w:val="001D28AD"/>
    <w:rsid w:val="001D3AF5"/>
    <w:rsid w:val="001D5B2C"/>
    <w:rsid w:val="001E2126"/>
    <w:rsid w:val="001E4338"/>
    <w:rsid w:val="001E5B75"/>
    <w:rsid w:val="001F387A"/>
    <w:rsid w:val="001F40B3"/>
    <w:rsid w:val="001F53CF"/>
    <w:rsid w:val="001F70DA"/>
    <w:rsid w:val="00203A3B"/>
    <w:rsid w:val="00203FF5"/>
    <w:rsid w:val="002069C6"/>
    <w:rsid w:val="00211AA9"/>
    <w:rsid w:val="002129F2"/>
    <w:rsid w:val="0021418B"/>
    <w:rsid w:val="00214352"/>
    <w:rsid w:val="00214731"/>
    <w:rsid w:val="00214CED"/>
    <w:rsid w:val="00214DC2"/>
    <w:rsid w:val="0021555D"/>
    <w:rsid w:val="002175C3"/>
    <w:rsid w:val="00217BFD"/>
    <w:rsid w:val="00217CAE"/>
    <w:rsid w:val="00221B5E"/>
    <w:rsid w:val="0022207F"/>
    <w:rsid w:val="002225C1"/>
    <w:rsid w:val="002349EC"/>
    <w:rsid w:val="00235136"/>
    <w:rsid w:val="002377E1"/>
    <w:rsid w:val="002429B0"/>
    <w:rsid w:val="002429B9"/>
    <w:rsid w:val="00243420"/>
    <w:rsid w:val="00251C81"/>
    <w:rsid w:val="00253CB5"/>
    <w:rsid w:val="00254E1F"/>
    <w:rsid w:val="00257E00"/>
    <w:rsid w:val="00263525"/>
    <w:rsid w:val="002661A8"/>
    <w:rsid w:val="00267BAC"/>
    <w:rsid w:val="00273A3B"/>
    <w:rsid w:val="00277045"/>
    <w:rsid w:val="00280D9D"/>
    <w:rsid w:val="002828B7"/>
    <w:rsid w:val="00283A22"/>
    <w:rsid w:val="0028475F"/>
    <w:rsid w:val="002866DA"/>
    <w:rsid w:val="00286814"/>
    <w:rsid w:val="00290B31"/>
    <w:rsid w:val="0029107C"/>
    <w:rsid w:val="002910B0"/>
    <w:rsid w:val="00291116"/>
    <w:rsid w:val="00295C99"/>
    <w:rsid w:val="002A06C8"/>
    <w:rsid w:val="002A0C61"/>
    <w:rsid w:val="002A2709"/>
    <w:rsid w:val="002B12DF"/>
    <w:rsid w:val="002B4D07"/>
    <w:rsid w:val="002B72E0"/>
    <w:rsid w:val="002B7CA8"/>
    <w:rsid w:val="002C43EA"/>
    <w:rsid w:val="002C6069"/>
    <w:rsid w:val="002D064C"/>
    <w:rsid w:val="002D1454"/>
    <w:rsid w:val="002D37DD"/>
    <w:rsid w:val="002D452E"/>
    <w:rsid w:val="002D574A"/>
    <w:rsid w:val="002D6390"/>
    <w:rsid w:val="002E5CDD"/>
    <w:rsid w:val="002E64A6"/>
    <w:rsid w:val="002F046B"/>
    <w:rsid w:val="002F3027"/>
    <w:rsid w:val="002F6EBB"/>
    <w:rsid w:val="00305A49"/>
    <w:rsid w:val="00307B31"/>
    <w:rsid w:val="00310225"/>
    <w:rsid w:val="00314503"/>
    <w:rsid w:val="00316848"/>
    <w:rsid w:val="00317E1D"/>
    <w:rsid w:val="00320933"/>
    <w:rsid w:val="0032139C"/>
    <w:rsid w:val="0032228D"/>
    <w:rsid w:val="00334FE5"/>
    <w:rsid w:val="003351FF"/>
    <w:rsid w:val="0033546C"/>
    <w:rsid w:val="00337283"/>
    <w:rsid w:val="00340AA6"/>
    <w:rsid w:val="00347822"/>
    <w:rsid w:val="00352D46"/>
    <w:rsid w:val="00355FBA"/>
    <w:rsid w:val="00360CF9"/>
    <w:rsid w:val="003620D2"/>
    <w:rsid w:val="00363504"/>
    <w:rsid w:val="003635A6"/>
    <w:rsid w:val="00364112"/>
    <w:rsid w:val="00370149"/>
    <w:rsid w:val="00371ED8"/>
    <w:rsid w:val="003763BC"/>
    <w:rsid w:val="00376CB7"/>
    <w:rsid w:val="00377D32"/>
    <w:rsid w:val="0038437E"/>
    <w:rsid w:val="00387CAB"/>
    <w:rsid w:val="00390537"/>
    <w:rsid w:val="0039585F"/>
    <w:rsid w:val="00396AF2"/>
    <w:rsid w:val="003A2BC7"/>
    <w:rsid w:val="003A6532"/>
    <w:rsid w:val="003B0423"/>
    <w:rsid w:val="003B11A1"/>
    <w:rsid w:val="003C147F"/>
    <w:rsid w:val="003C3382"/>
    <w:rsid w:val="003C3697"/>
    <w:rsid w:val="003C7052"/>
    <w:rsid w:val="003C76D2"/>
    <w:rsid w:val="003D0039"/>
    <w:rsid w:val="003D0BEE"/>
    <w:rsid w:val="003D2626"/>
    <w:rsid w:val="003D36E2"/>
    <w:rsid w:val="003D387D"/>
    <w:rsid w:val="003D3DA7"/>
    <w:rsid w:val="003D5B37"/>
    <w:rsid w:val="003D640C"/>
    <w:rsid w:val="003D67F8"/>
    <w:rsid w:val="003D6A97"/>
    <w:rsid w:val="003D7C23"/>
    <w:rsid w:val="003E2242"/>
    <w:rsid w:val="003E4513"/>
    <w:rsid w:val="003E623E"/>
    <w:rsid w:val="003F4BBD"/>
    <w:rsid w:val="003F4C46"/>
    <w:rsid w:val="003F5578"/>
    <w:rsid w:val="00402F53"/>
    <w:rsid w:val="00402F65"/>
    <w:rsid w:val="0040493F"/>
    <w:rsid w:val="00405068"/>
    <w:rsid w:val="004060A1"/>
    <w:rsid w:val="004125F9"/>
    <w:rsid w:val="00415E9F"/>
    <w:rsid w:val="00421F13"/>
    <w:rsid w:val="00422130"/>
    <w:rsid w:val="004255ED"/>
    <w:rsid w:val="00434F8E"/>
    <w:rsid w:val="00434FE5"/>
    <w:rsid w:val="00436B2B"/>
    <w:rsid w:val="00437C2F"/>
    <w:rsid w:val="00440BD8"/>
    <w:rsid w:val="004454E4"/>
    <w:rsid w:val="00446663"/>
    <w:rsid w:val="00457E30"/>
    <w:rsid w:val="00461D8A"/>
    <w:rsid w:val="00465031"/>
    <w:rsid w:val="00471036"/>
    <w:rsid w:val="00471FD4"/>
    <w:rsid w:val="00475384"/>
    <w:rsid w:val="004800F2"/>
    <w:rsid w:val="00483361"/>
    <w:rsid w:val="00484D08"/>
    <w:rsid w:val="00485D58"/>
    <w:rsid w:val="00486C50"/>
    <w:rsid w:val="00487AA7"/>
    <w:rsid w:val="004940A5"/>
    <w:rsid w:val="00496E60"/>
    <w:rsid w:val="004A098A"/>
    <w:rsid w:val="004A1D2A"/>
    <w:rsid w:val="004A25F0"/>
    <w:rsid w:val="004A44F7"/>
    <w:rsid w:val="004A4EBA"/>
    <w:rsid w:val="004A7FEB"/>
    <w:rsid w:val="004B1A00"/>
    <w:rsid w:val="004B3440"/>
    <w:rsid w:val="004C26FD"/>
    <w:rsid w:val="004C37A0"/>
    <w:rsid w:val="004C4141"/>
    <w:rsid w:val="004C535C"/>
    <w:rsid w:val="004C6CF0"/>
    <w:rsid w:val="004C7662"/>
    <w:rsid w:val="004D0BD7"/>
    <w:rsid w:val="004D27E5"/>
    <w:rsid w:val="004D286A"/>
    <w:rsid w:val="004D69E6"/>
    <w:rsid w:val="004D6D3D"/>
    <w:rsid w:val="004D7B9F"/>
    <w:rsid w:val="004D7E40"/>
    <w:rsid w:val="004E10EF"/>
    <w:rsid w:val="004E26D5"/>
    <w:rsid w:val="004E3646"/>
    <w:rsid w:val="004E5017"/>
    <w:rsid w:val="004E5D86"/>
    <w:rsid w:val="004E77FE"/>
    <w:rsid w:val="004F3087"/>
    <w:rsid w:val="004F3A5F"/>
    <w:rsid w:val="00500550"/>
    <w:rsid w:val="00501466"/>
    <w:rsid w:val="00502169"/>
    <w:rsid w:val="00504343"/>
    <w:rsid w:val="00506B80"/>
    <w:rsid w:val="00507D6B"/>
    <w:rsid w:val="005104D9"/>
    <w:rsid w:val="00514C9C"/>
    <w:rsid w:val="00515C39"/>
    <w:rsid w:val="00517648"/>
    <w:rsid w:val="00526409"/>
    <w:rsid w:val="0052782E"/>
    <w:rsid w:val="0052790D"/>
    <w:rsid w:val="00533ACC"/>
    <w:rsid w:val="00535B28"/>
    <w:rsid w:val="00537F25"/>
    <w:rsid w:val="00546349"/>
    <w:rsid w:val="005504C0"/>
    <w:rsid w:val="005504C9"/>
    <w:rsid w:val="0055297B"/>
    <w:rsid w:val="00554CA4"/>
    <w:rsid w:val="005633EC"/>
    <w:rsid w:val="0057122B"/>
    <w:rsid w:val="00571368"/>
    <w:rsid w:val="00572E86"/>
    <w:rsid w:val="0057641A"/>
    <w:rsid w:val="00581197"/>
    <w:rsid w:val="0058136F"/>
    <w:rsid w:val="00583505"/>
    <w:rsid w:val="005843DB"/>
    <w:rsid w:val="00584FC7"/>
    <w:rsid w:val="00587C77"/>
    <w:rsid w:val="00595DCA"/>
    <w:rsid w:val="005A03BD"/>
    <w:rsid w:val="005B4FA0"/>
    <w:rsid w:val="005B73CB"/>
    <w:rsid w:val="005D1C56"/>
    <w:rsid w:val="005D3BFD"/>
    <w:rsid w:val="005D4C3B"/>
    <w:rsid w:val="005D5F66"/>
    <w:rsid w:val="005D6BD0"/>
    <w:rsid w:val="005D786A"/>
    <w:rsid w:val="005E2411"/>
    <w:rsid w:val="005E3B5A"/>
    <w:rsid w:val="005E5D8F"/>
    <w:rsid w:val="005F2E87"/>
    <w:rsid w:val="005F5632"/>
    <w:rsid w:val="00605680"/>
    <w:rsid w:val="00606DA2"/>
    <w:rsid w:val="00606E92"/>
    <w:rsid w:val="00611FDC"/>
    <w:rsid w:val="00615DE6"/>
    <w:rsid w:val="00616E2E"/>
    <w:rsid w:val="00617513"/>
    <w:rsid w:val="0061766B"/>
    <w:rsid w:val="0062333B"/>
    <w:rsid w:val="00625B41"/>
    <w:rsid w:val="00626B3C"/>
    <w:rsid w:val="006278B3"/>
    <w:rsid w:val="00627FB4"/>
    <w:rsid w:val="00631F4B"/>
    <w:rsid w:val="00633C3F"/>
    <w:rsid w:val="00635001"/>
    <w:rsid w:val="00642982"/>
    <w:rsid w:val="006435BC"/>
    <w:rsid w:val="00644167"/>
    <w:rsid w:val="00651372"/>
    <w:rsid w:val="00661CAC"/>
    <w:rsid w:val="006719A1"/>
    <w:rsid w:val="00672C31"/>
    <w:rsid w:val="00673556"/>
    <w:rsid w:val="0068194E"/>
    <w:rsid w:val="00681F2B"/>
    <w:rsid w:val="00682074"/>
    <w:rsid w:val="006856F6"/>
    <w:rsid w:val="00685815"/>
    <w:rsid w:val="00685F5C"/>
    <w:rsid w:val="00687895"/>
    <w:rsid w:val="00691AA1"/>
    <w:rsid w:val="00693392"/>
    <w:rsid w:val="00695B88"/>
    <w:rsid w:val="006A0890"/>
    <w:rsid w:val="006A36DD"/>
    <w:rsid w:val="006A700A"/>
    <w:rsid w:val="006A79C4"/>
    <w:rsid w:val="006B0535"/>
    <w:rsid w:val="006B1C0C"/>
    <w:rsid w:val="006B2691"/>
    <w:rsid w:val="006B4198"/>
    <w:rsid w:val="006B4AE1"/>
    <w:rsid w:val="006B767B"/>
    <w:rsid w:val="006C0011"/>
    <w:rsid w:val="006C0127"/>
    <w:rsid w:val="006C1EF3"/>
    <w:rsid w:val="006C2476"/>
    <w:rsid w:val="006C5B73"/>
    <w:rsid w:val="006C69E9"/>
    <w:rsid w:val="006C6B33"/>
    <w:rsid w:val="006D47E2"/>
    <w:rsid w:val="006D6A66"/>
    <w:rsid w:val="006D77A4"/>
    <w:rsid w:val="006E03DA"/>
    <w:rsid w:val="006E32A8"/>
    <w:rsid w:val="006E4BB1"/>
    <w:rsid w:val="006F0CA5"/>
    <w:rsid w:val="006F2D6B"/>
    <w:rsid w:val="006F46DA"/>
    <w:rsid w:val="006F4C83"/>
    <w:rsid w:val="006F75CF"/>
    <w:rsid w:val="006F7C3C"/>
    <w:rsid w:val="00700F69"/>
    <w:rsid w:val="00701774"/>
    <w:rsid w:val="00705B22"/>
    <w:rsid w:val="00706214"/>
    <w:rsid w:val="00710287"/>
    <w:rsid w:val="00711F7B"/>
    <w:rsid w:val="007126FD"/>
    <w:rsid w:val="007143A6"/>
    <w:rsid w:val="0071661B"/>
    <w:rsid w:val="00716EA8"/>
    <w:rsid w:val="0071791D"/>
    <w:rsid w:val="00717E5B"/>
    <w:rsid w:val="00720C7D"/>
    <w:rsid w:val="007225DD"/>
    <w:rsid w:val="0072398C"/>
    <w:rsid w:val="007241D6"/>
    <w:rsid w:val="00724900"/>
    <w:rsid w:val="00730B34"/>
    <w:rsid w:val="00733350"/>
    <w:rsid w:val="00735D4F"/>
    <w:rsid w:val="00737C94"/>
    <w:rsid w:val="0074052D"/>
    <w:rsid w:val="00741A30"/>
    <w:rsid w:val="00742171"/>
    <w:rsid w:val="00745BC3"/>
    <w:rsid w:val="007468F5"/>
    <w:rsid w:val="00746E37"/>
    <w:rsid w:val="00752F9D"/>
    <w:rsid w:val="0076404F"/>
    <w:rsid w:val="00775AD6"/>
    <w:rsid w:val="007765C9"/>
    <w:rsid w:val="00776C79"/>
    <w:rsid w:val="00780451"/>
    <w:rsid w:val="007906E3"/>
    <w:rsid w:val="00791BC0"/>
    <w:rsid w:val="0079238F"/>
    <w:rsid w:val="007959C2"/>
    <w:rsid w:val="007A263E"/>
    <w:rsid w:val="007A322A"/>
    <w:rsid w:val="007A6057"/>
    <w:rsid w:val="007B567C"/>
    <w:rsid w:val="007C3999"/>
    <w:rsid w:val="007D1579"/>
    <w:rsid w:val="007D478D"/>
    <w:rsid w:val="007E400C"/>
    <w:rsid w:val="007F0BAB"/>
    <w:rsid w:val="007F4871"/>
    <w:rsid w:val="007F6768"/>
    <w:rsid w:val="008032A0"/>
    <w:rsid w:val="008103B1"/>
    <w:rsid w:val="00816475"/>
    <w:rsid w:val="00816635"/>
    <w:rsid w:val="008177CF"/>
    <w:rsid w:val="0082468A"/>
    <w:rsid w:val="00827925"/>
    <w:rsid w:val="00830552"/>
    <w:rsid w:val="00831272"/>
    <w:rsid w:val="008351BF"/>
    <w:rsid w:val="00835ABD"/>
    <w:rsid w:val="00835FFC"/>
    <w:rsid w:val="00836065"/>
    <w:rsid w:val="008373DD"/>
    <w:rsid w:val="008403FF"/>
    <w:rsid w:val="008418C0"/>
    <w:rsid w:val="008449DD"/>
    <w:rsid w:val="008456CC"/>
    <w:rsid w:val="008457A7"/>
    <w:rsid w:val="00846FEB"/>
    <w:rsid w:val="0085089B"/>
    <w:rsid w:val="00852603"/>
    <w:rsid w:val="00852918"/>
    <w:rsid w:val="00852EBF"/>
    <w:rsid w:val="0085606E"/>
    <w:rsid w:val="00856949"/>
    <w:rsid w:val="008579BB"/>
    <w:rsid w:val="00862EFE"/>
    <w:rsid w:val="00863F63"/>
    <w:rsid w:val="008654E0"/>
    <w:rsid w:val="00865AE2"/>
    <w:rsid w:val="00872179"/>
    <w:rsid w:val="00872C88"/>
    <w:rsid w:val="00872E6D"/>
    <w:rsid w:val="00875601"/>
    <w:rsid w:val="00875A6B"/>
    <w:rsid w:val="00877926"/>
    <w:rsid w:val="0088084B"/>
    <w:rsid w:val="00881E2F"/>
    <w:rsid w:val="00883618"/>
    <w:rsid w:val="00885719"/>
    <w:rsid w:val="00887D4C"/>
    <w:rsid w:val="00890869"/>
    <w:rsid w:val="00891B3B"/>
    <w:rsid w:val="00892994"/>
    <w:rsid w:val="0089337D"/>
    <w:rsid w:val="00894A30"/>
    <w:rsid w:val="00896963"/>
    <w:rsid w:val="008A0922"/>
    <w:rsid w:val="008A35B7"/>
    <w:rsid w:val="008A3D34"/>
    <w:rsid w:val="008A42C4"/>
    <w:rsid w:val="008B0F9C"/>
    <w:rsid w:val="008B3035"/>
    <w:rsid w:val="008B3439"/>
    <w:rsid w:val="008B4B16"/>
    <w:rsid w:val="008B7B05"/>
    <w:rsid w:val="008C4AFE"/>
    <w:rsid w:val="008C4CE4"/>
    <w:rsid w:val="008D06F7"/>
    <w:rsid w:val="008D17EB"/>
    <w:rsid w:val="008D4345"/>
    <w:rsid w:val="008E08A1"/>
    <w:rsid w:val="008E0DC7"/>
    <w:rsid w:val="008E1FB9"/>
    <w:rsid w:val="008E208F"/>
    <w:rsid w:val="008F1F51"/>
    <w:rsid w:val="008F371A"/>
    <w:rsid w:val="00905429"/>
    <w:rsid w:val="00907D7D"/>
    <w:rsid w:val="00913A6D"/>
    <w:rsid w:val="00914CF9"/>
    <w:rsid w:val="00916829"/>
    <w:rsid w:val="00920B19"/>
    <w:rsid w:val="009216F0"/>
    <w:rsid w:val="009238D3"/>
    <w:rsid w:val="00924EC8"/>
    <w:rsid w:val="00937EA1"/>
    <w:rsid w:val="009475BE"/>
    <w:rsid w:val="009539CB"/>
    <w:rsid w:val="00957EBB"/>
    <w:rsid w:val="00960987"/>
    <w:rsid w:val="009617CF"/>
    <w:rsid w:val="0097234F"/>
    <w:rsid w:val="00972F44"/>
    <w:rsid w:val="00977151"/>
    <w:rsid w:val="0098123C"/>
    <w:rsid w:val="00983E10"/>
    <w:rsid w:val="00992BA0"/>
    <w:rsid w:val="00993AB9"/>
    <w:rsid w:val="00993ED9"/>
    <w:rsid w:val="009A4E5D"/>
    <w:rsid w:val="009A6F86"/>
    <w:rsid w:val="009B11C1"/>
    <w:rsid w:val="009B29CE"/>
    <w:rsid w:val="009B519A"/>
    <w:rsid w:val="009B64B7"/>
    <w:rsid w:val="009C3082"/>
    <w:rsid w:val="009C442C"/>
    <w:rsid w:val="009D01BB"/>
    <w:rsid w:val="009D1DCA"/>
    <w:rsid w:val="009D2811"/>
    <w:rsid w:val="009D7AF3"/>
    <w:rsid w:val="009E619F"/>
    <w:rsid w:val="009F2AC7"/>
    <w:rsid w:val="009F636B"/>
    <w:rsid w:val="009F7013"/>
    <w:rsid w:val="00A007A9"/>
    <w:rsid w:val="00A01B47"/>
    <w:rsid w:val="00A0525D"/>
    <w:rsid w:val="00A068D3"/>
    <w:rsid w:val="00A10916"/>
    <w:rsid w:val="00A14C11"/>
    <w:rsid w:val="00A159BE"/>
    <w:rsid w:val="00A175CD"/>
    <w:rsid w:val="00A20A3B"/>
    <w:rsid w:val="00A21DFE"/>
    <w:rsid w:val="00A26475"/>
    <w:rsid w:val="00A2742A"/>
    <w:rsid w:val="00A27D8E"/>
    <w:rsid w:val="00A35210"/>
    <w:rsid w:val="00A35B8C"/>
    <w:rsid w:val="00A410F3"/>
    <w:rsid w:val="00A4296E"/>
    <w:rsid w:val="00A43E91"/>
    <w:rsid w:val="00A44827"/>
    <w:rsid w:val="00A52884"/>
    <w:rsid w:val="00A55217"/>
    <w:rsid w:val="00A5684D"/>
    <w:rsid w:val="00A62EAA"/>
    <w:rsid w:val="00A63128"/>
    <w:rsid w:val="00A64AC6"/>
    <w:rsid w:val="00A66E2E"/>
    <w:rsid w:val="00A7446A"/>
    <w:rsid w:val="00A74A15"/>
    <w:rsid w:val="00A74BED"/>
    <w:rsid w:val="00A76044"/>
    <w:rsid w:val="00A765DF"/>
    <w:rsid w:val="00A82F97"/>
    <w:rsid w:val="00A85851"/>
    <w:rsid w:val="00A87052"/>
    <w:rsid w:val="00A87DE6"/>
    <w:rsid w:val="00A91CC0"/>
    <w:rsid w:val="00A945D1"/>
    <w:rsid w:val="00A94A4B"/>
    <w:rsid w:val="00AA5130"/>
    <w:rsid w:val="00AB7EA8"/>
    <w:rsid w:val="00AC0E97"/>
    <w:rsid w:val="00AC7E61"/>
    <w:rsid w:val="00AD18A0"/>
    <w:rsid w:val="00AD5380"/>
    <w:rsid w:val="00AE0F58"/>
    <w:rsid w:val="00AE1304"/>
    <w:rsid w:val="00AE3668"/>
    <w:rsid w:val="00AE3CB4"/>
    <w:rsid w:val="00AE62FC"/>
    <w:rsid w:val="00AF10E6"/>
    <w:rsid w:val="00AF293E"/>
    <w:rsid w:val="00AF39EC"/>
    <w:rsid w:val="00AF3EB7"/>
    <w:rsid w:val="00AF3FB8"/>
    <w:rsid w:val="00AF6D37"/>
    <w:rsid w:val="00B02194"/>
    <w:rsid w:val="00B023C2"/>
    <w:rsid w:val="00B026C2"/>
    <w:rsid w:val="00B02F68"/>
    <w:rsid w:val="00B03160"/>
    <w:rsid w:val="00B04116"/>
    <w:rsid w:val="00B054EE"/>
    <w:rsid w:val="00B05A46"/>
    <w:rsid w:val="00B10BE1"/>
    <w:rsid w:val="00B12C5E"/>
    <w:rsid w:val="00B31A66"/>
    <w:rsid w:val="00B32186"/>
    <w:rsid w:val="00B343F9"/>
    <w:rsid w:val="00B34E05"/>
    <w:rsid w:val="00B359A7"/>
    <w:rsid w:val="00B478A9"/>
    <w:rsid w:val="00B5075D"/>
    <w:rsid w:val="00B61595"/>
    <w:rsid w:val="00B65FB3"/>
    <w:rsid w:val="00B67AE8"/>
    <w:rsid w:val="00B73637"/>
    <w:rsid w:val="00B73C8C"/>
    <w:rsid w:val="00B7742C"/>
    <w:rsid w:val="00B7785B"/>
    <w:rsid w:val="00B82009"/>
    <w:rsid w:val="00B8326B"/>
    <w:rsid w:val="00B848BC"/>
    <w:rsid w:val="00B85033"/>
    <w:rsid w:val="00B85BA6"/>
    <w:rsid w:val="00B866FF"/>
    <w:rsid w:val="00B96230"/>
    <w:rsid w:val="00B975E7"/>
    <w:rsid w:val="00B97F13"/>
    <w:rsid w:val="00BA48F3"/>
    <w:rsid w:val="00BA5547"/>
    <w:rsid w:val="00BA7188"/>
    <w:rsid w:val="00BB2135"/>
    <w:rsid w:val="00BB46C7"/>
    <w:rsid w:val="00BB6FE2"/>
    <w:rsid w:val="00BD0197"/>
    <w:rsid w:val="00BD0C5A"/>
    <w:rsid w:val="00BD2D15"/>
    <w:rsid w:val="00BD3E3C"/>
    <w:rsid w:val="00BD4DC3"/>
    <w:rsid w:val="00BD5BF4"/>
    <w:rsid w:val="00BE0706"/>
    <w:rsid w:val="00BE7C57"/>
    <w:rsid w:val="00BF645E"/>
    <w:rsid w:val="00BF69A5"/>
    <w:rsid w:val="00C00523"/>
    <w:rsid w:val="00C04305"/>
    <w:rsid w:val="00C06E4A"/>
    <w:rsid w:val="00C106AA"/>
    <w:rsid w:val="00C1349D"/>
    <w:rsid w:val="00C171B8"/>
    <w:rsid w:val="00C1764A"/>
    <w:rsid w:val="00C1775F"/>
    <w:rsid w:val="00C21070"/>
    <w:rsid w:val="00C2111C"/>
    <w:rsid w:val="00C31550"/>
    <w:rsid w:val="00C3645D"/>
    <w:rsid w:val="00C37B91"/>
    <w:rsid w:val="00C42C01"/>
    <w:rsid w:val="00C431F7"/>
    <w:rsid w:val="00C44B91"/>
    <w:rsid w:val="00C45D93"/>
    <w:rsid w:val="00C53C2A"/>
    <w:rsid w:val="00C61CEA"/>
    <w:rsid w:val="00C65F9C"/>
    <w:rsid w:val="00C669A1"/>
    <w:rsid w:val="00C73061"/>
    <w:rsid w:val="00C76B40"/>
    <w:rsid w:val="00C77479"/>
    <w:rsid w:val="00C81C4F"/>
    <w:rsid w:val="00C81D12"/>
    <w:rsid w:val="00C83261"/>
    <w:rsid w:val="00C858E9"/>
    <w:rsid w:val="00C85CF7"/>
    <w:rsid w:val="00C87123"/>
    <w:rsid w:val="00C9095A"/>
    <w:rsid w:val="00C91941"/>
    <w:rsid w:val="00C96486"/>
    <w:rsid w:val="00CA44F6"/>
    <w:rsid w:val="00CA591D"/>
    <w:rsid w:val="00CA5BF0"/>
    <w:rsid w:val="00CA5F83"/>
    <w:rsid w:val="00CB76C3"/>
    <w:rsid w:val="00CC11F2"/>
    <w:rsid w:val="00CC1BEF"/>
    <w:rsid w:val="00CC6C71"/>
    <w:rsid w:val="00CD142C"/>
    <w:rsid w:val="00CD19E4"/>
    <w:rsid w:val="00CD1DE2"/>
    <w:rsid w:val="00CD2361"/>
    <w:rsid w:val="00CD2FDA"/>
    <w:rsid w:val="00CD61F2"/>
    <w:rsid w:val="00CD6236"/>
    <w:rsid w:val="00CD6E9F"/>
    <w:rsid w:val="00CE641A"/>
    <w:rsid w:val="00CF307A"/>
    <w:rsid w:val="00CF4240"/>
    <w:rsid w:val="00CF43D6"/>
    <w:rsid w:val="00CF55A8"/>
    <w:rsid w:val="00D03087"/>
    <w:rsid w:val="00D05061"/>
    <w:rsid w:val="00D06C04"/>
    <w:rsid w:val="00D07DAA"/>
    <w:rsid w:val="00D137FF"/>
    <w:rsid w:val="00D1500E"/>
    <w:rsid w:val="00D164BF"/>
    <w:rsid w:val="00D17191"/>
    <w:rsid w:val="00D26395"/>
    <w:rsid w:val="00D3713A"/>
    <w:rsid w:val="00D406EC"/>
    <w:rsid w:val="00D42C42"/>
    <w:rsid w:val="00D460CC"/>
    <w:rsid w:val="00D47422"/>
    <w:rsid w:val="00D50E82"/>
    <w:rsid w:val="00D51454"/>
    <w:rsid w:val="00D51EC5"/>
    <w:rsid w:val="00D549CD"/>
    <w:rsid w:val="00D61D84"/>
    <w:rsid w:val="00D62CA2"/>
    <w:rsid w:val="00D63542"/>
    <w:rsid w:val="00D707B0"/>
    <w:rsid w:val="00D73179"/>
    <w:rsid w:val="00D826D6"/>
    <w:rsid w:val="00D85966"/>
    <w:rsid w:val="00D8640F"/>
    <w:rsid w:val="00D9302A"/>
    <w:rsid w:val="00D93E16"/>
    <w:rsid w:val="00D94241"/>
    <w:rsid w:val="00D97C3B"/>
    <w:rsid w:val="00DA03A9"/>
    <w:rsid w:val="00DA08C2"/>
    <w:rsid w:val="00DA1167"/>
    <w:rsid w:val="00DA13BF"/>
    <w:rsid w:val="00DA3C0E"/>
    <w:rsid w:val="00DA5A9D"/>
    <w:rsid w:val="00DB0F51"/>
    <w:rsid w:val="00DB3D12"/>
    <w:rsid w:val="00DC0D73"/>
    <w:rsid w:val="00DC4070"/>
    <w:rsid w:val="00DC4D5B"/>
    <w:rsid w:val="00DC60F4"/>
    <w:rsid w:val="00DC64FA"/>
    <w:rsid w:val="00DD3D0B"/>
    <w:rsid w:val="00DD4260"/>
    <w:rsid w:val="00DD5D44"/>
    <w:rsid w:val="00DE4619"/>
    <w:rsid w:val="00DE6A30"/>
    <w:rsid w:val="00DF119F"/>
    <w:rsid w:val="00DF50CB"/>
    <w:rsid w:val="00DF52E3"/>
    <w:rsid w:val="00DF542B"/>
    <w:rsid w:val="00E01988"/>
    <w:rsid w:val="00E044C5"/>
    <w:rsid w:val="00E10A44"/>
    <w:rsid w:val="00E11660"/>
    <w:rsid w:val="00E13DCB"/>
    <w:rsid w:val="00E140FB"/>
    <w:rsid w:val="00E145DD"/>
    <w:rsid w:val="00E165B8"/>
    <w:rsid w:val="00E170AA"/>
    <w:rsid w:val="00E17338"/>
    <w:rsid w:val="00E17B9B"/>
    <w:rsid w:val="00E2163E"/>
    <w:rsid w:val="00E24080"/>
    <w:rsid w:val="00E256E3"/>
    <w:rsid w:val="00E2648B"/>
    <w:rsid w:val="00E3261C"/>
    <w:rsid w:val="00E330EF"/>
    <w:rsid w:val="00E333F8"/>
    <w:rsid w:val="00E33948"/>
    <w:rsid w:val="00E33C31"/>
    <w:rsid w:val="00E4180D"/>
    <w:rsid w:val="00E5503C"/>
    <w:rsid w:val="00E5563B"/>
    <w:rsid w:val="00E561DD"/>
    <w:rsid w:val="00E574EB"/>
    <w:rsid w:val="00E575E3"/>
    <w:rsid w:val="00E6223C"/>
    <w:rsid w:val="00E64EBB"/>
    <w:rsid w:val="00E7212F"/>
    <w:rsid w:val="00E85769"/>
    <w:rsid w:val="00E86D63"/>
    <w:rsid w:val="00EA3A5D"/>
    <w:rsid w:val="00EB38E1"/>
    <w:rsid w:val="00EB3C53"/>
    <w:rsid w:val="00ED2E33"/>
    <w:rsid w:val="00ED31D2"/>
    <w:rsid w:val="00ED69E5"/>
    <w:rsid w:val="00EE1164"/>
    <w:rsid w:val="00EE13CA"/>
    <w:rsid w:val="00EE790E"/>
    <w:rsid w:val="00EF06DC"/>
    <w:rsid w:val="00EF0CC2"/>
    <w:rsid w:val="00EF4370"/>
    <w:rsid w:val="00EF72C4"/>
    <w:rsid w:val="00F0003C"/>
    <w:rsid w:val="00F02CFF"/>
    <w:rsid w:val="00F02DEC"/>
    <w:rsid w:val="00F0364F"/>
    <w:rsid w:val="00F04339"/>
    <w:rsid w:val="00F06A44"/>
    <w:rsid w:val="00F15767"/>
    <w:rsid w:val="00F16819"/>
    <w:rsid w:val="00F209C4"/>
    <w:rsid w:val="00F2771B"/>
    <w:rsid w:val="00F32A20"/>
    <w:rsid w:val="00F45992"/>
    <w:rsid w:val="00F54809"/>
    <w:rsid w:val="00F5540C"/>
    <w:rsid w:val="00F57FDE"/>
    <w:rsid w:val="00F63FC4"/>
    <w:rsid w:val="00F65F82"/>
    <w:rsid w:val="00F71D68"/>
    <w:rsid w:val="00F729D8"/>
    <w:rsid w:val="00F734A9"/>
    <w:rsid w:val="00F778AD"/>
    <w:rsid w:val="00F778BD"/>
    <w:rsid w:val="00F77CB8"/>
    <w:rsid w:val="00F80E8A"/>
    <w:rsid w:val="00F81951"/>
    <w:rsid w:val="00F83552"/>
    <w:rsid w:val="00F85462"/>
    <w:rsid w:val="00F86FF1"/>
    <w:rsid w:val="00F900E3"/>
    <w:rsid w:val="00F92F2A"/>
    <w:rsid w:val="00F933CF"/>
    <w:rsid w:val="00F94140"/>
    <w:rsid w:val="00F94C45"/>
    <w:rsid w:val="00F952A3"/>
    <w:rsid w:val="00F96285"/>
    <w:rsid w:val="00F963BF"/>
    <w:rsid w:val="00FA10EE"/>
    <w:rsid w:val="00FA11E0"/>
    <w:rsid w:val="00FA3C5B"/>
    <w:rsid w:val="00FA503F"/>
    <w:rsid w:val="00FB014E"/>
    <w:rsid w:val="00FB0C68"/>
    <w:rsid w:val="00FC1C79"/>
    <w:rsid w:val="00FD6412"/>
    <w:rsid w:val="00FE03AC"/>
    <w:rsid w:val="00FE2499"/>
    <w:rsid w:val="00FE365A"/>
    <w:rsid w:val="00FE4FB3"/>
    <w:rsid w:val="00FF1D3D"/>
    <w:rsid w:val="00FF244E"/>
    <w:rsid w:val="00FF2B2B"/>
    <w:rsid w:val="00FF5903"/>
    <w:rsid w:val="00FF5A30"/>
    <w:rsid w:val="00FF6447"/>
    <w:rsid w:val="00FF7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cff">
      <v:fill color="#cff"/>
      <o:colormenu v:ext="edit" fillcolor="#36f" strokecolor="none [334]"/>
    </o:shapedefaults>
    <o:shapelayout v:ext="edit">
      <o:idmap v:ext="edit" data="1"/>
      <o:rules v:ext="edit">
        <o:r id="V:Rule29" type="connector" idref="#_x0000_s1048"/>
        <o:r id="V:Rule30" type="connector" idref="#_x0000_s1079"/>
        <o:r id="V:Rule31" type="connector" idref="#_x0000_s1045"/>
        <o:r id="V:Rule32" type="connector" idref="#_x0000_s1071"/>
        <o:r id="V:Rule33" type="connector" idref="#_x0000_s1069"/>
        <o:r id="V:Rule34" type="connector" idref="#_x0000_s1030"/>
        <o:r id="V:Rule35" type="connector" idref="#_x0000_s1070"/>
        <o:r id="V:Rule36" type="connector" idref="#_x0000_s1067"/>
        <o:r id="V:Rule37" type="connector" idref="#_x0000_s1078"/>
        <o:r id="V:Rule38" type="connector" idref="#_x0000_s1046"/>
        <o:r id="V:Rule39" type="connector" idref="#_x0000_s1074"/>
        <o:r id="V:Rule40" type="connector" idref="#_x0000_s1082"/>
        <o:r id="V:Rule41" type="connector" idref="#_x0000_s1066"/>
        <o:r id="V:Rule42" type="connector" idref="#_x0000_s1028"/>
        <o:r id="V:Rule43" type="connector" idref="#_x0000_s1065"/>
        <o:r id="V:Rule44" type="connector" idref="#_x0000_s1043"/>
        <o:r id="V:Rule45" type="connector" idref="#_x0000_s1056"/>
        <o:r id="V:Rule46" type="connector" idref="#_x0000_s1047"/>
        <o:r id="V:Rule47" type="connector" idref="#_x0000_s1073"/>
        <o:r id="V:Rule48" type="connector" idref="#_x0000_s1049"/>
        <o:r id="V:Rule49" type="connector" idref="#_x0000_s1077"/>
        <o:r id="V:Rule50" type="connector" idref="#_x0000_s1041"/>
        <o:r id="V:Rule51" type="connector" idref="#_x0000_s1081"/>
        <o:r id="V:Rule52" type="connector" idref="#_x0000_s1083"/>
        <o:r id="V:Rule53" type="connector" idref="#_x0000_s1072"/>
        <o:r id="V:Rule54" type="connector" idref="#_x0000_s1080"/>
        <o:r id="V:Rule55" type="connector" idref="#_x0000_s1068"/>
        <o:r id="V:Rule56" type="connector" idref="#_x0000_s10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A6"/>
    <w:rPr>
      <w:sz w:val="24"/>
      <w:szCs w:val="24"/>
    </w:rPr>
  </w:style>
  <w:style w:type="paragraph" w:styleId="Heading1">
    <w:name w:val="heading 1"/>
    <w:basedOn w:val="Normal"/>
    <w:next w:val="Normal"/>
    <w:link w:val="Heading1Char"/>
    <w:qFormat/>
    <w:rsid w:val="00F02CFF"/>
    <w:pPr>
      <w:keepNext/>
      <w:outlineLvl w:val="0"/>
    </w:pPr>
    <w:rPr>
      <w:rFonts w:ascii="Tahoma" w:hAnsi="Tahoma" w:cs="Tahoma"/>
      <w:b/>
      <w:bCs/>
      <w:sz w:val="72"/>
    </w:rPr>
  </w:style>
  <w:style w:type="paragraph" w:styleId="Heading2">
    <w:name w:val="heading 2"/>
    <w:basedOn w:val="Normal"/>
    <w:next w:val="Normal"/>
    <w:link w:val="Heading2Char"/>
    <w:qFormat/>
    <w:rsid w:val="00F02CFF"/>
    <w:pPr>
      <w:keepNext/>
      <w:pBdr>
        <w:bottom w:val="single" w:sz="4" w:space="1" w:color="auto"/>
      </w:pBdr>
      <w:tabs>
        <w:tab w:val="left" w:pos="2352"/>
      </w:tabs>
      <w:jc w:val="right"/>
      <w:outlineLvl w:val="1"/>
    </w:pPr>
    <w:rPr>
      <w:rFonts w:ascii="Tahoma" w:hAnsi="Tahoma" w:cs="Tahoma"/>
      <w:sz w:val="32"/>
      <w:bdr w:val="single" w:sz="4" w:space="0" w:color="auto"/>
    </w:rPr>
  </w:style>
  <w:style w:type="paragraph" w:styleId="Heading3">
    <w:name w:val="heading 3"/>
    <w:basedOn w:val="Normal"/>
    <w:next w:val="Normal"/>
    <w:link w:val="Heading3Char"/>
    <w:qFormat/>
    <w:rsid w:val="00F02CFF"/>
    <w:pPr>
      <w:keepNext/>
      <w:jc w:val="right"/>
      <w:outlineLvl w:val="2"/>
    </w:pPr>
    <w:rPr>
      <w:rFonts w:ascii="Tahoma" w:hAnsi="Tahoma" w:cs="Tahoma"/>
      <w:b/>
      <w:bCs/>
      <w:sz w:val="40"/>
      <w:bdr w:val="single" w:sz="4" w:space="0" w:color="auto"/>
    </w:rPr>
  </w:style>
  <w:style w:type="paragraph" w:styleId="Heading4">
    <w:name w:val="heading 4"/>
    <w:basedOn w:val="Normal"/>
    <w:next w:val="Normal"/>
    <w:link w:val="Heading4Char"/>
    <w:qFormat/>
    <w:rsid w:val="00F02CFF"/>
    <w:pPr>
      <w:keepNext/>
      <w:pBdr>
        <w:bottom w:val="single" w:sz="4" w:space="1" w:color="auto"/>
      </w:pBdr>
      <w:jc w:val="right"/>
      <w:outlineLvl w:val="3"/>
    </w:pPr>
    <w:rPr>
      <w:rFonts w:ascii="Tahoma" w:hAnsi="Tahoma" w:cs="Tahoma"/>
      <w:b/>
      <w:bCs/>
      <w:color w:val="993366"/>
      <w:sz w:val="40"/>
    </w:rPr>
  </w:style>
  <w:style w:type="paragraph" w:styleId="Heading5">
    <w:name w:val="heading 5"/>
    <w:basedOn w:val="Normal"/>
    <w:next w:val="Normal"/>
    <w:link w:val="Heading5Char"/>
    <w:qFormat/>
    <w:rsid w:val="00F02CFF"/>
    <w:pPr>
      <w:keepNext/>
      <w:outlineLvl w:val="4"/>
    </w:pPr>
    <w:rPr>
      <w:b/>
      <w:bCs/>
    </w:rPr>
  </w:style>
  <w:style w:type="paragraph" w:styleId="Heading6">
    <w:name w:val="heading 6"/>
    <w:basedOn w:val="Normal"/>
    <w:next w:val="Normal"/>
    <w:link w:val="Heading6Char"/>
    <w:qFormat/>
    <w:rsid w:val="00F02CFF"/>
    <w:pPr>
      <w:keepNext/>
      <w:framePr w:wrap="around" w:vAnchor="text" w:hAnchor="text"/>
      <w:tabs>
        <w:tab w:val="left" w:pos="2352"/>
      </w:tabs>
      <w:spacing w:line="1296" w:lineRule="exact"/>
      <w:jc w:val="both"/>
      <w:textAlignment w:val="baseline"/>
      <w:outlineLvl w:val="5"/>
    </w:pPr>
    <w:rPr>
      <w:rFonts w:ascii="Tahoma" w:hAnsi="Tahoma" w:cs="Tahoma"/>
      <w:shadow/>
      <w:position w:val="-7"/>
      <w:sz w:val="145"/>
    </w:rPr>
  </w:style>
  <w:style w:type="paragraph" w:styleId="Heading7">
    <w:name w:val="heading 7"/>
    <w:basedOn w:val="Normal"/>
    <w:next w:val="Normal"/>
    <w:link w:val="Heading7Char"/>
    <w:qFormat/>
    <w:rsid w:val="00F02CFF"/>
    <w:pPr>
      <w:keepNext/>
      <w:framePr w:wrap="around" w:vAnchor="text" w:hAnchor="text"/>
      <w:tabs>
        <w:tab w:val="left" w:pos="2352"/>
      </w:tabs>
      <w:spacing w:line="1296" w:lineRule="exact"/>
      <w:textAlignment w:val="baseline"/>
      <w:outlineLvl w:val="6"/>
    </w:pPr>
    <w:rPr>
      <w:rFonts w:ascii="Tahoma" w:hAnsi="Tahoma" w:cs="Tahoma"/>
      <w:shadow/>
      <w:position w:val="-7"/>
      <w:sz w:val="145"/>
    </w:rPr>
  </w:style>
  <w:style w:type="paragraph" w:styleId="Heading8">
    <w:name w:val="heading 8"/>
    <w:basedOn w:val="Normal"/>
    <w:next w:val="Normal"/>
    <w:link w:val="Heading8Char"/>
    <w:qFormat/>
    <w:rsid w:val="00F02CFF"/>
    <w:pPr>
      <w:keepNext/>
      <w:framePr w:wrap="around" w:vAnchor="text" w:hAnchor="text"/>
      <w:spacing w:line="1238" w:lineRule="exact"/>
      <w:jc w:val="both"/>
      <w:textAlignment w:val="baseline"/>
      <w:outlineLvl w:val="7"/>
    </w:pPr>
    <w:rPr>
      <w:rFonts w:ascii="Arial" w:hAnsi="Arial" w:cs="Arial"/>
      <w:shadow/>
      <w:position w:val="-5"/>
      <w:sz w:val="140"/>
    </w:rPr>
  </w:style>
  <w:style w:type="paragraph" w:styleId="Heading9">
    <w:name w:val="heading 9"/>
    <w:basedOn w:val="Normal"/>
    <w:next w:val="Normal"/>
    <w:link w:val="Heading9Char"/>
    <w:qFormat/>
    <w:rsid w:val="00F02CFF"/>
    <w:pPr>
      <w:keepNext/>
      <w:jc w:val="right"/>
      <w:outlineLvl w:val="8"/>
    </w:pPr>
    <w:rPr>
      <w:color w:val="FF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44F7"/>
    <w:pPr>
      <w:tabs>
        <w:tab w:val="center" w:pos="4513"/>
        <w:tab w:val="right" w:pos="9026"/>
      </w:tabs>
    </w:pPr>
  </w:style>
  <w:style w:type="character" w:customStyle="1" w:styleId="HeaderChar">
    <w:name w:val="Header Char"/>
    <w:basedOn w:val="DefaultParagraphFont"/>
    <w:link w:val="Header"/>
    <w:uiPriority w:val="99"/>
    <w:rsid w:val="004A44F7"/>
    <w:rPr>
      <w:sz w:val="24"/>
      <w:szCs w:val="24"/>
      <w:lang w:val="en-US" w:eastAsia="en-US"/>
    </w:rPr>
  </w:style>
  <w:style w:type="paragraph" w:styleId="Footer">
    <w:name w:val="footer"/>
    <w:basedOn w:val="Normal"/>
    <w:link w:val="FooterChar"/>
    <w:uiPriority w:val="99"/>
    <w:rsid w:val="004A44F7"/>
    <w:pPr>
      <w:tabs>
        <w:tab w:val="center" w:pos="4513"/>
        <w:tab w:val="right" w:pos="9026"/>
      </w:tabs>
    </w:pPr>
  </w:style>
  <w:style w:type="character" w:customStyle="1" w:styleId="FooterChar">
    <w:name w:val="Footer Char"/>
    <w:basedOn w:val="DefaultParagraphFont"/>
    <w:link w:val="Footer"/>
    <w:uiPriority w:val="99"/>
    <w:rsid w:val="004A44F7"/>
    <w:rPr>
      <w:sz w:val="24"/>
      <w:szCs w:val="24"/>
      <w:lang w:val="en-US" w:eastAsia="en-US"/>
    </w:rPr>
  </w:style>
  <w:style w:type="paragraph" w:styleId="BalloonText">
    <w:name w:val="Balloon Text"/>
    <w:basedOn w:val="Normal"/>
    <w:link w:val="BalloonTextChar"/>
    <w:uiPriority w:val="99"/>
    <w:rsid w:val="002D574A"/>
    <w:rPr>
      <w:rFonts w:ascii="Tahoma" w:hAnsi="Tahoma" w:cs="Tahoma"/>
      <w:sz w:val="16"/>
      <w:szCs w:val="16"/>
    </w:rPr>
  </w:style>
  <w:style w:type="character" w:customStyle="1" w:styleId="BalloonTextChar">
    <w:name w:val="Balloon Text Char"/>
    <w:basedOn w:val="DefaultParagraphFont"/>
    <w:link w:val="BalloonText"/>
    <w:uiPriority w:val="99"/>
    <w:rsid w:val="002D574A"/>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2E5CDD"/>
    <w:rPr>
      <w:rFonts w:ascii="Tahoma" w:hAnsi="Tahoma" w:cs="Tahoma"/>
      <w:sz w:val="16"/>
      <w:szCs w:val="16"/>
    </w:rPr>
  </w:style>
  <w:style w:type="character" w:customStyle="1" w:styleId="DocumentMapChar">
    <w:name w:val="Document Map Char"/>
    <w:basedOn w:val="DefaultParagraphFont"/>
    <w:link w:val="DocumentMap"/>
    <w:uiPriority w:val="99"/>
    <w:semiHidden/>
    <w:rsid w:val="002E5CDD"/>
    <w:rPr>
      <w:rFonts w:ascii="Tahoma" w:hAnsi="Tahoma" w:cs="Tahoma"/>
      <w:sz w:val="16"/>
      <w:szCs w:val="16"/>
    </w:rPr>
  </w:style>
  <w:style w:type="paragraph" w:styleId="ListParagraph">
    <w:name w:val="List Paragraph"/>
    <w:basedOn w:val="Normal"/>
    <w:link w:val="ListParagraphChar"/>
    <w:uiPriority w:val="34"/>
    <w:qFormat/>
    <w:rsid w:val="00F933CF"/>
    <w:pPr>
      <w:ind w:left="720"/>
      <w:contextualSpacing/>
    </w:pPr>
  </w:style>
  <w:style w:type="character" w:styleId="PageNumber">
    <w:name w:val="page number"/>
    <w:basedOn w:val="DefaultParagraphFont"/>
    <w:rsid w:val="00314503"/>
  </w:style>
  <w:style w:type="character" w:styleId="Hyperlink">
    <w:name w:val="Hyperlink"/>
    <w:basedOn w:val="DefaultParagraphFont"/>
    <w:uiPriority w:val="99"/>
    <w:unhideWhenUsed/>
    <w:rsid w:val="008A0922"/>
    <w:rPr>
      <w:color w:val="0000FF"/>
      <w:u w:val="single"/>
    </w:rPr>
  </w:style>
  <w:style w:type="character" w:customStyle="1" w:styleId="ListParagraphChar">
    <w:name w:val="List Paragraph Char"/>
    <w:link w:val="ListParagraph"/>
    <w:uiPriority w:val="34"/>
    <w:locked/>
    <w:rsid w:val="00235136"/>
    <w:rPr>
      <w:sz w:val="24"/>
      <w:szCs w:val="24"/>
    </w:rPr>
  </w:style>
  <w:style w:type="character" w:customStyle="1" w:styleId="Heading1Char">
    <w:name w:val="Heading 1 Char"/>
    <w:basedOn w:val="DefaultParagraphFont"/>
    <w:link w:val="Heading1"/>
    <w:rsid w:val="00F02CFF"/>
    <w:rPr>
      <w:rFonts w:ascii="Tahoma" w:hAnsi="Tahoma" w:cs="Tahoma"/>
      <w:b/>
      <w:bCs/>
      <w:sz w:val="72"/>
      <w:szCs w:val="24"/>
    </w:rPr>
  </w:style>
  <w:style w:type="character" w:customStyle="1" w:styleId="Heading2Char">
    <w:name w:val="Heading 2 Char"/>
    <w:basedOn w:val="DefaultParagraphFont"/>
    <w:link w:val="Heading2"/>
    <w:rsid w:val="00F02CFF"/>
    <w:rPr>
      <w:rFonts w:ascii="Tahoma" w:hAnsi="Tahoma" w:cs="Tahoma"/>
      <w:sz w:val="32"/>
      <w:szCs w:val="24"/>
      <w:bdr w:val="single" w:sz="4" w:space="0" w:color="auto"/>
    </w:rPr>
  </w:style>
  <w:style w:type="character" w:customStyle="1" w:styleId="Heading3Char">
    <w:name w:val="Heading 3 Char"/>
    <w:basedOn w:val="DefaultParagraphFont"/>
    <w:link w:val="Heading3"/>
    <w:rsid w:val="00F02CFF"/>
    <w:rPr>
      <w:rFonts w:ascii="Tahoma" w:hAnsi="Tahoma" w:cs="Tahoma"/>
      <w:b/>
      <w:bCs/>
      <w:sz w:val="40"/>
      <w:szCs w:val="24"/>
      <w:bdr w:val="single" w:sz="4" w:space="0" w:color="auto"/>
    </w:rPr>
  </w:style>
  <w:style w:type="character" w:customStyle="1" w:styleId="Heading4Char">
    <w:name w:val="Heading 4 Char"/>
    <w:basedOn w:val="DefaultParagraphFont"/>
    <w:link w:val="Heading4"/>
    <w:rsid w:val="00F02CFF"/>
    <w:rPr>
      <w:rFonts w:ascii="Tahoma" w:hAnsi="Tahoma" w:cs="Tahoma"/>
      <w:b/>
      <w:bCs/>
      <w:color w:val="993366"/>
      <w:sz w:val="40"/>
      <w:szCs w:val="24"/>
    </w:rPr>
  </w:style>
  <w:style w:type="character" w:customStyle="1" w:styleId="Heading5Char">
    <w:name w:val="Heading 5 Char"/>
    <w:basedOn w:val="DefaultParagraphFont"/>
    <w:link w:val="Heading5"/>
    <w:rsid w:val="00F02CFF"/>
    <w:rPr>
      <w:b/>
      <w:bCs/>
      <w:sz w:val="24"/>
      <w:szCs w:val="24"/>
    </w:rPr>
  </w:style>
  <w:style w:type="character" w:customStyle="1" w:styleId="Heading6Char">
    <w:name w:val="Heading 6 Char"/>
    <w:basedOn w:val="DefaultParagraphFont"/>
    <w:link w:val="Heading6"/>
    <w:rsid w:val="00F02CFF"/>
    <w:rPr>
      <w:rFonts w:ascii="Tahoma" w:hAnsi="Tahoma" w:cs="Tahoma"/>
      <w:shadow/>
      <w:position w:val="-7"/>
      <w:sz w:val="145"/>
      <w:szCs w:val="24"/>
    </w:rPr>
  </w:style>
  <w:style w:type="character" w:customStyle="1" w:styleId="Heading7Char">
    <w:name w:val="Heading 7 Char"/>
    <w:basedOn w:val="DefaultParagraphFont"/>
    <w:link w:val="Heading7"/>
    <w:rsid w:val="00F02CFF"/>
    <w:rPr>
      <w:rFonts w:ascii="Tahoma" w:hAnsi="Tahoma" w:cs="Tahoma"/>
      <w:shadow/>
      <w:position w:val="-7"/>
      <w:sz w:val="145"/>
      <w:szCs w:val="24"/>
    </w:rPr>
  </w:style>
  <w:style w:type="character" w:customStyle="1" w:styleId="Heading8Char">
    <w:name w:val="Heading 8 Char"/>
    <w:basedOn w:val="DefaultParagraphFont"/>
    <w:link w:val="Heading8"/>
    <w:rsid w:val="00F02CFF"/>
    <w:rPr>
      <w:rFonts w:ascii="Arial" w:hAnsi="Arial" w:cs="Arial"/>
      <w:shadow/>
      <w:position w:val="-5"/>
      <w:sz w:val="140"/>
      <w:szCs w:val="24"/>
    </w:rPr>
  </w:style>
  <w:style w:type="character" w:customStyle="1" w:styleId="Heading9Char">
    <w:name w:val="Heading 9 Char"/>
    <w:basedOn w:val="DefaultParagraphFont"/>
    <w:link w:val="Heading9"/>
    <w:rsid w:val="00F02CFF"/>
    <w:rPr>
      <w:color w:val="FF00FF"/>
      <w:sz w:val="44"/>
      <w:szCs w:val="24"/>
    </w:rPr>
  </w:style>
  <w:style w:type="paragraph" w:styleId="BodyText">
    <w:name w:val="Body Text"/>
    <w:aliases w:val="Body Text Char Char"/>
    <w:basedOn w:val="Normal"/>
    <w:link w:val="BodyTextChar"/>
    <w:rsid w:val="00F02CFF"/>
    <w:pPr>
      <w:tabs>
        <w:tab w:val="left" w:pos="2352"/>
      </w:tabs>
      <w:spacing w:line="360" w:lineRule="auto"/>
      <w:jc w:val="both"/>
    </w:pPr>
    <w:rPr>
      <w:rFonts w:ascii="Tahoma" w:hAnsi="Tahoma" w:cs="Tahoma"/>
    </w:rPr>
  </w:style>
  <w:style w:type="character" w:customStyle="1" w:styleId="BodyTextChar">
    <w:name w:val="Body Text Char"/>
    <w:aliases w:val="Body Text Char Char Char"/>
    <w:basedOn w:val="DefaultParagraphFont"/>
    <w:link w:val="BodyText"/>
    <w:rsid w:val="00F02CFF"/>
    <w:rPr>
      <w:rFonts w:ascii="Tahoma" w:hAnsi="Tahoma" w:cs="Tahoma"/>
      <w:sz w:val="24"/>
      <w:szCs w:val="24"/>
    </w:rPr>
  </w:style>
  <w:style w:type="paragraph" w:styleId="BodyText2">
    <w:name w:val="Body Text 2"/>
    <w:basedOn w:val="Normal"/>
    <w:link w:val="BodyText2Char"/>
    <w:rsid w:val="00F02CFF"/>
    <w:pPr>
      <w:tabs>
        <w:tab w:val="left" w:pos="2352"/>
      </w:tabs>
    </w:pPr>
    <w:rPr>
      <w:rFonts w:ascii="Tahoma" w:hAnsi="Tahoma" w:cs="Tahoma"/>
      <w:sz w:val="52"/>
    </w:rPr>
  </w:style>
  <w:style w:type="character" w:customStyle="1" w:styleId="BodyText2Char">
    <w:name w:val="Body Text 2 Char"/>
    <w:basedOn w:val="DefaultParagraphFont"/>
    <w:link w:val="BodyText2"/>
    <w:rsid w:val="00F02CFF"/>
    <w:rPr>
      <w:rFonts w:ascii="Tahoma" w:hAnsi="Tahoma" w:cs="Tahoma"/>
      <w:sz w:val="52"/>
      <w:szCs w:val="24"/>
    </w:rPr>
  </w:style>
  <w:style w:type="paragraph" w:styleId="BodyText3">
    <w:name w:val="Body Text 3"/>
    <w:basedOn w:val="Normal"/>
    <w:link w:val="BodyText3Char"/>
    <w:rsid w:val="00F02CFF"/>
    <w:rPr>
      <w:rFonts w:ascii="Tahoma" w:hAnsi="Tahoma" w:cs="Tahoma"/>
      <w:b/>
      <w:bCs/>
      <w:sz w:val="28"/>
    </w:rPr>
  </w:style>
  <w:style w:type="character" w:customStyle="1" w:styleId="BodyText3Char">
    <w:name w:val="Body Text 3 Char"/>
    <w:basedOn w:val="DefaultParagraphFont"/>
    <w:link w:val="BodyText3"/>
    <w:rsid w:val="00F02CFF"/>
    <w:rPr>
      <w:rFonts w:ascii="Tahoma" w:hAnsi="Tahoma" w:cs="Tahoma"/>
      <w:b/>
      <w:bCs/>
      <w:sz w:val="28"/>
      <w:szCs w:val="24"/>
    </w:rPr>
  </w:style>
  <w:style w:type="paragraph" w:styleId="BodyTextIndent">
    <w:name w:val="Body Text Indent"/>
    <w:basedOn w:val="Normal"/>
    <w:link w:val="BodyTextIndentChar"/>
    <w:rsid w:val="00F02CFF"/>
    <w:pPr>
      <w:ind w:left="2250" w:hanging="2250"/>
      <w:jc w:val="both"/>
    </w:pPr>
    <w:rPr>
      <w:szCs w:val="20"/>
    </w:rPr>
  </w:style>
  <w:style w:type="character" w:customStyle="1" w:styleId="BodyTextIndentChar">
    <w:name w:val="Body Text Indent Char"/>
    <w:basedOn w:val="DefaultParagraphFont"/>
    <w:link w:val="BodyTextIndent"/>
    <w:rsid w:val="00F02CFF"/>
    <w:rPr>
      <w:sz w:val="24"/>
    </w:rPr>
  </w:style>
  <w:style w:type="paragraph" w:styleId="BodyTextIndent2">
    <w:name w:val="Body Text Indent 2"/>
    <w:basedOn w:val="Normal"/>
    <w:link w:val="BodyTextIndent2Char"/>
    <w:rsid w:val="00F02CFF"/>
    <w:pPr>
      <w:spacing w:line="360" w:lineRule="auto"/>
      <w:ind w:left="540" w:hanging="540"/>
      <w:jc w:val="both"/>
    </w:pPr>
    <w:rPr>
      <w:rFonts w:ascii="Tahoma" w:hAnsi="Tahoma" w:cs="Tahoma"/>
    </w:rPr>
  </w:style>
  <w:style w:type="character" w:customStyle="1" w:styleId="BodyTextIndent2Char">
    <w:name w:val="Body Text Indent 2 Char"/>
    <w:basedOn w:val="DefaultParagraphFont"/>
    <w:link w:val="BodyTextIndent2"/>
    <w:rsid w:val="00F02CFF"/>
    <w:rPr>
      <w:rFonts w:ascii="Tahoma" w:hAnsi="Tahoma" w:cs="Tahoma"/>
      <w:sz w:val="24"/>
      <w:szCs w:val="24"/>
    </w:rPr>
  </w:style>
  <w:style w:type="paragraph" w:styleId="Title">
    <w:name w:val="Title"/>
    <w:basedOn w:val="Normal"/>
    <w:link w:val="TitleChar"/>
    <w:uiPriority w:val="99"/>
    <w:qFormat/>
    <w:rsid w:val="00F02CFF"/>
    <w:pPr>
      <w:jc w:val="center"/>
    </w:pPr>
    <w:rPr>
      <w:sz w:val="32"/>
      <w:szCs w:val="20"/>
    </w:rPr>
  </w:style>
  <w:style w:type="character" w:customStyle="1" w:styleId="TitleChar">
    <w:name w:val="Title Char"/>
    <w:basedOn w:val="DefaultParagraphFont"/>
    <w:link w:val="Title"/>
    <w:uiPriority w:val="99"/>
    <w:rsid w:val="00F02CFF"/>
    <w:rPr>
      <w:sz w:val="32"/>
    </w:rPr>
  </w:style>
  <w:style w:type="paragraph" w:customStyle="1" w:styleId="font5">
    <w:name w:val="font5"/>
    <w:basedOn w:val="Normal"/>
    <w:rsid w:val="00F02CFF"/>
    <w:pPr>
      <w:spacing w:before="100" w:beforeAutospacing="1" w:after="100" w:afterAutospacing="1"/>
    </w:pPr>
    <w:rPr>
      <w:rFonts w:ascii="Century Gothic" w:hAnsi="Century Gothic"/>
    </w:rPr>
  </w:style>
  <w:style w:type="paragraph" w:customStyle="1" w:styleId="font6">
    <w:name w:val="font6"/>
    <w:basedOn w:val="Normal"/>
    <w:rsid w:val="00F02CFF"/>
    <w:pPr>
      <w:spacing w:before="100" w:beforeAutospacing="1" w:after="100" w:afterAutospacing="1"/>
    </w:pPr>
    <w:rPr>
      <w:rFonts w:ascii="Century Gothic" w:hAnsi="Century Gothic"/>
      <w:i/>
      <w:iCs/>
    </w:rPr>
  </w:style>
  <w:style w:type="paragraph" w:customStyle="1" w:styleId="xl24">
    <w:name w:val="xl24"/>
    <w:basedOn w:val="Normal"/>
    <w:rsid w:val="00F02CF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25">
    <w:name w:val="xl25"/>
    <w:basedOn w:val="Normal"/>
    <w:rsid w:val="00F02CFF"/>
    <w:pPr>
      <w:pBdr>
        <w:left w:val="single" w:sz="4" w:space="0" w:color="auto"/>
        <w:right w:val="single" w:sz="4" w:space="0" w:color="auto"/>
      </w:pBdr>
      <w:spacing w:before="100" w:beforeAutospacing="1" w:after="100" w:afterAutospacing="1"/>
      <w:textAlignment w:val="top"/>
    </w:pPr>
    <w:rPr>
      <w:rFonts w:ascii="Century Gothic" w:hAnsi="Century Gothic"/>
    </w:rPr>
  </w:style>
  <w:style w:type="paragraph" w:customStyle="1" w:styleId="xl26">
    <w:name w:val="xl26"/>
    <w:basedOn w:val="Normal"/>
    <w:rsid w:val="00F02CFF"/>
    <w:pPr>
      <w:pBdr>
        <w:top w:val="single" w:sz="4" w:space="0" w:color="auto"/>
        <w:left w:val="single" w:sz="4" w:space="0" w:color="auto"/>
        <w:right w:val="single" w:sz="4" w:space="0" w:color="auto"/>
      </w:pBdr>
      <w:spacing w:before="100" w:beforeAutospacing="1" w:after="100" w:afterAutospacing="1"/>
      <w:jc w:val="center"/>
      <w:textAlignment w:val="top"/>
    </w:pPr>
    <w:rPr>
      <w:rFonts w:ascii="Century Gothic" w:hAnsi="Century Gothic"/>
    </w:rPr>
  </w:style>
  <w:style w:type="paragraph" w:customStyle="1" w:styleId="xl27">
    <w:name w:val="xl27"/>
    <w:basedOn w:val="Normal"/>
    <w:rsid w:val="00F02CFF"/>
    <w:pPr>
      <w:pBdr>
        <w:left w:val="single" w:sz="4" w:space="0" w:color="auto"/>
        <w:right w:val="single" w:sz="4" w:space="0" w:color="auto"/>
      </w:pBdr>
      <w:spacing w:before="100" w:beforeAutospacing="1" w:after="100" w:afterAutospacing="1"/>
      <w:jc w:val="center"/>
      <w:textAlignment w:val="top"/>
    </w:pPr>
    <w:rPr>
      <w:rFonts w:ascii="Century Gothic" w:hAnsi="Century Gothic"/>
    </w:rPr>
  </w:style>
  <w:style w:type="paragraph" w:customStyle="1" w:styleId="xl28">
    <w:name w:val="xl28"/>
    <w:basedOn w:val="Normal"/>
    <w:rsid w:val="00F02CFF"/>
    <w:pPr>
      <w:pBdr>
        <w:left w:val="single" w:sz="4" w:space="0" w:color="auto"/>
        <w:bottom w:val="single" w:sz="4" w:space="0" w:color="auto"/>
        <w:right w:val="single" w:sz="4" w:space="0" w:color="auto"/>
      </w:pBdr>
      <w:spacing w:before="100" w:beforeAutospacing="1" w:after="100" w:afterAutospacing="1"/>
      <w:jc w:val="center"/>
      <w:textAlignment w:val="top"/>
    </w:pPr>
    <w:rPr>
      <w:rFonts w:ascii="Century Gothic" w:hAnsi="Century Gothic"/>
    </w:rPr>
  </w:style>
  <w:style w:type="paragraph" w:customStyle="1" w:styleId="xl29">
    <w:name w:val="xl29"/>
    <w:basedOn w:val="Normal"/>
    <w:rsid w:val="00F02CF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rPr>
  </w:style>
  <w:style w:type="paragraph" w:customStyle="1" w:styleId="xl30">
    <w:name w:val="xl30"/>
    <w:basedOn w:val="Normal"/>
    <w:rsid w:val="00F02CFF"/>
    <w:pPr>
      <w:pBdr>
        <w:left w:val="single" w:sz="4" w:space="0" w:color="auto"/>
        <w:right w:val="single" w:sz="4" w:space="0" w:color="auto"/>
      </w:pBdr>
      <w:spacing w:before="100" w:beforeAutospacing="1" w:after="100" w:afterAutospacing="1"/>
      <w:jc w:val="center"/>
      <w:textAlignment w:val="top"/>
    </w:pPr>
    <w:rPr>
      <w:rFonts w:ascii="Century Gothic" w:hAnsi="Century Gothic"/>
    </w:rPr>
  </w:style>
  <w:style w:type="paragraph" w:customStyle="1" w:styleId="xl31">
    <w:name w:val="xl31"/>
    <w:basedOn w:val="Normal"/>
    <w:rsid w:val="00F02CFF"/>
    <w:pPr>
      <w:spacing w:before="100" w:beforeAutospacing="1" w:after="100" w:afterAutospacing="1"/>
    </w:pPr>
    <w:rPr>
      <w:rFonts w:ascii="Century Gothic" w:hAnsi="Century Gothic"/>
    </w:rPr>
  </w:style>
  <w:style w:type="paragraph" w:customStyle="1" w:styleId="xl32">
    <w:name w:val="xl32"/>
    <w:basedOn w:val="Normal"/>
    <w:rsid w:val="00F02CFF"/>
    <w:pPr>
      <w:pBdr>
        <w:left w:val="single" w:sz="4" w:space="0" w:color="auto"/>
        <w:right w:val="single" w:sz="4" w:space="0" w:color="auto"/>
      </w:pBdr>
      <w:spacing w:before="100" w:beforeAutospacing="1" w:after="100" w:afterAutospacing="1"/>
      <w:jc w:val="center"/>
      <w:textAlignment w:val="top"/>
    </w:pPr>
    <w:rPr>
      <w:rFonts w:ascii="Century Gothic" w:hAnsi="Century Gothic"/>
      <w:color w:val="FF0000"/>
    </w:rPr>
  </w:style>
  <w:style w:type="paragraph" w:customStyle="1" w:styleId="xl33">
    <w:name w:val="xl33"/>
    <w:basedOn w:val="Normal"/>
    <w:rsid w:val="00F02CFF"/>
    <w:pPr>
      <w:pBdr>
        <w:top w:val="single" w:sz="4" w:space="0" w:color="auto"/>
        <w:right w:val="single" w:sz="4" w:space="0" w:color="auto"/>
      </w:pBdr>
      <w:spacing w:before="100" w:beforeAutospacing="1" w:after="100" w:afterAutospacing="1"/>
      <w:textAlignment w:val="top"/>
    </w:pPr>
    <w:rPr>
      <w:rFonts w:ascii="Century Gothic" w:hAnsi="Century Gothic"/>
    </w:rPr>
  </w:style>
  <w:style w:type="paragraph" w:customStyle="1" w:styleId="xl34">
    <w:name w:val="xl34"/>
    <w:basedOn w:val="Normal"/>
    <w:rsid w:val="00F02CFF"/>
    <w:pPr>
      <w:pBdr>
        <w:right w:val="single" w:sz="4" w:space="0" w:color="auto"/>
      </w:pBdr>
      <w:spacing w:before="100" w:beforeAutospacing="1" w:after="100" w:afterAutospacing="1"/>
      <w:textAlignment w:val="top"/>
    </w:pPr>
    <w:rPr>
      <w:rFonts w:ascii="Century Gothic" w:hAnsi="Century Gothic"/>
    </w:rPr>
  </w:style>
  <w:style w:type="paragraph" w:customStyle="1" w:styleId="xl35">
    <w:name w:val="xl35"/>
    <w:basedOn w:val="Normal"/>
    <w:rsid w:val="00F02CFF"/>
    <w:pPr>
      <w:pBdr>
        <w:right w:val="single" w:sz="4" w:space="0" w:color="auto"/>
      </w:pBdr>
      <w:spacing w:before="100" w:beforeAutospacing="1" w:after="100" w:afterAutospacing="1"/>
      <w:textAlignment w:val="top"/>
    </w:pPr>
    <w:rPr>
      <w:rFonts w:ascii="Century Gothic" w:hAnsi="Century Gothic"/>
    </w:rPr>
  </w:style>
  <w:style w:type="paragraph" w:customStyle="1" w:styleId="xl36">
    <w:name w:val="xl36"/>
    <w:basedOn w:val="Normal"/>
    <w:rsid w:val="00F02CFF"/>
    <w:pPr>
      <w:pBdr>
        <w:top w:val="single" w:sz="4" w:space="0" w:color="auto"/>
        <w:left w:val="single" w:sz="4" w:space="0" w:color="auto"/>
      </w:pBdr>
      <w:spacing w:before="100" w:beforeAutospacing="1" w:after="100" w:afterAutospacing="1"/>
      <w:jc w:val="right"/>
      <w:textAlignment w:val="top"/>
    </w:pPr>
    <w:rPr>
      <w:rFonts w:ascii="Century Gothic" w:hAnsi="Century Gothic"/>
    </w:rPr>
  </w:style>
  <w:style w:type="paragraph" w:customStyle="1" w:styleId="xl37">
    <w:name w:val="xl37"/>
    <w:basedOn w:val="Normal"/>
    <w:rsid w:val="00F02CFF"/>
    <w:pPr>
      <w:pBdr>
        <w:left w:val="single" w:sz="4" w:space="0" w:color="auto"/>
      </w:pBdr>
      <w:spacing w:before="100" w:beforeAutospacing="1" w:after="100" w:afterAutospacing="1"/>
      <w:jc w:val="right"/>
      <w:textAlignment w:val="top"/>
    </w:pPr>
    <w:rPr>
      <w:rFonts w:ascii="Century Gothic" w:hAnsi="Century Gothic"/>
    </w:rPr>
  </w:style>
  <w:style w:type="paragraph" w:customStyle="1" w:styleId="xl38">
    <w:name w:val="xl38"/>
    <w:basedOn w:val="Normal"/>
    <w:rsid w:val="00F02CFF"/>
    <w:pPr>
      <w:pBdr>
        <w:left w:val="single" w:sz="4" w:space="0" w:color="auto"/>
      </w:pBdr>
      <w:spacing w:before="100" w:beforeAutospacing="1" w:after="100" w:afterAutospacing="1"/>
      <w:jc w:val="right"/>
      <w:textAlignment w:val="top"/>
    </w:pPr>
    <w:rPr>
      <w:rFonts w:ascii="Century Gothic" w:hAnsi="Century Gothic"/>
    </w:rPr>
  </w:style>
  <w:style w:type="paragraph" w:customStyle="1" w:styleId="xl39">
    <w:name w:val="xl39"/>
    <w:basedOn w:val="Normal"/>
    <w:rsid w:val="00F02CFF"/>
    <w:pPr>
      <w:pBdr>
        <w:left w:val="single" w:sz="4" w:space="0" w:color="auto"/>
      </w:pBdr>
      <w:spacing w:before="100" w:beforeAutospacing="1" w:after="100" w:afterAutospacing="1"/>
      <w:textAlignment w:val="top"/>
    </w:pPr>
    <w:rPr>
      <w:rFonts w:ascii="Century Gothic" w:hAnsi="Century Gothic"/>
    </w:rPr>
  </w:style>
  <w:style w:type="paragraph" w:customStyle="1" w:styleId="xl40">
    <w:name w:val="xl40"/>
    <w:basedOn w:val="Normal"/>
    <w:rsid w:val="00F02CFF"/>
    <w:pPr>
      <w:pBdr>
        <w:bottom w:val="single" w:sz="4" w:space="0" w:color="auto"/>
        <w:right w:val="single" w:sz="4" w:space="0" w:color="auto"/>
      </w:pBdr>
      <w:spacing w:before="100" w:beforeAutospacing="1" w:after="100" w:afterAutospacing="1"/>
      <w:textAlignment w:val="top"/>
    </w:pPr>
    <w:rPr>
      <w:rFonts w:ascii="Century Gothic" w:hAnsi="Century Gothic"/>
    </w:rPr>
  </w:style>
  <w:style w:type="paragraph" w:customStyle="1" w:styleId="xl41">
    <w:name w:val="xl41"/>
    <w:basedOn w:val="Normal"/>
    <w:rsid w:val="00F02CFF"/>
    <w:pPr>
      <w:pBdr>
        <w:left w:val="single" w:sz="4" w:space="0" w:color="auto"/>
        <w:bottom w:val="single" w:sz="4" w:space="0" w:color="auto"/>
      </w:pBdr>
      <w:spacing w:before="100" w:beforeAutospacing="1" w:after="100" w:afterAutospacing="1"/>
      <w:jc w:val="right"/>
      <w:textAlignment w:val="top"/>
    </w:pPr>
    <w:rPr>
      <w:rFonts w:ascii="Century Gothic" w:hAnsi="Century Gothic"/>
    </w:rPr>
  </w:style>
  <w:style w:type="paragraph" w:customStyle="1" w:styleId="xl42">
    <w:name w:val="xl42"/>
    <w:basedOn w:val="Normal"/>
    <w:rsid w:val="00F02CFF"/>
    <w:pPr>
      <w:pBdr>
        <w:right w:val="single" w:sz="4" w:space="0" w:color="auto"/>
      </w:pBdr>
      <w:spacing w:before="100" w:beforeAutospacing="1" w:after="100" w:afterAutospacing="1"/>
    </w:pPr>
    <w:rPr>
      <w:rFonts w:ascii="Century Gothic" w:hAnsi="Century Gothic"/>
    </w:rPr>
  </w:style>
  <w:style w:type="paragraph" w:customStyle="1" w:styleId="xl43">
    <w:name w:val="xl43"/>
    <w:basedOn w:val="Normal"/>
    <w:rsid w:val="00F02CFF"/>
    <w:pPr>
      <w:pBdr>
        <w:right w:val="single" w:sz="4" w:space="0" w:color="auto"/>
      </w:pBdr>
      <w:spacing w:before="100" w:beforeAutospacing="1" w:after="100" w:afterAutospacing="1"/>
      <w:jc w:val="both"/>
      <w:textAlignment w:val="top"/>
    </w:pPr>
    <w:rPr>
      <w:rFonts w:ascii="Century Gothic" w:hAnsi="Century Gothic"/>
    </w:rPr>
  </w:style>
  <w:style w:type="paragraph" w:customStyle="1" w:styleId="xl44">
    <w:name w:val="xl44"/>
    <w:basedOn w:val="Normal"/>
    <w:rsid w:val="00F02CFF"/>
    <w:pPr>
      <w:pBdr>
        <w:left w:val="single" w:sz="4" w:space="0" w:color="auto"/>
        <w:bottom w:val="single" w:sz="4" w:space="0" w:color="auto"/>
      </w:pBdr>
      <w:spacing w:before="100" w:beforeAutospacing="1" w:after="100" w:afterAutospacing="1"/>
      <w:jc w:val="right"/>
      <w:textAlignment w:val="top"/>
    </w:pPr>
    <w:rPr>
      <w:rFonts w:ascii="Century Gothic" w:hAnsi="Century Gothic"/>
    </w:rPr>
  </w:style>
  <w:style w:type="paragraph" w:customStyle="1" w:styleId="xl45">
    <w:name w:val="xl45"/>
    <w:basedOn w:val="Normal"/>
    <w:rsid w:val="00F02CFF"/>
    <w:pPr>
      <w:pBdr>
        <w:right w:val="single" w:sz="4" w:space="0" w:color="auto"/>
      </w:pBdr>
      <w:spacing w:before="100" w:beforeAutospacing="1" w:after="100" w:afterAutospacing="1"/>
      <w:textAlignment w:val="top"/>
    </w:pPr>
    <w:rPr>
      <w:rFonts w:ascii="Century Gothic" w:hAnsi="Century Gothic"/>
    </w:rPr>
  </w:style>
  <w:style w:type="paragraph" w:customStyle="1" w:styleId="xl46">
    <w:name w:val="xl46"/>
    <w:basedOn w:val="Normal"/>
    <w:rsid w:val="00F02CFF"/>
    <w:pPr>
      <w:pBdr>
        <w:left w:val="single" w:sz="4" w:space="0" w:color="auto"/>
      </w:pBdr>
      <w:spacing w:before="100" w:beforeAutospacing="1" w:after="100" w:afterAutospacing="1"/>
      <w:jc w:val="right"/>
      <w:textAlignment w:val="top"/>
    </w:pPr>
    <w:rPr>
      <w:rFonts w:ascii="Century Gothic" w:hAnsi="Century Gothic"/>
    </w:rPr>
  </w:style>
  <w:style w:type="paragraph" w:customStyle="1" w:styleId="xl47">
    <w:name w:val="xl47"/>
    <w:basedOn w:val="Normal"/>
    <w:rsid w:val="00F02CFF"/>
    <w:pPr>
      <w:pBdr>
        <w:left w:val="single" w:sz="4" w:space="0" w:color="auto"/>
      </w:pBdr>
      <w:spacing w:before="100" w:beforeAutospacing="1" w:after="100" w:afterAutospacing="1"/>
      <w:jc w:val="center"/>
      <w:textAlignment w:val="top"/>
    </w:pPr>
    <w:rPr>
      <w:rFonts w:ascii="Century Gothic" w:hAnsi="Century Gothic"/>
    </w:rPr>
  </w:style>
  <w:style w:type="paragraph" w:customStyle="1" w:styleId="xl48">
    <w:name w:val="xl48"/>
    <w:basedOn w:val="Normal"/>
    <w:rsid w:val="00F02CFF"/>
    <w:pPr>
      <w:pBdr>
        <w:left w:val="single" w:sz="4" w:space="0" w:color="auto"/>
      </w:pBdr>
      <w:spacing w:before="100" w:beforeAutospacing="1" w:after="100" w:afterAutospacing="1"/>
    </w:pPr>
    <w:rPr>
      <w:rFonts w:ascii="Century Gothic" w:hAnsi="Century Gothic"/>
    </w:rPr>
  </w:style>
  <w:style w:type="paragraph" w:customStyle="1" w:styleId="xl49">
    <w:name w:val="xl49"/>
    <w:basedOn w:val="Normal"/>
    <w:rsid w:val="00F02CFF"/>
    <w:pPr>
      <w:pBdr>
        <w:top w:val="single" w:sz="4" w:space="0" w:color="auto"/>
        <w:left w:val="single" w:sz="4" w:space="0" w:color="auto"/>
        <w:bottom w:val="single" w:sz="4" w:space="0" w:color="auto"/>
      </w:pBdr>
      <w:shd w:val="clear" w:color="auto" w:fill="00FF00"/>
      <w:spacing w:before="100" w:beforeAutospacing="1" w:after="100" w:afterAutospacing="1"/>
      <w:jc w:val="center"/>
      <w:textAlignment w:val="center"/>
    </w:pPr>
    <w:rPr>
      <w:rFonts w:ascii="Century Gothic" w:hAnsi="Century Gothic"/>
      <w:b/>
      <w:bCs/>
    </w:rPr>
  </w:style>
  <w:style w:type="paragraph" w:customStyle="1" w:styleId="xl50">
    <w:name w:val="xl50"/>
    <w:basedOn w:val="Normal"/>
    <w:rsid w:val="00F02CFF"/>
    <w:pPr>
      <w:pBdr>
        <w:top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rPr>
  </w:style>
  <w:style w:type="paragraph" w:customStyle="1" w:styleId="xl51">
    <w:name w:val="xl51"/>
    <w:basedOn w:val="Normal"/>
    <w:rsid w:val="00F02CFF"/>
    <w:pPr>
      <w:pBdr>
        <w:top w:val="single" w:sz="4" w:space="0" w:color="auto"/>
        <w:lef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2">
    <w:name w:val="xl52"/>
    <w:basedOn w:val="Normal"/>
    <w:rsid w:val="00F02CFF"/>
    <w:pPr>
      <w:pBdr>
        <w:top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3">
    <w:name w:val="xl53"/>
    <w:basedOn w:val="Normal"/>
    <w:rsid w:val="00F02CFF"/>
    <w:pPr>
      <w:pBdr>
        <w:top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4">
    <w:name w:val="xl54"/>
    <w:basedOn w:val="Normal"/>
    <w:rsid w:val="00F02CFF"/>
    <w:pPr>
      <w:pBdr>
        <w:left w:val="single" w:sz="4" w:space="0" w:color="auto"/>
        <w:bottom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5">
    <w:name w:val="xl55"/>
    <w:basedOn w:val="Normal"/>
    <w:rsid w:val="00F02CFF"/>
    <w:pPr>
      <w:pBdr>
        <w:bottom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6">
    <w:name w:val="xl56"/>
    <w:basedOn w:val="Normal"/>
    <w:rsid w:val="00F02CFF"/>
    <w:pPr>
      <w:pBdr>
        <w:bottom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7">
    <w:name w:val="xl57"/>
    <w:basedOn w:val="Normal"/>
    <w:rsid w:val="00F02CFF"/>
    <w:pPr>
      <w:pBdr>
        <w:top w:val="single" w:sz="4" w:space="0" w:color="auto"/>
        <w:lef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8">
    <w:name w:val="xl58"/>
    <w:basedOn w:val="Normal"/>
    <w:rsid w:val="00F02CFF"/>
    <w:pPr>
      <w:pBdr>
        <w:top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59">
    <w:name w:val="xl59"/>
    <w:basedOn w:val="Normal"/>
    <w:rsid w:val="00F02CFF"/>
    <w:pPr>
      <w:pBdr>
        <w:lef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60">
    <w:name w:val="xl60"/>
    <w:basedOn w:val="Normal"/>
    <w:rsid w:val="00F02CFF"/>
    <w:pPr>
      <w:pBdr>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61">
    <w:name w:val="xl61"/>
    <w:basedOn w:val="Normal"/>
    <w:rsid w:val="00F02CFF"/>
    <w:pPr>
      <w:pBdr>
        <w:left w:val="single" w:sz="4" w:space="0" w:color="auto"/>
        <w:bottom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62">
    <w:name w:val="xl62"/>
    <w:basedOn w:val="Normal"/>
    <w:rsid w:val="00F02CFF"/>
    <w:pPr>
      <w:pBdr>
        <w:bottom w:val="single" w:sz="4" w:space="0" w:color="auto"/>
        <w:right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customStyle="1" w:styleId="xl63">
    <w:name w:val="xl63"/>
    <w:basedOn w:val="Normal"/>
    <w:rsid w:val="00F02CFF"/>
    <w:pPr>
      <w:pBdr>
        <w:bottom w:val="single" w:sz="4" w:space="0" w:color="auto"/>
      </w:pBdr>
      <w:shd w:val="clear" w:color="auto" w:fill="00FF00"/>
      <w:spacing w:before="100" w:beforeAutospacing="1" w:after="100" w:afterAutospacing="1"/>
      <w:jc w:val="center"/>
      <w:textAlignment w:val="center"/>
    </w:pPr>
    <w:rPr>
      <w:rFonts w:ascii="Century Gothic" w:hAnsi="Century Gothic"/>
      <w:b/>
      <w:bCs/>
      <w:sz w:val="28"/>
      <w:szCs w:val="28"/>
    </w:rPr>
  </w:style>
  <w:style w:type="paragraph" w:styleId="BlockText">
    <w:name w:val="Block Text"/>
    <w:basedOn w:val="Normal"/>
    <w:rsid w:val="00F02CFF"/>
    <w:pPr>
      <w:shd w:val="clear" w:color="auto" w:fill="FFCC99"/>
      <w:ind w:left="720" w:right="720"/>
      <w:jc w:val="center"/>
    </w:pPr>
    <w:rPr>
      <w:b/>
      <w:bCs/>
      <w:shadow/>
      <w:sz w:val="36"/>
    </w:rPr>
  </w:style>
  <w:style w:type="paragraph" w:styleId="BodyTextIndent3">
    <w:name w:val="Body Text Indent 3"/>
    <w:basedOn w:val="Normal"/>
    <w:link w:val="BodyTextIndent3Char"/>
    <w:rsid w:val="00F02CFF"/>
    <w:pPr>
      <w:spacing w:line="360" w:lineRule="auto"/>
      <w:ind w:firstLine="1080"/>
      <w:jc w:val="both"/>
    </w:pPr>
    <w:rPr>
      <w:rFonts w:ascii="Tahoma" w:hAnsi="Tahoma" w:cs="Tahoma"/>
    </w:rPr>
  </w:style>
  <w:style w:type="character" w:customStyle="1" w:styleId="BodyTextIndent3Char">
    <w:name w:val="Body Text Indent 3 Char"/>
    <w:basedOn w:val="DefaultParagraphFont"/>
    <w:link w:val="BodyTextIndent3"/>
    <w:rsid w:val="00F02CFF"/>
    <w:rPr>
      <w:rFonts w:ascii="Tahoma" w:hAnsi="Tahoma" w:cs="Tahoma"/>
      <w:sz w:val="24"/>
      <w:szCs w:val="24"/>
    </w:rPr>
  </w:style>
  <w:style w:type="paragraph" w:styleId="NormalWeb">
    <w:name w:val="Normal (Web)"/>
    <w:basedOn w:val="Normal"/>
    <w:uiPriority w:val="99"/>
    <w:rsid w:val="00F02CFF"/>
    <w:pPr>
      <w:spacing w:before="100" w:beforeAutospacing="1" w:after="100" w:afterAutospacing="1"/>
    </w:pPr>
  </w:style>
  <w:style w:type="paragraph" w:customStyle="1" w:styleId="Style1">
    <w:name w:val="Style1"/>
    <w:basedOn w:val="Normal"/>
    <w:rsid w:val="00F02CFF"/>
    <w:pPr>
      <w:tabs>
        <w:tab w:val="num" w:pos="1440"/>
      </w:tabs>
      <w:ind w:left="1440" w:hanging="360"/>
    </w:pPr>
    <w:rPr>
      <w:lang w:val="id-ID"/>
    </w:rPr>
  </w:style>
  <w:style w:type="paragraph" w:customStyle="1" w:styleId="Default">
    <w:name w:val="Default"/>
    <w:rsid w:val="00F02CFF"/>
    <w:pPr>
      <w:autoSpaceDE w:val="0"/>
      <w:autoSpaceDN w:val="0"/>
      <w:adjustRightInd w:val="0"/>
    </w:pPr>
    <w:rPr>
      <w:rFonts w:ascii="Arial Black" w:hAnsi="Arial Black" w:cs="Arial Black"/>
      <w:color w:val="000000"/>
      <w:sz w:val="24"/>
      <w:szCs w:val="24"/>
    </w:rPr>
  </w:style>
  <w:style w:type="paragraph" w:styleId="ListNumber">
    <w:name w:val="List Number"/>
    <w:basedOn w:val="Default"/>
    <w:next w:val="Default"/>
    <w:uiPriority w:val="99"/>
    <w:rsid w:val="00F02CFF"/>
    <w:rPr>
      <w:rFonts w:cs="Times New Roman"/>
      <w:color w:val="auto"/>
    </w:rPr>
  </w:style>
  <w:style w:type="paragraph" w:customStyle="1" w:styleId="Hteks1">
    <w:name w:val="Hteks1"/>
    <w:basedOn w:val="Normal"/>
    <w:link w:val="Hteks1Char"/>
    <w:qFormat/>
    <w:rsid w:val="00F02CFF"/>
    <w:pPr>
      <w:tabs>
        <w:tab w:val="left" w:pos="567"/>
      </w:tabs>
      <w:spacing w:before="240" w:after="240"/>
      <w:jc w:val="both"/>
    </w:pPr>
    <w:rPr>
      <w:rFonts w:ascii="Tahoma" w:eastAsia="Batang" w:hAnsi="Tahoma"/>
      <w:sz w:val="22"/>
      <w:szCs w:val="20"/>
      <w:lang w:eastAsia="ko-KR"/>
    </w:rPr>
  </w:style>
  <w:style w:type="character" w:customStyle="1" w:styleId="Hteks1Char">
    <w:name w:val="Hteks1 Char"/>
    <w:link w:val="Hteks1"/>
    <w:rsid w:val="00F02CFF"/>
    <w:rPr>
      <w:rFonts w:ascii="Tahoma" w:eastAsia="Batang" w:hAnsi="Tahoma"/>
      <w:sz w:val="22"/>
      <w:lang w:eastAsia="ko-KR"/>
    </w:rPr>
  </w:style>
  <w:style w:type="paragraph" w:customStyle="1" w:styleId="HTeks2">
    <w:name w:val="HTeks2"/>
    <w:basedOn w:val="Hteks1"/>
    <w:link w:val="HTeks2Char"/>
    <w:qFormat/>
    <w:rsid w:val="00F02CFF"/>
    <w:pPr>
      <w:spacing w:before="120" w:after="120"/>
      <w:ind w:firstLine="567"/>
    </w:pPr>
  </w:style>
  <w:style w:type="character" w:customStyle="1" w:styleId="HTeks2Char">
    <w:name w:val="HTeks2 Char"/>
    <w:basedOn w:val="Hteks1Char"/>
    <w:link w:val="HTeks2"/>
    <w:rsid w:val="00F02CFF"/>
  </w:style>
  <w:style w:type="paragraph" w:customStyle="1" w:styleId="LEVELA1">
    <w:name w:val="LEVEL A1"/>
    <w:basedOn w:val="Normal"/>
    <w:link w:val="LEVELA1Char"/>
    <w:qFormat/>
    <w:rsid w:val="00F02CFF"/>
    <w:pPr>
      <w:tabs>
        <w:tab w:val="num" w:pos="720"/>
      </w:tabs>
      <w:ind w:left="720" w:hanging="360"/>
      <w:jc w:val="both"/>
    </w:pPr>
    <w:rPr>
      <w:rFonts w:ascii="Tahoma" w:eastAsia="Batang" w:hAnsi="Tahoma"/>
      <w:b/>
      <w:sz w:val="22"/>
      <w:szCs w:val="22"/>
      <w:lang w:eastAsia="ko-KR"/>
    </w:rPr>
  </w:style>
  <w:style w:type="character" w:customStyle="1" w:styleId="LEVELA1Char">
    <w:name w:val="LEVEL A1 Char"/>
    <w:basedOn w:val="DefaultParagraphFont"/>
    <w:link w:val="LEVELA1"/>
    <w:rsid w:val="00F02CFF"/>
    <w:rPr>
      <w:rFonts w:ascii="Tahoma" w:eastAsia="Batang" w:hAnsi="Tahoma"/>
      <w:b/>
      <w:sz w:val="22"/>
      <w:szCs w:val="22"/>
      <w:lang w:eastAsia="ko-KR"/>
    </w:rPr>
  </w:style>
  <w:style w:type="paragraph" w:customStyle="1" w:styleId="LEVEL1">
    <w:name w:val="LEVEL 1"/>
    <w:basedOn w:val="Normal"/>
    <w:link w:val="LEVEL1Char"/>
    <w:qFormat/>
    <w:rsid w:val="00F02CFF"/>
    <w:pPr>
      <w:numPr>
        <w:numId w:val="23"/>
      </w:numPr>
      <w:spacing w:after="100"/>
      <w:jc w:val="both"/>
    </w:pPr>
    <w:rPr>
      <w:rFonts w:ascii="Tahoma" w:eastAsia="Batang" w:hAnsi="Tahoma"/>
      <w:sz w:val="22"/>
      <w:szCs w:val="22"/>
      <w:lang w:eastAsia="ko-KR"/>
    </w:rPr>
  </w:style>
  <w:style w:type="character" w:customStyle="1" w:styleId="LEVEL1Char">
    <w:name w:val="LEVEL 1 Char"/>
    <w:link w:val="LEVEL1"/>
    <w:rsid w:val="00F02CFF"/>
    <w:rPr>
      <w:rFonts w:ascii="Tahoma" w:eastAsia="Batang" w:hAnsi="Tahoma"/>
      <w:sz w:val="22"/>
      <w:szCs w:val="22"/>
      <w:lang w:eastAsia="ko-KR"/>
    </w:rPr>
  </w:style>
  <w:style w:type="paragraph" w:customStyle="1" w:styleId="LEVELA">
    <w:name w:val="LEVEL A"/>
    <w:basedOn w:val="Normal"/>
    <w:link w:val="LEVELAChar"/>
    <w:qFormat/>
    <w:rsid w:val="00F02CFF"/>
    <w:pPr>
      <w:tabs>
        <w:tab w:val="num" w:pos="720"/>
      </w:tabs>
      <w:ind w:left="720" w:hanging="360"/>
      <w:jc w:val="both"/>
    </w:pPr>
    <w:rPr>
      <w:rFonts w:ascii="Tahoma" w:eastAsia="Batang" w:hAnsi="Tahoma"/>
      <w:b/>
      <w:sz w:val="22"/>
      <w:szCs w:val="22"/>
      <w:lang w:eastAsia="ko-KR"/>
    </w:rPr>
  </w:style>
  <w:style w:type="character" w:customStyle="1" w:styleId="LEVELAChar">
    <w:name w:val="LEVEL A Char"/>
    <w:link w:val="LEVELA"/>
    <w:rsid w:val="00F02CFF"/>
    <w:rPr>
      <w:rFonts w:ascii="Tahoma" w:eastAsia="Batang" w:hAnsi="Tahoma"/>
      <w:b/>
      <w:sz w:val="22"/>
      <w:szCs w:val="22"/>
      <w:lang w:eastAsia="ko-KR"/>
    </w:rPr>
  </w:style>
  <w:style w:type="paragraph" w:customStyle="1" w:styleId="level-1">
    <w:name w:val="level-1"/>
    <w:basedOn w:val="Normal"/>
    <w:link w:val="level-1Char"/>
    <w:qFormat/>
    <w:rsid w:val="00F02CFF"/>
    <w:pPr>
      <w:numPr>
        <w:numId w:val="24"/>
      </w:numPr>
      <w:spacing w:after="100"/>
      <w:jc w:val="both"/>
    </w:pPr>
    <w:rPr>
      <w:rFonts w:ascii="Tahoma" w:eastAsia="Batang" w:hAnsi="Tahoma"/>
      <w:sz w:val="22"/>
      <w:szCs w:val="22"/>
      <w:lang w:eastAsia="ko-KR"/>
    </w:rPr>
  </w:style>
  <w:style w:type="character" w:customStyle="1" w:styleId="level-1Char">
    <w:name w:val="level-1 Char"/>
    <w:link w:val="level-1"/>
    <w:rsid w:val="00F02CFF"/>
    <w:rPr>
      <w:rFonts w:ascii="Tahoma" w:eastAsia="Batang" w:hAnsi="Tahoma"/>
      <w:sz w:val="22"/>
      <w:szCs w:val="22"/>
      <w:lang w:eastAsia="ko-KR"/>
    </w:rPr>
  </w:style>
  <w:style w:type="paragraph" w:customStyle="1" w:styleId="LEVEL1a">
    <w:name w:val="LEVEL 1a"/>
    <w:basedOn w:val="LEVEL1"/>
    <w:link w:val="LEVEL1aChar"/>
    <w:qFormat/>
    <w:rsid w:val="00F02CFF"/>
    <w:pPr>
      <w:numPr>
        <w:numId w:val="25"/>
      </w:numPr>
    </w:pPr>
    <w:rPr>
      <w:b/>
    </w:rPr>
  </w:style>
  <w:style w:type="character" w:customStyle="1" w:styleId="LEVEL1aChar">
    <w:name w:val="LEVEL 1a Char"/>
    <w:link w:val="LEVEL1a"/>
    <w:rsid w:val="00F02CFF"/>
    <w:rPr>
      <w:rFonts w:ascii="Tahoma" w:eastAsia="Batang" w:hAnsi="Tahoma"/>
      <w:b/>
      <w:sz w:val="22"/>
      <w:szCs w:val="22"/>
      <w:lang w:eastAsia="ko-KR"/>
    </w:rPr>
  </w:style>
  <w:style w:type="paragraph" w:customStyle="1" w:styleId="Tabel5">
    <w:name w:val="Tabel 5"/>
    <w:basedOn w:val="Normal"/>
    <w:link w:val="Tabel5Char"/>
    <w:qFormat/>
    <w:rsid w:val="00F02CFF"/>
    <w:pPr>
      <w:autoSpaceDE w:val="0"/>
      <w:autoSpaceDN w:val="0"/>
      <w:adjustRightInd w:val="0"/>
      <w:spacing w:before="120" w:after="120"/>
      <w:ind w:left="720" w:hanging="360"/>
      <w:jc w:val="center"/>
    </w:pPr>
    <w:rPr>
      <w:rFonts w:ascii="Tahoma" w:hAnsi="Tahoma"/>
      <w:b/>
      <w:sz w:val="22"/>
      <w:szCs w:val="20"/>
      <w:lang w:val="es-ES"/>
    </w:rPr>
  </w:style>
  <w:style w:type="character" w:customStyle="1" w:styleId="Tabel5Char">
    <w:name w:val="Tabel 5 Char"/>
    <w:basedOn w:val="DefaultParagraphFont"/>
    <w:link w:val="Tabel5"/>
    <w:rsid w:val="00F02CFF"/>
    <w:rPr>
      <w:rFonts w:ascii="Tahoma" w:hAnsi="Tahoma"/>
      <w:b/>
      <w:sz w:val="22"/>
      <w:lang w:val="es-ES"/>
    </w:rPr>
  </w:style>
  <w:style w:type="paragraph" w:customStyle="1" w:styleId="TEXT3">
    <w:name w:val="TEXT 3"/>
    <w:basedOn w:val="Normal"/>
    <w:link w:val="TEXT3Char"/>
    <w:qFormat/>
    <w:rsid w:val="00F02CFF"/>
    <w:pPr>
      <w:spacing w:before="240" w:after="240"/>
      <w:ind w:firstLine="737"/>
      <w:jc w:val="both"/>
    </w:pPr>
    <w:rPr>
      <w:rFonts w:ascii="Tahoma" w:hAnsi="Tahoma"/>
      <w:sz w:val="20"/>
      <w:szCs w:val="20"/>
      <w:lang w:val="fi-FI"/>
    </w:rPr>
  </w:style>
  <w:style w:type="character" w:customStyle="1" w:styleId="TEXT3Char">
    <w:name w:val="TEXT 3 Char"/>
    <w:link w:val="TEXT3"/>
    <w:locked/>
    <w:rsid w:val="00F02CFF"/>
    <w:rPr>
      <w:rFonts w:ascii="Tahoma" w:hAnsi="Tahoma"/>
      <w:lang w:val="fi-FI"/>
    </w:rPr>
  </w:style>
  <w:style w:type="paragraph" w:customStyle="1" w:styleId="Tabel2">
    <w:name w:val="Tabel 2"/>
    <w:basedOn w:val="Hteks1"/>
    <w:link w:val="Tabel2Char"/>
    <w:qFormat/>
    <w:rsid w:val="00F02CFF"/>
    <w:pPr>
      <w:tabs>
        <w:tab w:val="clear" w:pos="567"/>
      </w:tabs>
      <w:autoSpaceDE w:val="0"/>
      <w:autoSpaceDN w:val="0"/>
      <w:adjustRightInd w:val="0"/>
      <w:spacing w:before="120" w:after="120"/>
      <w:ind w:left="794" w:hanging="368"/>
      <w:jc w:val="center"/>
    </w:pPr>
    <w:rPr>
      <w:rFonts w:eastAsia="Times New Roman"/>
      <w:b/>
      <w:lang w:val="es-ES"/>
    </w:rPr>
  </w:style>
  <w:style w:type="character" w:customStyle="1" w:styleId="Tabel2Char">
    <w:name w:val="Tabel 2 Char"/>
    <w:link w:val="Tabel2"/>
    <w:rsid w:val="00F02CFF"/>
    <w:rPr>
      <w:rFonts w:ascii="Tahoma" w:hAnsi="Tahoma"/>
      <w:b/>
      <w:sz w:val="22"/>
      <w:lang w:val="es-ES" w:eastAsia="ko-KR"/>
    </w:rPr>
  </w:style>
  <w:style w:type="paragraph" w:customStyle="1" w:styleId="Gambar7">
    <w:name w:val="Gambar 7"/>
    <w:basedOn w:val="Tabel5"/>
    <w:link w:val="Gambar7Char"/>
    <w:qFormat/>
    <w:rsid w:val="00F02CFF"/>
    <w:pPr>
      <w:numPr>
        <w:numId w:val="26"/>
      </w:numPr>
    </w:pPr>
  </w:style>
  <w:style w:type="character" w:customStyle="1" w:styleId="Gambar7Char">
    <w:name w:val="Gambar 7 Char"/>
    <w:basedOn w:val="Tabel5Char"/>
    <w:link w:val="Gambar7"/>
    <w:rsid w:val="00F02CFF"/>
  </w:style>
  <w:style w:type="paragraph" w:customStyle="1" w:styleId="Picture">
    <w:name w:val="Picture"/>
    <w:basedOn w:val="Normal"/>
    <w:next w:val="Caption"/>
    <w:rsid w:val="00F02CFF"/>
    <w:pPr>
      <w:keepNext/>
    </w:pPr>
    <w:rPr>
      <w:rFonts w:ascii="Garamond" w:hAnsi="Garamond"/>
      <w:sz w:val="22"/>
      <w:szCs w:val="20"/>
    </w:rPr>
  </w:style>
  <w:style w:type="paragraph" w:styleId="Caption">
    <w:name w:val="caption"/>
    <w:basedOn w:val="Normal"/>
    <w:next w:val="Normal"/>
    <w:qFormat/>
    <w:rsid w:val="00F02CFF"/>
    <w:rPr>
      <w:b/>
      <w:bCs/>
      <w:sz w:val="20"/>
      <w:szCs w:val="20"/>
    </w:rPr>
  </w:style>
  <w:style w:type="paragraph" w:styleId="HTMLPreformatted">
    <w:name w:val="HTML Preformatted"/>
    <w:basedOn w:val="Normal"/>
    <w:link w:val="HTMLPreformattedChar"/>
    <w:rsid w:val="00F0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F02CFF"/>
    <w:rPr>
      <w:rFonts w:ascii="Courier New" w:hAnsi="Courier New"/>
    </w:rPr>
  </w:style>
  <w:style w:type="character" w:styleId="CommentReference">
    <w:name w:val="annotation reference"/>
    <w:basedOn w:val="DefaultParagraphFont"/>
    <w:rsid w:val="00F02CFF"/>
    <w:rPr>
      <w:sz w:val="16"/>
      <w:szCs w:val="16"/>
    </w:rPr>
  </w:style>
  <w:style w:type="paragraph" w:styleId="CommentText">
    <w:name w:val="annotation text"/>
    <w:basedOn w:val="Normal"/>
    <w:link w:val="CommentTextChar"/>
    <w:rsid w:val="00F02CFF"/>
    <w:rPr>
      <w:sz w:val="20"/>
      <w:szCs w:val="20"/>
    </w:rPr>
  </w:style>
  <w:style w:type="character" w:customStyle="1" w:styleId="CommentTextChar">
    <w:name w:val="Comment Text Char"/>
    <w:basedOn w:val="DefaultParagraphFont"/>
    <w:link w:val="CommentText"/>
    <w:rsid w:val="00F02CFF"/>
  </w:style>
  <w:style w:type="paragraph" w:styleId="CommentSubject">
    <w:name w:val="annotation subject"/>
    <w:basedOn w:val="CommentText"/>
    <w:next w:val="CommentText"/>
    <w:link w:val="CommentSubjectChar"/>
    <w:rsid w:val="00F02CFF"/>
    <w:rPr>
      <w:b/>
      <w:bCs/>
    </w:rPr>
  </w:style>
  <w:style w:type="character" w:customStyle="1" w:styleId="CommentSubjectChar">
    <w:name w:val="Comment Subject Char"/>
    <w:basedOn w:val="CommentTextChar"/>
    <w:link w:val="CommentSubject"/>
    <w:rsid w:val="00F02CFF"/>
    <w:rPr>
      <w:b/>
      <w:bCs/>
    </w:rPr>
  </w:style>
  <w:style w:type="character" w:styleId="PlaceholderText">
    <w:name w:val="Placeholder Text"/>
    <w:basedOn w:val="DefaultParagraphFont"/>
    <w:uiPriority w:val="99"/>
    <w:semiHidden/>
    <w:rsid w:val="00F02CFF"/>
    <w:rPr>
      <w:color w:val="808080"/>
    </w:rPr>
  </w:style>
  <w:style w:type="character" w:styleId="Emphasis">
    <w:name w:val="Emphasis"/>
    <w:basedOn w:val="DefaultParagraphFont"/>
    <w:qFormat/>
    <w:rsid w:val="00F02CFF"/>
    <w:rPr>
      <w:i/>
      <w:iCs/>
    </w:rPr>
  </w:style>
  <w:style w:type="table" w:styleId="TableElegant">
    <w:name w:val="Table Elegant"/>
    <w:basedOn w:val="TableNormal"/>
    <w:uiPriority w:val="99"/>
    <w:rsid w:val="00F02CFF"/>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customStyle="1" w:styleId="Normal1">
    <w:name w:val="Normal1"/>
    <w:basedOn w:val="Normal"/>
    <w:rsid w:val="00F02CFF"/>
    <w:pPr>
      <w:spacing w:before="100" w:beforeAutospacing="1" w:after="100" w:afterAutospacing="1"/>
    </w:pPr>
    <w:rPr>
      <w:lang w:val="id-ID" w:eastAsia="id-ID"/>
    </w:rPr>
  </w:style>
  <w:style w:type="paragraph" w:customStyle="1" w:styleId="Pa2">
    <w:name w:val="Pa2"/>
    <w:basedOn w:val="Default"/>
    <w:next w:val="Default"/>
    <w:uiPriority w:val="99"/>
    <w:rsid w:val="00F02CFF"/>
    <w:pPr>
      <w:spacing w:line="241" w:lineRule="atLeast"/>
    </w:pPr>
    <w:rPr>
      <w:rFonts w:ascii="Gill Sans MT" w:hAnsi="Gill Sans MT" w:cs="Times New Roman"/>
      <w:color w:val="auto"/>
      <w:lang w:val="id-ID" w:eastAsia="id-ID"/>
    </w:rPr>
  </w:style>
  <w:style w:type="paragraph" w:customStyle="1" w:styleId="Pa0">
    <w:name w:val="Pa0"/>
    <w:basedOn w:val="Default"/>
    <w:next w:val="Default"/>
    <w:uiPriority w:val="99"/>
    <w:rsid w:val="00F02CFF"/>
    <w:pPr>
      <w:spacing w:line="241" w:lineRule="atLeast"/>
    </w:pPr>
    <w:rPr>
      <w:rFonts w:ascii="Gill Sans MT" w:hAnsi="Gill Sans MT" w:cs="Times New Roman"/>
      <w:color w:val="auto"/>
      <w:lang w:val="id-ID" w:eastAsia="id-ID"/>
    </w:rPr>
  </w:style>
  <w:style w:type="paragraph" w:customStyle="1" w:styleId="Pa1">
    <w:name w:val="Pa1"/>
    <w:basedOn w:val="Default"/>
    <w:next w:val="Default"/>
    <w:uiPriority w:val="99"/>
    <w:rsid w:val="00F02CFF"/>
    <w:pPr>
      <w:spacing w:line="241" w:lineRule="atLeast"/>
    </w:pPr>
    <w:rPr>
      <w:rFonts w:ascii="Gill Sans MT" w:hAnsi="Gill Sans MT" w:cs="Times New Roman"/>
      <w:color w:val="auto"/>
      <w:lang w:val="id-ID" w:eastAsia="id-ID"/>
    </w:rPr>
  </w:style>
  <w:style w:type="character" w:styleId="Strong">
    <w:name w:val="Strong"/>
    <w:basedOn w:val="DefaultParagraphFont"/>
    <w:uiPriority w:val="22"/>
    <w:qFormat/>
    <w:rsid w:val="00F02CFF"/>
    <w:rPr>
      <w:b/>
      <w:bCs/>
    </w:rPr>
  </w:style>
  <w:style w:type="character" w:customStyle="1" w:styleId="A3">
    <w:name w:val="A3"/>
    <w:uiPriority w:val="99"/>
    <w:rsid w:val="00F02CFF"/>
    <w:rPr>
      <w:rFonts w:cs="Gill Sans MT"/>
      <w:color w:val="211D1E"/>
      <w:sz w:val="31"/>
      <w:szCs w:val="31"/>
    </w:rPr>
  </w:style>
  <w:style w:type="character" w:customStyle="1" w:styleId="A4">
    <w:name w:val="A4"/>
    <w:uiPriority w:val="99"/>
    <w:rsid w:val="00F02CFF"/>
    <w:rPr>
      <w:rFonts w:cs="Gill Sans MT"/>
      <w:b/>
      <w:bCs/>
      <w:i/>
      <w:iCs/>
      <w:color w:val="004891"/>
      <w:sz w:val="50"/>
      <w:szCs w:val="50"/>
    </w:rPr>
  </w:style>
  <w:style w:type="character" w:customStyle="1" w:styleId="A5">
    <w:name w:val="A5"/>
    <w:uiPriority w:val="99"/>
    <w:rsid w:val="00F02CFF"/>
    <w:rPr>
      <w:rFonts w:cs="Gill Sans MT"/>
      <w:b/>
      <w:bCs/>
      <w:color w:val="211D1E"/>
      <w:sz w:val="32"/>
      <w:szCs w:val="32"/>
    </w:rPr>
  </w:style>
  <w:style w:type="character" w:customStyle="1" w:styleId="A1">
    <w:name w:val="A1"/>
    <w:uiPriority w:val="99"/>
    <w:rsid w:val="00F02CFF"/>
    <w:rPr>
      <w:rFonts w:cs="Gill Sans MT"/>
      <w:color w:val="004891"/>
      <w:sz w:val="28"/>
      <w:szCs w:val="28"/>
    </w:rPr>
  </w:style>
  <w:style w:type="paragraph" w:customStyle="1" w:styleId="Style5">
    <w:name w:val="Style 5"/>
    <w:basedOn w:val="Normal"/>
    <w:rsid w:val="00F02CFF"/>
    <w:pPr>
      <w:widowControl w:val="0"/>
      <w:spacing w:line="192" w:lineRule="exact"/>
      <w:ind w:firstLine="504"/>
      <w:jc w:val="both"/>
    </w:pPr>
    <w:rPr>
      <w:noProof/>
      <w:color w:val="000000"/>
      <w:sz w:val="20"/>
      <w:szCs w:val="20"/>
    </w:rPr>
  </w:style>
  <w:style w:type="character" w:customStyle="1" w:styleId="fullpost">
    <w:name w:val="fullpost"/>
    <w:basedOn w:val="DefaultParagraphFont"/>
    <w:rsid w:val="00F02CFF"/>
  </w:style>
  <w:style w:type="paragraph" w:customStyle="1" w:styleId="TableHeading">
    <w:name w:val="Table Heading"/>
    <w:basedOn w:val="Normal"/>
    <w:uiPriority w:val="99"/>
    <w:rsid w:val="00F02CFF"/>
    <w:pPr>
      <w:widowControl w:val="0"/>
      <w:suppressLineNumbers/>
      <w:suppressAutoHyphens/>
      <w:jc w:val="center"/>
    </w:pPr>
    <w:rPr>
      <w:b/>
      <w:bCs/>
      <w:lang w:eastAsia="ar-SA"/>
    </w:rPr>
  </w:style>
  <w:style w:type="paragraph" w:customStyle="1" w:styleId="MediumGrid1-Accent21">
    <w:name w:val="Medium Grid 1 - Accent 21"/>
    <w:basedOn w:val="Normal"/>
    <w:uiPriority w:val="99"/>
    <w:rsid w:val="00F02CFF"/>
    <w:pPr>
      <w:spacing w:after="200"/>
      <w:ind w:left="720"/>
    </w:pPr>
    <w:rPr>
      <w:rFonts w:ascii="Cambria" w:eastAsia="Cambria" w:hAnsi="Cambria" w:cs="Cambria"/>
    </w:rPr>
  </w:style>
  <w:style w:type="paragraph" w:customStyle="1" w:styleId="ColorfulList-Accent11">
    <w:name w:val="Colorful List - Accent 11"/>
    <w:basedOn w:val="Normal"/>
    <w:uiPriority w:val="99"/>
    <w:rsid w:val="00F02CFF"/>
    <w:pPr>
      <w:spacing w:after="200" w:line="276" w:lineRule="auto"/>
      <w:ind w:left="720"/>
    </w:pPr>
    <w:rPr>
      <w:rFonts w:ascii="Calibri" w:eastAsia="Cambria" w:hAnsi="Calibri" w:cs="Calibri"/>
      <w:sz w:val="22"/>
      <w:szCs w:val="22"/>
    </w:rPr>
  </w:style>
  <w:style w:type="numbering" w:customStyle="1" w:styleId="Style2">
    <w:name w:val="Style2"/>
    <w:rsid w:val="00F02CFF"/>
    <w:pPr>
      <w:numPr>
        <w:numId w:val="27"/>
      </w:numPr>
    </w:pPr>
  </w:style>
  <w:style w:type="character" w:customStyle="1" w:styleId="apple-style-span">
    <w:name w:val="apple-style-span"/>
    <w:basedOn w:val="DefaultParagraphFont"/>
    <w:rsid w:val="00F02CFF"/>
  </w:style>
  <w:style w:type="character" w:customStyle="1" w:styleId="apple-converted-space">
    <w:name w:val="apple-converted-space"/>
    <w:basedOn w:val="DefaultParagraphFont"/>
    <w:rsid w:val="00F02CFF"/>
  </w:style>
  <w:style w:type="character" w:styleId="FollowedHyperlink">
    <w:name w:val="FollowedHyperlink"/>
    <w:basedOn w:val="DefaultParagraphFont"/>
    <w:uiPriority w:val="99"/>
    <w:semiHidden/>
    <w:unhideWhenUsed/>
    <w:rsid w:val="00F02CFF"/>
    <w:rPr>
      <w:color w:val="800080"/>
      <w:u w:val="single"/>
    </w:rPr>
  </w:style>
  <w:style w:type="paragraph" w:customStyle="1" w:styleId="xl145">
    <w:name w:val="xl145"/>
    <w:basedOn w:val="Normal"/>
    <w:rsid w:val="00F02CFF"/>
    <w:pPr>
      <w:spacing w:before="100" w:beforeAutospacing="1" w:after="100" w:afterAutospacing="1"/>
      <w:textAlignment w:val="center"/>
    </w:pPr>
    <w:rPr>
      <w:rFonts w:ascii="Calibri" w:hAnsi="Calibri"/>
      <w:b/>
      <w:bCs/>
      <w:sz w:val="20"/>
      <w:szCs w:val="20"/>
    </w:rPr>
  </w:style>
  <w:style w:type="paragraph" w:customStyle="1" w:styleId="xl146">
    <w:name w:val="xl146"/>
    <w:basedOn w:val="Normal"/>
    <w:rsid w:val="00F02CFF"/>
    <w:pPr>
      <w:spacing w:before="100" w:beforeAutospacing="1" w:after="100" w:afterAutospacing="1"/>
      <w:textAlignment w:val="center"/>
    </w:pPr>
    <w:rPr>
      <w:rFonts w:ascii="Calibri" w:hAnsi="Calibri"/>
      <w:b/>
      <w:bCs/>
      <w:sz w:val="20"/>
      <w:szCs w:val="20"/>
    </w:rPr>
  </w:style>
  <w:style w:type="paragraph" w:customStyle="1" w:styleId="xl147">
    <w:name w:val="xl147"/>
    <w:basedOn w:val="Normal"/>
    <w:rsid w:val="00F02CFF"/>
    <w:pPr>
      <w:spacing w:before="100" w:beforeAutospacing="1" w:after="100" w:afterAutospacing="1"/>
      <w:textAlignment w:val="center"/>
    </w:pPr>
    <w:rPr>
      <w:rFonts w:ascii="Calibri" w:hAnsi="Calibri"/>
      <w:b/>
      <w:bCs/>
      <w:sz w:val="20"/>
      <w:szCs w:val="20"/>
    </w:rPr>
  </w:style>
  <w:style w:type="paragraph" w:customStyle="1" w:styleId="xl148">
    <w:name w:val="xl148"/>
    <w:basedOn w:val="Normal"/>
    <w:rsid w:val="00F02CFF"/>
    <w:pPr>
      <w:spacing w:before="100" w:beforeAutospacing="1" w:after="100" w:afterAutospacing="1"/>
      <w:jc w:val="center"/>
      <w:textAlignment w:val="center"/>
    </w:pPr>
    <w:rPr>
      <w:rFonts w:ascii="Calibri" w:hAnsi="Calibri"/>
      <w:b/>
      <w:bCs/>
      <w:sz w:val="20"/>
      <w:szCs w:val="20"/>
    </w:rPr>
  </w:style>
  <w:style w:type="paragraph" w:customStyle="1" w:styleId="xl149">
    <w:name w:val="xl149"/>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50">
    <w:name w:val="xl150"/>
    <w:basedOn w:val="Normal"/>
    <w:rsid w:val="00F02CFF"/>
    <w:pPr>
      <w:spacing w:before="100" w:beforeAutospacing="1" w:after="100" w:afterAutospacing="1"/>
    </w:pPr>
    <w:rPr>
      <w:rFonts w:ascii="Calibri" w:hAnsi="Calibri"/>
      <w:sz w:val="20"/>
      <w:szCs w:val="20"/>
    </w:rPr>
  </w:style>
  <w:style w:type="paragraph" w:customStyle="1" w:styleId="xl151">
    <w:name w:val="xl151"/>
    <w:basedOn w:val="Normal"/>
    <w:rsid w:val="00F02CFF"/>
    <w:pPr>
      <w:spacing w:before="100" w:beforeAutospacing="1" w:after="100" w:afterAutospacing="1"/>
    </w:pPr>
    <w:rPr>
      <w:rFonts w:ascii="Calibri" w:hAnsi="Calibri"/>
      <w:b/>
      <w:bCs/>
      <w:sz w:val="20"/>
      <w:szCs w:val="20"/>
    </w:rPr>
  </w:style>
  <w:style w:type="paragraph" w:customStyle="1" w:styleId="xl152">
    <w:name w:val="xl152"/>
    <w:basedOn w:val="Normal"/>
    <w:rsid w:val="00F02CFF"/>
    <w:pPr>
      <w:spacing w:before="100" w:beforeAutospacing="1" w:after="100" w:afterAutospacing="1"/>
    </w:pPr>
    <w:rPr>
      <w:rFonts w:ascii="Calibri" w:hAnsi="Calibri"/>
      <w:b/>
      <w:bCs/>
      <w:sz w:val="20"/>
      <w:szCs w:val="20"/>
    </w:rPr>
  </w:style>
  <w:style w:type="paragraph" w:customStyle="1" w:styleId="xl153">
    <w:name w:val="xl153"/>
    <w:basedOn w:val="Normal"/>
    <w:rsid w:val="00F02CFF"/>
    <w:pPr>
      <w:spacing w:before="100" w:beforeAutospacing="1" w:after="100" w:afterAutospacing="1"/>
    </w:pPr>
    <w:rPr>
      <w:rFonts w:ascii="Calibri" w:hAnsi="Calibri"/>
      <w:sz w:val="20"/>
      <w:szCs w:val="20"/>
    </w:rPr>
  </w:style>
  <w:style w:type="paragraph" w:customStyle="1" w:styleId="xl154">
    <w:name w:val="xl154"/>
    <w:basedOn w:val="Normal"/>
    <w:rsid w:val="00F02CFF"/>
    <w:pPr>
      <w:spacing w:before="100" w:beforeAutospacing="1" w:after="100" w:afterAutospacing="1"/>
      <w:jc w:val="center"/>
    </w:pPr>
    <w:rPr>
      <w:rFonts w:ascii="Calibri" w:hAnsi="Calibri"/>
      <w:sz w:val="20"/>
      <w:szCs w:val="20"/>
    </w:rPr>
  </w:style>
  <w:style w:type="paragraph" w:customStyle="1" w:styleId="xl155">
    <w:name w:val="xl155"/>
    <w:basedOn w:val="Normal"/>
    <w:rsid w:val="00F02CFF"/>
    <w:pPr>
      <w:spacing w:before="100" w:beforeAutospacing="1" w:after="100" w:afterAutospacing="1"/>
    </w:pPr>
    <w:rPr>
      <w:rFonts w:ascii="Calibri" w:hAnsi="Calibri"/>
      <w:b/>
      <w:bCs/>
      <w:sz w:val="20"/>
      <w:szCs w:val="20"/>
    </w:rPr>
  </w:style>
  <w:style w:type="paragraph" w:customStyle="1" w:styleId="xl156">
    <w:name w:val="xl156"/>
    <w:basedOn w:val="Normal"/>
    <w:rsid w:val="00F02CFF"/>
    <w:pPr>
      <w:spacing w:before="100" w:beforeAutospacing="1" w:after="100" w:afterAutospacing="1"/>
      <w:jc w:val="center"/>
    </w:pPr>
    <w:rPr>
      <w:rFonts w:ascii="Calibri" w:hAnsi="Calibri"/>
      <w:b/>
      <w:bCs/>
      <w:sz w:val="20"/>
      <w:szCs w:val="20"/>
    </w:rPr>
  </w:style>
  <w:style w:type="paragraph" w:customStyle="1" w:styleId="xl157">
    <w:name w:val="xl157"/>
    <w:basedOn w:val="Normal"/>
    <w:rsid w:val="00F02CFF"/>
    <w:pPr>
      <w:spacing w:before="100" w:beforeAutospacing="1" w:after="100" w:afterAutospacing="1"/>
    </w:pPr>
    <w:rPr>
      <w:rFonts w:ascii="Calibri" w:hAnsi="Calibri"/>
      <w:b/>
      <w:bCs/>
      <w:sz w:val="20"/>
      <w:szCs w:val="20"/>
    </w:rPr>
  </w:style>
  <w:style w:type="paragraph" w:customStyle="1" w:styleId="xl158">
    <w:name w:val="xl158"/>
    <w:basedOn w:val="Normal"/>
    <w:rsid w:val="00F02CFF"/>
    <w:pPr>
      <w:spacing w:before="100" w:beforeAutospacing="1" w:after="100" w:afterAutospacing="1"/>
      <w:jc w:val="center"/>
    </w:pPr>
    <w:rPr>
      <w:rFonts w:ascii="Calibri" w:hAnsi="Calibri"/>
      <w:b/>
      <w:bCs/>
      <w:sz w:val="20"/>
      <w:szCs w:val="20"/>
    </w:rPr>
  </w:style>
  <w:style w:type="paragraph" w:customStyle="1" w:styleId="xl159">
    <w:name w:val="xl159"/>
    <w:basedOn w:val="Normal"/>
    <w:rsid w:val="00F02CFF"/>
    <w:pPr>
      <w:spacing w:before="100" w:beforeAutospacing="1" w:after="100" w:afterAutospacing="1"/>
    </w:pPr>
    <w:rPr>
      <w:rFonts w:ascii="Calibri" w:hAnsi="Calibri"/>
      <w:b/>
      <w:bCs/>
      <w:sz w:val="20"/>
      <w:szCs w:val="20"/>
    </w:rPr>
  </w:style>
  <w:style w:type="paragraph" w:customStyle="1" w:styleId="xl160">
    <w:name w:val="xl160"/>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61">
    <w:name w:val="xl161"/>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62">
    <w:name w:val="xl162"/>
    <w:basedOn w:val="Normal"/>
    <w:rsid w:val="00F02CFF"/>
    <w:pPr>
      <w:spacing w:before="100" w:beforeAutospacing="1" w:after="100" w:afterAutospacing="1"/>
      <w:textAlignment w:val="center"/>
    </w:pPr>
    <w:rPr>
      <w:rFonts w:ascii="Calibri" w:hAnsi="Calibri"/>
      <w:color w:val="FFFFFF"/>
      <w:sz w:val="20"/>
      <w:szCs w:val="20"/>
    </w:rPr>
  </w:style>
  <w:style w:type="paragraph" w:customStyle="1" w:styleId="xl163">
    <w:name w:val="xl163"/>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64">
    <w:name w:val="xl164"/>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65">
    <w:name w:val="xl165"/>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66">
    <w:name w:val="xl166"/>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67">
    <w:name w:val="xl167"/>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68">
    <w:name w:val="xl168"/>
    <w:basedOn w:val="Normal"/>
    <w:rsid w:val="00F02CFF"/>
    <w:pPr>
      <w:pBdr>
        <w:top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69">
    <w:name w:val="xl169"/>
    <w:basedOn w:val="Normal"/>
    <w:rsid w:val="00F02CFF"/>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70">
    <w:name w:val="xl170"/>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1">
    <w:name w:val="xl171"/>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2">
    <w:name w:val="xl172"/>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3">
    <w:name w:val="xl173"/>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4">
    <w:name w:val="xl174"/>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5">
    <w:name w:val="xl175"/>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7">
    <w:name w:val="xl177"/>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8">
    <w:name w:val="xl178"/>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179">
    <w:name w:val="xl179"/>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80">
    <w:name w:val="xl180"/>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181">
    <w:name w:val="xl181"/>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182">
    <w:name w:val="xl182"/>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83">
    <w:name w:val="xl183"/>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84">
    <w:name w:val="xl184"/>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85">
    <w:name w:val="xl185"/>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186">
    <w:name w:val="xl186"/>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187">
    <w:name w:val="xl187"/>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88">
    <w:name w:val="xl188"/>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89">
    <w:name w:val="xl189"/>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90">
    <w:name w:val="xl190"/>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91">
    <w:name w:val="xl191"/>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2">
    <w:name w:val="xl192"/>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3">
    <w:name w:val="xl193"/>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4">
    <w:name w:val="xl194"/>
    <w:basedOn w:val="Normal"/>
    <w:rsid w:val="00F02CFF"/>
    <w:pPr>
      <w:spacing w:before="100" w:beforeAutospacing="1" w:after="100" w:afterAutospacing="1"/>
    </w:pPr>
    <w:rPr>
      <w:rFonts w:ascii="Calibri" w:hAnsi="Calibri"/>
      <w:sz w:val="20"/>
      <w:szCs w:val="20"/>
    </w:rPr>
  </w:style>
  <w:style w:type="paragraph" w:customStyle="1" w:styleId="xl195">
    <w:name w:val="xl195"/>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6">
    <w:name w:val="xl196"/>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7">
    <w:name w:val="xl197"/>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0"/>
    </w:rPr>
  </w:style>
  <w:style w:type="paragraph" w:customStyle="1" w:styleId="xl198">
    <w:name w:val="xl198"/>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199">
    <w:name w:val="xl199"/>
    <w:basedOn w:val="Normal"/>
    <w:rsid w:val="00F02CFF"/>
    <w:pPr>
      <w:spacing w:before="100" w:beforeAutospacing="1" w:after="100" w:afterAutospacing="1"/>
    </w:pPr>
    <w:rPr>
      <w:rFonts w:ascii="Calibri" w:hAnsi="Calibri"/>
      <w:sz w:val="20"/>
      <w:szCs w:val="20"/>
    </w:rPr>
  </w:style>
  <w:style w:type="paragraph" w:customStyle="1" w:styleId="xl200">
    <w:name w:val="xl200"/>
    <w:basedOn w:val="Normal"/>
    <w:rsid w:val="00F02CFF"/>
    <w:pPr>
      <w:spacing w:before="100" w:beforeAutospacing="1" w:after="100" w:afterAutospacing="1"/>
    </w:pPr>
    <w:rPr>
      <w:rFonts w:ascii="Calibri" w:hAnsi="Calibri"/>
      <w:sz w:val="20"/>
      <w:szCs w:val="20"/>
    </w:rPr>
  </w:style>
  <w:style w:type="paragraph" w:customStyle="1" w:styleId="xl201">
    <w:name w:val="xl201"/>
    <w:basedOn w:val="Normal"/>
    <w:rsid w:val="00F02CFF"/>
    <w:pPr>
      <w:spacing w:before="100" w:beforeAutospacing="1" w:after="100" w:afterAutospacing="1"/>
      <w:textAlignment w:val="center"/>
    </w:pPr>
    <w:rPr>
      <w:rFonts w:ascii="Calibri" w:hAnsi="Calibri"/>
      <w:sz w:val="20"/>
      <w:szCs w:val="20"/>
    </w:rPr>
  </w:style>
  <w:style w:type="paragraph" w:customStyle="1" w:styleId="xl202">
    <w:name w:val="xl202"/>
    <w:basedOn w:val="Normal"/>
    <w:rsid w:val="00F02C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203">
    <w:name w:val="xl203"/>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
    <w:rsid w:val="00F02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337469018">
      <w:bodyDiv w:val="1"/>
      <w:marLeft w:val="0"/>
      <w:marRight w:val="0"/>
      <w:marTop w:val="0"/>
      <w:marBottom w:val="0"/>
      <w:divBdr>
        <w:top w:val="none" w:sz="0" w:space="0" w:color="auto"/>
        <w:left w:val="none" w:sz="0" w:space="0" w:color="auto"/>
        <w:bottom w:val="none" w:sz="0" w:space="0" w:color="auto"/>
        <w:right w:val="none" w:sz="0" w:space="0" w:color="auto"/>
      </w:divBdr>
    </w:div>
    <w:div w:id="616375915">
      <w:bodyDiv w:val="1"/>
      <w:marLeft w:val="0"/>
      <w:marRight w:val="0"/>
      <w:marTop w:val="0"/>
      <w:marBottom w:val="0"/>
      <w:divBdr>
        <w:top w:val="none" w:sz="0" w:space="0" w:color="auto"/>
        <w:left w:val="none" w:sz="0" w:space="0" w:color="auto"/>
        <w:bottom w:val="none" w:sz="0" w:space="0" w:color="auto"/>
        <w:right w:val="none" w:sz="0" w:space="0" w:color="auto"/>
      </w:divBdr>
    </w:div>
    <w:div w:id="1002859336">
      <w:bodyDiv w:val="1"/>
      <w:marLeft w:val="0"/>
      <w:marRight w:val="0"/>
      <w:marTop w:val="0"/>
      <w:marBottom w:val="0"/>
      <w:divBdr>
        <w:top w:val="none" w:sz="0" w:space="0" w:color="auto"/>
        <w:left w:val="none" w:sz="0" w:space="0" w:color="auto"/>
        <w:bottom w:val="none" w:sz="0" w:space="0" w:color="auto"/>
        <w:right w:val="none" w:sz="0" w:space="0" w:color="auto"/>
      </w:divBdr>
    </w:div>
    <w:div w:id="13631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946784922394679"/>
          <c:y val="4.4843049327354272E-2"/>
          <c:w val="0.61197339246120064"/>
          <c:h val="0.65470852017938108"/>
        </c:manualLayout>
      </c:layout>
      <c:barChart>
        <c:barDir val="col"/>
        <c:grouping val="clustered"/>
        <c:ser>
          <c:idx val="0"/>
          <c:order val="0"/>
          <c:tx>
            <c:strRef>
              <c:f>Sheet1!$B$1</c:f>
              <c:strCache>
                <c:ptCount val="1"/>
                <c:pt idx="0">
                  <c:v>Jumlah</c:v>
                </c:pt>
              </c:strCache>
            </c:strRef>
          </c:tx>
          <c:spPr>
            <a:solidFill>
              <a:srgbClr val="9999FF"/>
            </a:solidFill>
            <a:ln w="12682">
              <a:solidFill>
                <a:srgbClr val="000000"/>
              </a:solidFill>
              <a:prstDash val="solid"/>
            </a:ln>
          </c:spPr>
          <c:cat>
            <c:strRef>
              <c:f>Sheet1!$A$2:$A$4</c:f>
              <c:strCache>
                <c:ptCount val="3"/>
                <c:pt idx="0">
                  <c:v>Belanja Tidak Langsung</c:v>
                </c:pt>
                <c:pt idx="1">
                  <c:v>Belanja Langsung</c:v>
                </c:pt>
                <c:pt idx="2">
                  <c:v>Jumlah</c:v>
                </c:pt>
              </c:strCache>
            </c:strRef>
          </c:cat>
          <c:val>
            <c:numRef>
              <c:f>Sheet1!$B$2:$B$4</c:f>
              <c:numCache>
                <c:formatCode>#,##0.00_);[Red]\(#,##0.00\)</c:formatCode>
                <c:ptCount val="3"/>
                <c:pt idx="0">
                  <c:v>2718587283.04</c:v>
                </c:pt>
                <c:pt idx="1">
                  <c:v>1243490000</c:v>
                </c:pt>
                <c:pt idx="2">
                  <c:v>3962077283.04</c:v>
                </c:pt>
              </c:numCache>
            </c:numRef>
          </c:val>
        </c:ser>
        <c:axId val="75221632"/>
        <c:axId val="75227520"/>
      </c:barChart>
      <c:catAx>
        <c:axId val="75221632"/>
        <c:scaling>
          <c:orientation val="minMax"/>
        </c:scaling>
        <c:axPos val="b"/>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75227520"/>
        <c:crosses val="autoZero"/>
        <c:auto val="1"/>
        <c:lblAlgn val="ctr"/>
        <c:lblOffset val="100"/>
        <c:tickMarkSkip val="1"/>
      </c:catAx>
      <c:valAx>
        <c:axId val="75227520"/>
        <c:scaling>
          <c:orientation val="minMax"/>
        </c:scaling>
        <c:axPos val="l"/>
        <c:majorGridlines>
          <c:spPr>
            <a:ln w="3171">
              <a:solidFill>
                <a:srgbClr val="000000"/>
              </a:solidFill>
              <a:prstDash val="solid"/>
            </a:ln>
          </c:spPr>
        </c:majorGridlines>
        <c:numFmt formatCode="#,##0.00_);[Red]\(#,##0.00\)" sourceLinked="1"/>
        <c:tickLblPos val="nextTo"/>
        <c:spPr>
          <a:ln w="3171">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75221632"/>
        <c:crosses val="autoZero"/>
        <c:crossBetween val="between"/>
      </c:valAx>
      <c:dTable>
        <c:showHorzBorder val="1"/>
        <c:showVertBorder val="1"/>
        <c:showOutline val="1"/>
        <c:showKeys val="1"/>
        <c:spPr>
          <a:ln w="3171">
            <a:solidFill>
              <a:srgbClr val="000000"/>
            </a:solidFill>
            <a:prstDash val="solid"/>
          </a:ln>
        </c:spPr>
        <c:txPr>
          <a:bodyPr/>
          <a:lstStyle/>
          <a:p>
            <a:pPr rtl="0">
              <a:defRPr sz="799" b="0" i="0" u="none" strike="noStrike" baseline="0">
                <a:solidFill>
                  <a:srgbClr val="000000"/>
                </a:solidFill>
                <a:latin typeface="Calibri"/>
                <a:ea typeface="Calibri"/>
                <a:cs typeface="Calibri"/>
              </a:defRPr>
            </a:pPr>
            <a:endParaRPr lang="en-US"/>
          </a:p>
        </c:txPr>
      </c:dTable>
      <c:spPr>
        <a:solidFill>
          <a:srgbClr val="C0C0C0"/>
        </a:solidFill>
        <a:ln w="12682">
          <a:solidFill>
            <a:srgbClr val="808080"/>
          </a:solidFill>
          <a:prstDash val="solid"/>
        </a:ln>
      </c:spPr>
    </c:plotArea>
    <c:legend>
      <c:legendPos val="r"/>
      <c:layout>
        <c:manualLayout>
          <c:xMode val="edge"/>
          <c:yMode val="edge"/>
          <c:x val="0.87583148558759016"/>
          <c:y val="0.3497757847533654"/>
          <c:w val="0.11529933481153079"/>
          <c:h val="8.9686098654708543E-2"/>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799"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49A1-C123-4C8A-AE54-28EB5572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TotalTime>
  <Pages>48</Pages>
  <Words>10312</Words>
  <Characters>58781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PEMERINTAH KABUPATEN LOMBOK BARAT</vt:lpstr>
    </vt:vector>
  </TitlesOfParts>
  <Company>&lt;egyptian hak&gt;</Company>
  <LinksUpToDate>false</LinksUpToDate>
  <CharactersWithSpaces>68956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LOMBOK BARAT</dc:title>
  <dc:creator>Windows Royale</dc:creator>
  <cp:lastModifiedBy>user</cp:lastModifiedBy>
  <cp:revision>86</cp:revision>
  <cp:lastPrinted>2016-02-04T05:54:00Z</cp:lastPrinted>
  <dcterms:created xsi:type="dcterms:W3CDTF">2010-04-23T05:18:00Z</dcterms:created>
  <dcterms:modified xsi:type="dcterms:W3CDTF">2016-02-08T03:48:00Z</dcterms:modified>
</cp:coreProperties>
</file>